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D" w:rsidRPr="007663D0" w:rsidRDefault="0037309D" w:rsidP="007663D0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</w:t>
      </w:r>
      <w:r w:rsidR="00046E46" w:rsidRPr="007663D0">
        <w:rPr>
          <w:sz w:val="18"/>
          <w:szCs w:val="18"/>
        </w:rPr>
        <w:t xml:space="preserve">                          </w:t>
      </w:r>
      <w:r w:rsidRPr="007663D0">
        <w:rPr>
          <w:sz w:val="18"/>
          <w:szCs w:val="18"/>
        </w:rPr>
        <w:t xml:space="preserve"> Приложение №2</w:t>
      </w:r>
    </w:p>
    <w:p w:rsidR="00046E46" w:rsidRPr="007663D0" w:rsidRDefault="0037309D" w:rsidP="007663D0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к постановлению </w:t>
      </w:r>
      <w:r w:rsidR="00046E46" w:rsidRPr="007663D0">
        <w:rPr>
          <w:sz w:val="18"/>
          <w:szCs w:val="18"/>
        </w:rPr>
        <w:t xml:space="preserve">Администрации </w:t>
      </w:r>
      <w:proofErr w:type="gramStart"/>
      <w:r w:rsidR="00046E46" w:rsidRPr="007663D0">
        <w:rPr>
          <w:sz w:val="18"/>
          <w:szCs w:val="18"/>
        </w:rPr>
        <w:t>городского</w:t>
      </w:r>
      <w:proofErr w:type="gramEnd"/>
    </w:p>
    <w:p w:rsidR="0037309D" w:rsidRPr="007663D0" w:rsidRDefault="00046E46" w:rsidP="007663D0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поселения Мышкин </w:t>
      </w:r>
      <w:r w:rsidR="0037309D" w:rsidRPr="007663D0">
        <w:rPr>
          <w:sz w:val="18"/>
          <w:szCs w:val="18"/>
        </w:rPr>
        <w:t>от 26.06.2017 №162</w:t>
      </w:r>
    </w:p>
    <w:p w:rsidR="007A4AB2" w:rsidRPr="00046E46" w:rsidRDefault="0037309D" w:rsidP="007663D0">
      <w:pPr>
        <w:jc w:val="center"/>
        <w:rPr>
          <w:b/>
          <w:sz w:val="26"/>
          <w:szCs w:val="26"/>
        </w:rPr>
      </w:pPr>
      <w:r w:rsidRPr="00046E46">
        <w:rPr>
          <w:b/>
          <w:sz w:val="26"/>
          <w:szCs w:val="26"/>
        </w:rPr>
        <w:t>Схема размещения торговых мест на Ярмарке «День города Мышкин»</w:t>
      </w:r>
      <w:r w:rsidR="001E17A0" w:rsidRPr="00046E46"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98.7pt;margin-top:353.85pt;width:157.65pt;height:0;z-index:251664384;mso-position-horizontal-relative:text;mso-position-vertical-relative:text" o:connectortype="straight"/>
        </w:pict>
      </w:r>
      <w:r w:rsidR="001E17A0" w:rsidRPr="00046E46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.15pt;margin-top:336.45pt;width:111.75pt;height:26.1pt;z-index:251671552;mso-position-horizontal-relative:text;mso-position-vertical-relative:text">
            <v:textbox style="mso-next-textbox:#_x0000_s1045">
              <w:txbxContent>
                <w:p w:rsidR="007A4AB2" w:rsidRDefault="007A4AB2">
                  <w:r>
                    <w:t>Зона общепита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shape id="_x0000_s1044" type="#_x0000_t202" style="position:absolute;left:0;text-align:left;margin-left:73.45pt;margin-top:226pt;width:49.65pt;height:88.15pt;z-index:251670528;mso-position-horizontal-relative:text;mso-position-vertical-relative:text">
            <v:textbox style="layout-flow:vertical;mso-next-textbox:#_x0000_s1044">
              <w:txbxContent>
                <w:p w:rsidR="007A4AB2" w:rsidRDefault="007A4AB2">
                  <w:r>
                    <w:t>Сбербанк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shape id="_x0000_s1043" type="#_x0000_t202" style="position:absolute;left:0;text-align:left;margin-left:73.45pt;margin-top:127.9pt;width:49.65pt;height:78.25pt;z-index:251669504;mso-position-horizontal-relative:text;mso-position-vertical-relative:text">
            <v:textbox style="layout-flow:vertical;mso-next-textbox:#_x0000_s1043">
              <w:txbxContent>
                <w:p w:rsidR="007A4AB2" w:rsidRDefault="007A4AB2">
                  <w:r>
                    <w:t>Администрация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shape id="_x0000_s1042" type="#_x0000_t202" style="position:absolute;left:0;text-align:left;margin-left:73.45pt;margin-top:36.05pt;width:49.65pt;height:1in;z-index:251668480;mso-position-horizontal-relative:text;mso-position-vertical-relative:text">
            <v:textbox style="layout-flow:vertical;mso-next-textbox:#_x0000_s1042">
              <w:txbxContent>
                <w:p w:rsidR="007A4AB2" w:rsidRDefault="007A4AB2">
                  <w:proofErr w:type="spellStart"/>
                  <w:proofErr w:type="gramStart"/>
                  <w:r>
                    <w:t>М-н</w:t>
                  </w:r>
                  <w:proofErr w:type="spellEnd"/>
                  <w:proofErr w:type="gramEnd"/>
                  <w:r>
                    <w:t xml:space="preserve"> «Солнышко»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shape id="_x0000_s1041" type="#_x0000_t202" style="position:absolute;left:0;text-align:left;margin-left:210pt;margin-top:314.15pt;width:90.6pt;height:48.4pt;z-index:251667456;mso-position-horizontal-relative:text;mso-position-vertical-relative:text">
            <v:textbox style="mso-next-textbox:#_x0000_s1041">
              <w:txbxContent>
                <w:p w:rsidR="007A4AB2" w:rsidRDefault="007A4AB2">
                  <w:r>
                    <w:t>Зона общепита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shape id="_x0000_s1040" type="#_x0000_t202" style="position:absolute;left:0;text-align:left;margin-left:152.9pt;margin-top:191.25pt;width:57.1pt;height:171.3pt;z-index:251666432;mso-position-horizontal-relative:text;mso-position-vertical-relative:text">
            <v:textbox style="layout-flow:vertical;mso-layout-flow-alt:bottom-to-top;mso-next-textbox:#_x0000_s1040">
              <w:txbxContent>
                <w:p w:rsidR="007A4AB2" w:rsidRDefault="007A4AB2">
                  <w:r>
                    <w:t xml:space="preserve">          Зона общепита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shape id="_x0000_s1035" type="#_x0000_t32" style="position:absolute;left:0;text-align:left;margin-left:406.15pt;margin-top:329pt;width:157.65pt;height:0;z-index:251663360;mso-position-horizontal-relative:text;mso-position-vertical-relative:text" o:connectortype="straight"/>
        </w:pict>
      </w:r>
      <w:r w:rsidR="001E17A0" w:rsidRPr="00046E46">
        <w:rPr>
          <w:b/>
          <w:noProof/>
          <w:sz w:val="26"/>
          <w:szCs w:val="26"/>
        </w:rPr>
        <w:pict>
          <v:shape id="_x0000_s1034" type="#_x0000_t32" style="position:absolute;left:0;text-align:left;margin-left:398.7pt;margin-top:21.15pt;width:0;height:307.85pt;z-index:251662336;mso-position-horizontal-relative:text;mso-position-vertical-relative:text" o:connectortype="straight"/>
        </w:pict>
      </w:r>
      <w:r w:rsidR="001E17A0" w:rsidRPr="00046E46">
        <w:rPr>
          <w:b/>
          <w:noProof/>
          <w:sz w:val="26"/>
          <w:szCs w:val="26"/>
        </w:rPr>
        <w:pict>
          <v:shape id="_x0000_s1037" type="#_x0000_t32" style="position:absolute;left:0;text-align:left;margin-left:41.15pt;margin-top:336.45pt;width:111.75pt;height:0;z-index:251665408;mso-position-horizontal-relative:text;mso-position-vertical-relative:text" o:connectortype="straight"/>
        </w:pict>
      </w:r>
      <w:r w:rsidR="001E17A0" w:rsidRPr="00046E46">
        <w:rPr>
          <w:b/>
          <w:noProof/>
          <w:sz w:val="26"/>
          <w:szCs w:val="26"/>
        </w:rPr>
        <w:pict>
          <v:shape id="_x0000_s1033" type="#_x0000_t32" style="position:absolute;left:0;text-align:left;margin-left:178.95pt;margin-top:21.15pt;width:1.25pt;height:307.85pt;z-index:251661312;mso-position-horizontal-relative:text;mso-position-vertical-relative:text" o:connectortype="straight"/>
        </w:pict>
      </w:r>
      <w:r w:rsidR="001E17A0" w:rsidRPr="00046E46">
        <w:rPr>
          <w:b/>
          <w:noProof/>
          <w:sz w:val="26"/>
          <w:szCs w:val="26"/>
        </w:rPr>
        <w:pict>
          <v:shape id="_x0000_s1032" type="#_x0000_t202" style="position:absolute;left:0;text-align:left;margin-left:232.35pt;margin-top:22.4pt;width:112.95pt;height:29.8pt;z-index:251660288;mso-position-horizontal-relative:text;mso-position-vertical-relative:text">
            <v:textbox style="mso-next-textbox:#_x0000_s1032">
              <w:txbxContent>
                <w:p w:rsidR="00B46B8E" w:rsidRDefault="00B46B8E" w:rsidP="007A4AB2">
                  <w:pPr>
                    <w:jc w:val="center"/>
                  </w:pPr>
                  <w:r>
                    <w:t>Сцена</w:t>
                  </w:r>
                </w:p>
              </w:txbxContent>
            </v:textbox>
          </v:shape>
        </w:pict>
      </w:r>
      <w:r w:rsidR="001E17A0" w:rsidRPr="00046E46">
        <w:rPr>
          <w:b/>
          <w:noProof/>
          <w:sz w:val="26"/>
          <w:szCs w:val="26"/>
        </w:rPr>
        <w:pict>
          <v:oval id="_x0000_s1026" style="position:absolute;left:0;text-align:left;margin-left:563.8pt;margin-top:160.2pt;width:110.45pt;height:59.6pt;z-index:251658240;mso-position-horizontal-relative:text;mso-position-vertical-relative:text">
            <v:textbox style="mso-next-textbox:#_x0000_s1026">
              <w:txbxContent>
                <w:p w:rsidR="007A4AB2" w:rsidRDefault="007A4AB2">
                  <w:r>
                    <w:t>Успенский Собор</w:t>
                  </w:r>
                </w:p>
              </w:txbxContent>
            </v:textbox>
          </v:oval>
        </w:pict>
      </w:r>
    </w:p>
    <w:p w:rsidR="007A4AB2" w:rsidRPr="007A4AB2" w:rsidRDefault="001E17A0" w:rsidP="007A4AB2">
      <w:r>
        <w:rPr>
          <w:noProof/>
        </w:rPr>
        <w:pict>
          <v:shape id="_x0000_s1064" type="#_x0000_t202" style="position:absolute;margin-left:398.7pt;margin-top:8.45pt;width:81.9pt;height:49.65pt;z-index:251687936">
            <v:textbox style="mso-next-textbox:#_x0000_s1064">
              <w:txbxContent>
                <w:p w:rsidR="00AB2C3A" w:rsidRDefault="00AB2C3A">
                  <w:r>
                    <w:t>Торговая зона</w:t>
                  </w:r>
                </w:p>
              </w:txbxContent>
            </v:textbox>
          </v:shape>
        </w:pict>
      </w:r>
    </w:p>
    <w:p w:rsidR="007A4AB2" w:rsidRPr="007A4AB2" w:rsidRDefault="007A4AB2" w:rsidP="007A4AB2"/>
    <w:p w:rsidR="007A4AB2" w:rsidRPr="007A4AB2" w:rsidRDefault="001E17A0" w:rsidP="007A4AB2">
      <w:r>
        <w:rPr>
          <w:noProof/>
        </w:rPr>
        <w:pict>
          <v:shape id="_x0000_s1063" type="#_x0000_t202" style="position:absolute;margin-left:745.05pt;margin-top:3.2pt;width:60.8pt;height:182.45pt;z-index:251686912">
            <v:textbox style="layout-flow:vertical">
              <w:txbxContent>
                <w:p w:rsidR="00AB2C3A" w:rsidRDefault="00AB2C3A"/>
                <w:p w:rsidR="00AB2C3A" w:rsidRDefault="00AB2C3A">
                  <w:r>
                    <w:t xml:space="preserve">              Аттракционы</w:t>
                  </w:r>
                </w:p>
                <w:p w:rsidR="00AB2C3A" w:rsidRDefault="00AB2C3A"/>
              </w:txbxContent>
            </v:textbox>
          </v:shape>
        </w:pict>
      </w:r>
    </w:p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1E17A0" w:rsidP="00AB2C3A">
      <w:pPr>
        <w:tabs>
          <w:tab w:val="left" w:pos="6480"/>
        </w:tabs>
      </w:pPr>
      <w:r>
        <w:rPr>
          <w:noProof/>
        </w:rPr>
        <w:pict>
          <v:shape id="_x0000_s1048" type="#_x0000_t202" style="position:absolute;margin-left:398.7pt;margin-top:8.4pt;width:125.35pt;height:65.8pt;z-index:251673600">
            <v:textbox>
              <w:txbxContent>
                <w:p w:rsidR="002B3784" w:rsidRDefault="002B3784">
                  <w:r>
                    <w:t>Зона общепита</w:t>
                  </w:r>
                </w:p>
              </w:txbxContent>
            </v:textbox>
          </v:shape>
        </w:pict>
      </w:r>
      <w:r w:rsidR="00AB2C3A">
        <w:tab/>
        <w:t>пл</w:t>
      </w:r>
      <w:proofErr w:type="gramStart"/>
      <w:r w:rsidR="00AB2C3A">
        <w:t>.У</w:t>
      </w:r>
      <w:proofErr w:type="gramEnd"/>
      <w:r w:rsidR="00AB2C3A">
        <w:t>спенская</w:t>
      </w:r>
    </w:p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1E17A0" w:rsidP="007A4AB2">
      <w:r>
        <w:rPr>
          <w:noProof/>
        </w:rPr>
        <w:pict>
          <v:shape id="_x0000_s1051" type="#_x0000_t202" style="position:absolute;margin-left:586.15pt;margin-top:6.25pt;width:80.65pt;height:95.6pt;z-index:251675648">
            <v:textbox style="layout-flow:vertical;mso-layout-flow-alt:bottom-to-top">
              <w:txbxContent>
                <w:p w:rsidR="002B3784" w:rsidRDefault="002B3784">
                  <w:r>
                    <w:t>Ремесленные ряды</w:t>
                  </w:r>
                </w:p>
              </w:txbxContent>
            </v:textbox>
          </v:shape>
        </w:pict>
      </w:r>
    </w:p>
    <w:p w:rsidR="007A4AB2" w:rsidRPr="007A4AB2" w:rsidRDefault="001E17A0" w:rsidP="007A4AB2">
      <w:r>
        <w:rPr>
          <w:noProof/>
        </w:rPr>
        <w:pict>
          <v:shape id="_x0000_s1050" type="#_x0000_t32" style="position:absolute;margin-left:506.7pt;margin-top:7.4pt;width:57.1pt;height:67pt;z-index:251674624" o:connectortype="straight"/>
        </w:pict>
      </w:r>
    </w:p>
    <w:p w:rsidR="007A4AB2" w:rsidRPr="007A4AB2" w:rsidRDefault="001E17A0" w:rsidP="007A4AB2">
      <w:r>
        <w:rPr>
          <w:noProof/>
        </w:rPr>
        <w:pict>
          <v:shape id="_x0000_s1052" type="#_x0000_t32" style="position:absolute;margin-left:686.7pt;margin-top:4.75pt;width:27.3pt;height:55.85pt;flip:x;z-index:251676672" o:connectortype="straight"/>
        </w:pict>
      </w:r>
    </w:p>
    <w:p w:rsidR="007A4AB2" w:rsidRPr="007A4AB2" w:rsidRDefault="002B3784" w:rsidP="002B3784">
      <w:pPr>
        <w:tabs>
          <w:tab w:val="left" w:pos="9112"/>
          <w:tab w:val="left" w:pos="12339"/>
          <w:tab w:val="left" w:pos="14226"/>
        </w:tabs>
      </w:pPr>
      <w:r>
        <w:tab/>
        <w:t>Аттракцион</w:t>
      </w:r>
      <w:r>
        <w:tab/>
      </w:r>
      <w:r>
        <w:tab/>
      </w:r>
      <w:proofErr w:type="gramStart"/>
      <w:r>
        <w:t>Аттракцион</w:t>
      </w:r>
      <w:proofErr w:type="gramEnd"/>
    </w:p>
    <w:p w:rsidR="007A4AB2" w:rsidRDefault="007A4AB2" w:rsidP="007A4AB2"/>
    <w:p w:rsidR="007A4AB2" w:rsidRPr="007A4AB2" w:rsidRDefault="007A4AB2" w:rsidP="007A4AB2"/>
    <w:p w:rsidR="007A4AB2" w:rsidRDefault="001E17A0" w:rsidP="007A4AB2">
      <w:r>
        <w:rPr>
          <w:noProof/>
        </w:rPr>
        <w:pict>
          <v:shape id="_x0000_s1053" type="#_x0000_t32" style="position:absolute;margin-left:686.7pt;margin-top:11.65pt;width:109.25pt;height:0;z-index:251677696" o:connectortype="straight"/>
        </w:pict>
      </w:r>
    </w:p>
    <w:p w:rsidR="002B3784" w:rsidRDefault="001E17A0" w:rsidP="007A4AB2">
      <w:pPr>
        <w:tabs>
          <w:tab w:val="left" w:pos="9459"/>
        </w:tabs>
      </w:pPr>
      <w:r>
        <w:rPr>
          <w:noProof/>
        </w:rPr>
        <w:pict>
          <v:shape id="_x0000_s1056" type="#_x0000_t202" style="position:absolute;margin-left:142.95pt;margin-top:145.6pt;width:103.05pt;height:24.8pt;z-index:251680768">
            <v:textbox>
              <w:txbxContent>
                <w:p w:rsidR="002B3784" w:rsidRDefault="002B3784">
                  <w:r>
                    <w:t xml:space="preserve">Магазин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15.95pt;margin-top:145.6pt;width:106.75pt;height:31.05pt;z-index:251679744">
            <v:textbox>
              <w:txbxContent>
                <w:p w:rsidR="002B3784" w:rsidRDefault="002B3784">
                  <w:r>
                    <w:t>Суд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59.35pt;margin-top:22.7pt;width:146.5pt;height:23.6pt;z-index:251678720">
            <v:textbox>
              <w:txbxContent>
                <w:p w:rsidR="002B3784" w:rsidRDefault="002B3784">
                  <w:r>
                    <w:t xml:space="preserve">Сувенирная продукция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98.7pt;margin-top:22.7pt;width:171.3pt;height:23.6pt;z-index:251672576">
            <v:textbox>
              <w:txbxContent>
                <w:p w:rsidR="007A4AB2" w:rsidRDefault="007A4AB2">
                  <w:r>
                    <w:t>Сувенирная продукция</w:t>
                  </w:r>
                </w:p>
              </w:txbxContent>
            </v:textbox>
          </v:shape>
        </w:pict>
      </w:r>
      <w:r w:rsidR="007A4AB2">
        <w:tab/>
        <w:t>тротуар</w:t>
      </w:r>
    </w:p>
    <w:p w:rsidR="002B3784" w:rsidRPr="002B3784" w:rsidRDefault="002B3784" w:rsidP="002B3784"/>
    <w:p w:rsidR="002B3784" w:rsidRPr="002B3784" w:rsidRDefault="002B3784" w:rsidP="002B3784"/>
    <w:p w:rsidR="002B3784" w:rsidRPr="002B3784" w:rsidRDefault="002B3784" w:rsidP="002B3784"/>
    <w:p w:rsidR="002B3784" w:rsidRPr="002B3784" w:rsidRDefault="00AB2C3A" w:rsidP="002B3784">
      <w:r>
        <w:t xml:space="preserve">                                     ул. Никольская</w:t>
      </w:r>
    </w:p>
    <w:p w:rsidR="002B3784" w:rsidRPr="002B3784" w:rsidRDefault="002B3784" w:rsidP="002B3784"/>
    <w:p w:rsidR="002B3784" w:rsidRPr="002B3784" w:rsidRDefault="002B3784" w:rsidP="002B3784"/>
    <w:p w:rsidR="002B3784" w:rsidRDefault="001E17A0" w:rsidP="002B3784">
      <w:r>
        <w:rPr>
          <w:noProof/>
        </w:rPr>
        <w:pict>
          <v:shape id="_x0000_s1066" type="#_x0000_t202" style="position:absolute;margin-left:659.35pt;margin-top:9.25pt;width:146.5pt;height:24.55pt;z-index:251688960">
            <v:textbox>
              <w:txbxContent>
                <w:p w:rsidR="00AB2C3A" w:rsidRDefault="00AB2C3A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57.7pt;margin-top:9.25pt;width:221pt;height:24.55pt;z-index:251683840">
            <v:textbox>
              <w:txbxContent>
                <w:p w:rsidR="002B3784" w:rsidRDefault="002B3784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.7pt;margin-top:9.25pt;width:177.5pt;height:24.55pt;z-index:251682816">
            <v:textbox>
              <w:txbxContent>
                <w:p w:rsidR="002B3784" w:rsidRDefault="002B3784">
                  <w:r>
                    <w:t>Сувенирная продукция</w:t>
                  </w:r>
                </w:p>
              </w:txbxContent>
            </v:textbox>
          </v:shape>
        </w:pict>
      </w:r>
    </w:p>
    <w:p w:rsidR="002B3784" w:rsidRDefault="002B3784" w:rsidP="002B3784"/>
    <w:p w:rsidR="00647EF7" w:rsidRPr="002B3784" w:rsidRDefault="001E17A0" w:rsidP="002B3784">
      <w:r>
        <w:rPr>
          <w:noProof/>
        </w:rPr>
        <w:pict>
          <v:shape id="_x0000_s1069" type="#_x0000_t202" style="position:absolute;margin-left:666.8pt;margin-top:27.9pt;width:129.15pt;height:38.2pt;z-index:251691008">
            <v:textbox>
              <w:txbxContent>
                <w:p w:rsidR="00AB2C3A" w:rsidRDefault="00AB2C3A">
                  <w:r>
                    <w:t xml:space="preserve">Библиотека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592.35pt;margin-top:21.4pt;width:45.9pt;height:65.8pt;z-index:251689984">
            <v:textbox style="layout-flow:vertical">
              <w:txbxContent>
                <w:p w:rsidR="00AB2C3A" w:rsidRDefault="00AB2C3A">
                  <w:r>
                    <w:t>Торговая зона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74.4pt;margin-top:21.4pt;width:89.4pt;height:44.7pt;z-index:251685888">
            <v:textbox>
              <w:txbxContent>
                <w:p w:rsidR="00781532" w:rsidRDefault="00781532">
                  <w:proofErr w:type="spellStart"/>
                  <w:r>
                    <w:t>Россельхоз</w:t>
                  </w:r>
                  <w:proofErr w:type="spellEnd"/>
                  <w:r>
                    <w:t xml:space="preserve"> банк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378.8pt;margin-top:21.4pt;width:68.3pt;height:44.7pt;z-index:251684864">
            <v:textbox>
              <w:txbxContent>
                <w:p w:rsidR="002B3784" w:rsidRDefault="002B3784">
                  <w:r>
                    <w:t>магазин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78.25pt;margin-top:21.4pt;width:86.9pt;height:44.7pt;z-index:251681792">
            <v:textbox>
              <w:txbxContent>
                <w:p w:rsidR="002B3784" w:rsidRDefault="002B3784">
                  <w:r>
                    <w:t xml:space="preserve">Магазин </w:t>
                  </w:r>
                  <w:proofErr w:type="spellStart"/>
                  <w:r>
                    <w:t>райпо</w:t>
                  </w:r>
                  <w:proofErr w:type="spellEnd"/>
                </w:p>
              </w:txbxContent>
            </v:textbox>
          </v:shape>
        </w:pict>
      </w:r>
    </w:p>
    <w:sectPr w:rsidR="00647EF7" w:rsidRPr="002B3784" w:rsidSect="00647E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47EF7"/>
    <w:rsid w:val="00046E46"/>
    <w:rsid w:val="000E672F"/>
    <w:rsid w:val="001E17A0"/>
    <w:rsid w:val="002B3784"/>
    <w:rsid w:val="002C02A0"/>
    <w:rsid w:val="00357726"/>
    <w:rsid w:val="0037309D"/>
    <w:rsid w:val="00400EF5"/>
    <w:rsid w:val="004C5282"/>
    <w:rsid w:val="005801D4"/>
    <w:rsid w:val="00647EF7"/>
    <w:rsid w:val="007663D0"/>
    <w:rsid w:val="00772B41"/>
    <w:rsid w:val="00781532"/>
    <w:rsid w:val="007A4AB2"/>
    <w:rsid w:val="007B2015"/>
    <w:rsid w:val="007F12DC"/>
    <w:rsid w:val="008466B0"/>
    <w:rsid w:val="00A6510B"/>
    <w:rsid w:val="00AB2C3A"/>
    <w:rsid w:val="00B46B8E"/>
    <w:rsid w:val="00CA705D"/>
    <w:rsid w:val="00E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53"/>
        <o:r id="V:Rule10" type="connector" idref="#_x0000_s1033"/>
        <o:r id="V:Rule11" type="connector" idref="#_x0000_s1052"/>
        <o:r id="V:Rule12" type="connector" idref="#_x0000_s1050"/>
        <o:r id="V:Rule13" type="connector" idref="#_x0000_s1036"/>
        <o:r id="V:Rule14" type="connector" idref="#_x0000_s1035"/>
        <o:r id="V:Rule15" type="connector" idref="#_x0000_s1034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2017-06-26T05:32:00Z</cp:lastPrinted>
  <dcterms:created xsi:type="dcterms:W3CDTF">2017-06-26T05:24:00Z</dcterms:created>
  <dcterms:modified xsi:type="dcterms:W3CDTF">2017-06-26T05:33:00Z</dcterms:modified>
</cp:coreProperties>
</file>