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09" w:rsidRPr="005E4E01" w:rsidRDefault="00E5452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A09" w:rsidRDefault="00764A0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764A09" w:rsidRDefault="00764A0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4A09" w:rsidRPr="00D176F7" w:rsidRDefault="00764A0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764A09" w:rsidRPr="003E2822" w:rsidRDefault="00764A0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764A09" w:rsidRPr="0064656C" w:rsidRDefault="00764A0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07E3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6.0</w:t>
      </w:r>
      <w:r w:rsidR="00807E34">
        <w:rPr>
          <w:bCs/>
          <w:sz w:val="28"/>
          <w:szCs w:val="28"/>
        </w:rPr>
        <w:t>5</w:t>
      </w:r>
      <w:r w:rsidR="000314F1">
        <w:rPr>
          <w:bCs/>
          <w:sz w:val="28"/>
          <w:szCs w:val="28"/>
        </w:rPr>
        <w:t>.2017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 w:rsidR="00807E34">
        <w:rPr>
          <w:bCs/>
          <w:sz w:val="28"/>
          <w:szCs w:val="28"/>
        </w:rPr>
        <w:t xml:space="preserve"> </w:t>
      </w:r>
      <w:r w:rsidR="002D6EBC">
        <w:rPr>
          <w:bCs/>
          <w:sz w:val="28"/>
          <w:szCs w:val="28"/>
        </w:rPr>
        <w:t>124</w:t>
      </w:r>
    </w:p>
    <w:p w:rsidR="00764A09" w:rsidRDefault="00764A0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4A09" w:rsidRDefault="00764A0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4A09" w:rsidRDefault="00764A09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создании </w:t>
      </w:r>
      <w:proofErr w:type="gramStart"/>
      <w:r>
        <w:rPr>
          <w:bCs/>
          <w:sz w:val="28"/>
          <w:szCs w:val="28"/>
        </w:rPr>
        <w:t>общественного</w:t>
      </w:r>
      <w:proofErr w:type="gramEnd"/>
      <w:r>
        <w:rPr>
          <w:bCs/>
          <w:sz w:val="28"/>
          <w:szCs w:val="28"/>
        </w:rPr>
        <w:t xml:space="preserve"> спасательного</w:t>
      </w:r>
    </w:p>
    <w:p w:rsidR="00764A09" w:rsidRDefault="00764A09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 в местах временного отдыха на водных объектах</w:t>
      </w:r>
    </w:p>
    <w:p w:rsidR="00764A09" w:rsidRDefault="00764A09" w:rsidP="00FD166A">
      <w:pPr>
        <w:widowControl w:val="0"/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 xml:space="preserve">городского поселения Мышкин  </w:t>
      </w:r>
    </w:p>
    <w:p w:rsidR="00764A09" w:rsidRDefault="00764A09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4A09" w:rsidRDefault="00764A09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4A09" w:rsidRDefault="00764A09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 Федеральным</w:t>
      </w:r>
      <w:r w:rsidR="000314F1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0314F1">
        <w:rPr>
          <w:sz w:val="28"/>
          <w:szCs w:val="28"/>
        </w:rPr>
        <w:t>и</w:t>
      </w:r>
      <w:r>
        <w:rPr>
          <w:sz w:val="28"/>
          <w:szCs w:val="28"/>
        </w:rPr>
        <w:t xml:space="preserve"> от </w:t>
      </w:r>
      <w:r w:rsidR="00807E34">
        <w:rPr>
          <w:sz w:val="28"/>
          <w:szCs w:val="28"/>
        </w:rPr>
        <w:t xml:space="preserve"> </w:t>
      </w:r>
      <w:r>
        <w:rPr>
          <w:sz w:val="28"/>
          <w:szCs w:val="28"/>
        </w:rPr>
        <w:t>06 октября 2003</w:t>
      </w:r>
      <w:r w:rsidR="00807E34">
        <w:rPr>
          <w:sz w:val="28"/>
          <w:szCs w:val="28"/>
        </w:rPr>
        <w:t xml:space="preserve">года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21 декабря 1994 года № 68 – ФЗ «О защите населения и территорий от чрезвычайных ситуаций природного и техногенного  характера»,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утвержденными постановлением Администрации Ярославской области от 22 мая 2007</w:t>
      </w:r>
      <w:r w:rsidR="00807E34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164 «Об утверждении Правил охраны жизни людей на водных объектах Ярославской области», постановлением Правительства Ярославской области от </w:t>
      </w:r>
      <w:r w:rsidR="00807E34">
        <w:rPr>
          <w:sz w:val="28"/>
          <w:szCs w:val="28"/>
        </w:rPr>
        <w:t>6 апреля</w:t>
      </w:r>
      <w:r>
        <w:rPr>
          <w:sz w:val="28"/>
          <w:szCs w:val="28"/>
        </w:rPr>
        <w:t xml:space="preserve"> 201</w:t>
      </w:r>
      <w:r w:rsidR="00807E34">
        <w:rPr>
          <w:sz w:val="28"/>
          <w:szCs w:val="28"/>
        </w:rPr>
        <w:t>7</w:t>
      </w:r>
      <w:r w:rsidR="000314F1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807E34">
        <w:rPr>
          <w:sz w:val="28"/>
          <w:szCs w:val="28"/>
        </w:rPr>
        <w:t>271</w:t>
      </w:r>
      <w:r>
        <w:rPr>
          <w:sz w:val="28"/>
          <w:szCs w:val="28"/>
        </w:rPr>
        <w:t>-п «О мерах по обеспечению безопасности люд</w:t>
      </w:r>
      <w:r w:rsidR="002D6EBC">
        <w:rPr>
          <w:sz w:val="28"/>
          <w:szCs w:val="28"/>
        </w:rPr>
        <w:t>ей на водных объектах в весенне-</w:t>
      </w:r>
      <w:r>
        <w:rPr>
          <w:sz w:val="28"/>
          <w:szCs w:val="28"/>
        </w:rPr>
        <w:t>летний период 201</w:t>
      </w:r>
      <w:r w:rsidR="00807E34">
        <w:rPr>
          <w:sz w:val="28"/>
          <w:szCs w:val="28"/>
        </w:rPr>
        <w:t>7</w:t>
      </w:r>
      <w:r>
        <w:rPr>
          <w:sz w:val="28"/>
          <w:szCs w:val="28"/>
        </w:rPr>
        <w:t xml:space="preserve"> года», в целях обеспечения безопасности населения на водных объектах на территории городского поселения Мышкин,</w:t>
      </w:r>
      <w:proofErr w:type="gramEnd"/>
    </w:p>
    <w:p w:rsidR="00764A09" w:rsidRDefault="00764A0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64A09" w:rsidRPr="00D176F7" w:rsidRDefault="00764A0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764A09" w:rsidRDefault="00764A0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4A09" w:rsidRDefault="00764A0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Создать</w:t>
      </w:r>
      <w:r w:rsidR="00807E34">
        <w:rPr>
          <w:sz w:val="28"/>
          <w:szCs w:val="28"/>
        </w:rPr>
        <w:t xml:space="preserve"> до 07 июня 2017года</w:t>
      </w:r>
      <w:r>
        <w:rPr>
          <w:sz w:val="28"/>
          <w:szCs w:val="28"/>
        </w:rPr>
        <w:t xml:space="preserve"> общественный спасательный пост</w:t>
      </w:r>
      <w:r w:rsidR="00807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установленные сроки купального сезона.</w:t>
      </w:r>
    </w:p>
    <w:p w:rsidR="00764A09" w:rsidRDefault="00764A09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Место дислокации общественного спасательного поста назначить зону временного отдыха населения на водных объектах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набережная реки Волга в районе базы отдыха «Саммит» ( ул. Лесная д.70)).</w:t>
      </w: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Установить график работы общественного спасательного поста с 14.00, окончание дежурства 20.00.</w:t>
      </w: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Утвердить положение об общественном спасательном пос</w:t>
      </w:r>
      <w:r w:rsidR="000314F1">
        <w:rPr>
          <w:sz w:val="28"/>
          <w:szCs w:val="28"/>
        </w:rPr>
        <w:t>те                            (приложение 1)</w:t>
      </w:r>
      <w:r>
        <w:rPr>
          <w:sz w:val="28"/>
          <w:szCs w:val="28"/>
        </w:rPr>
        <w:t xml:space="preserve"> </w:t>
      </w: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Начальнику МУ «Управление городского хозяйства» при создании общественного спасательного поста руководствоваться положением об общественном спасательном посте городского поселения  Мышкин.</w:t>
      </w: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764A09" w:rsidRDefault="00764A09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A09" w:rsidRDefault="00764A09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proofErr w:type="gramStart"/>
      <w:r>
        <w:rPr>
          <w:sz w:val="28"/>
          <w:szCs w:val="28"/>
        </w:rPr>
        <w:t>К</w:t>
      </w:r>
      <w:r w:rsidRPr="00D176F7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Pr="00D17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заместителя Главы Администрации городского поселения Мышкин </w:t>
      </w:r>
      <w:proofErr w:type="spellStart"/>
      <w:r>
        <w:rPr>
          <w:sz w:val="28"/>
          <w:szCs w:val="28"/>
        </w:rPr>
        <w:t>Кошутину</w:t>
      </w:r>
      <w:proofErr w:type="spellEnd"/>
      <w:r>
        <w:rPr>
          <w:sz w:val="28"/>
          <w:szCs w:val="28"/>
        </w:rPr>
        <w:t xml:space="preserve"> А.А.</w:t>
      </w:r>
    </w:p>
    <w:p w:rsidR="002D6EBC" w:rsidRDefault="002D6EBC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Опубликовать н</w:t>
      </w:r>
      <w:r w:rsidRPr="00D176F7">
        <w:rPr>
          <w:sz w:val="28"/>
          <w:szCs w:val="28"/>
        </w:rPr>
        <w:t>астоящее постано</w:t>
      </w:r>
      <w:r>
        <w:rPr>
          <w:sz w:val="28"/>
          <w:szCs w:val="28"/>
        </w:rPr>
        <w:t xml:space="preserve">вление   в газете «Волжские зори» и </w:t>
      </w:r>
      <w:r w:rsidR="000314F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городского поселения Мышкин</w:t>
      </w:r>
      <w:r w:rsidR="000314F1">
        <w:rPr>
          <w:sz w:val="28"/>
          <w:szCs w:val="28"/>
        </w:rPr>
        <w:t xml:space="preserve"> в сети «Интернет».</w:t>
      </w:r>
    </w:p>
    <w:p w:rsidR="00764A09" w:rsidRDefault="00764A09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EBC">
        <w:rPr>
          <w:sz w:val="28"/>
          <w:szCs w:val="28"/>
        </w:rPr>
        <w:t>8</w:t>
      </w:r>
      <w:r>
        <w:rPr>
          <w:sz w:val="28"/>
          <w:szCs w:val="28"/>
        </w:rPr>
        <w:t xml:space="preserve">. Постановление вступает в силу с момента подписания. </w:t>
      </w: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6EBC" w:rsidRDefault="002D6EB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6EBC" w:rsidRDefault="002D6EB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D6EBC" w:rsidRDefault="002D6EB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09A6" w:rsidRDefault="009409A6" w:rsidP="009409A6">
      <w:pPr>
        <w:jc w:val="right"/>
      </w:pPr>
      <w:r>
        <w:t>Приложение 1</w:t>
      </w:r>
    </w:p>
    <w:p w:rsidR="009409A6" w:rsidRDefault="002D6EBC" w:rsidP="009409A6">
      <w:pPr>
        <w:jc w:val="right"/>
      </w:pPr>
      <w:r>
        <w:t>к постановлению А</w:t>
      </w:r>
      <w:r w:rsidR="009409A6">
        <w:t>дминистрации</w:t>
      </w:r>
    </w:p>
    <w:p w:rsidR="009409A6" w:rsidRDefault="009409A6" w:rsidP="009409A6">
      <w:pPr>
        <w:jc w:val="right"/>
      </w:pPr>
      <w:r>
        <w:t>городского поселения Мышкин</w:t>
      </w:r>
    </w:p>
    <w:p w:rsidR="009409A6" w:rsidRDefault="009409A6" w:rsidP="009409A6">
      <w:pPr>
        <w:jc w:val="right"/>
      </w:pPr>
      <w:r>
        <w:t xml:space="preserve">от </w:t>
      </w:r>
      <w:r w:rsidR="002D6EBC">
        <w:t>1</w:t>
      </w:r>
      <w:r>
        <w:t>6.0</w:t>
      </w:r>
      <w:r w:rsidR="002D6EBC">
        <w:t>5</w:t>
      </w:r>
      <w:r>
        <w:t>.201</w:t>
      </w:r>
      <w:r w:rsidR="002D6EBC">
        <w:t>7</w:t>
      </w:r>
      <w:r>
        <w:t xml:space="preserve">  №</w:t>
      </w:r>
      <w:r w:rsidR="002D6EBC">
        <w:t xml:space="preserve">124 </w:t>
      </w:r>
    </w:p>
    <w:p w:rsidR="009409A6" w:rsidRDefault="009409A6" w:rsidP="009409A6">
      <w:pPr>
        <w:spacing w:after="120"/>
        <w:jc w:val="center"/>
      </w:pPr>
    </w:p>
    <w:p w:rsidR="009409A6" w:rsidRDefault="009409A6" w:rsidP="009409A6">
      <w:pPr>
        <w:spacing w:after="120"/>
        <w:jc w:val="center"/>
        <w:rPr>
          <w:b/>
        </w:rPr>
      </w:pPr>
      <w:r>
        <w:rPr>
          <w:b/>
        </w:rPr>
        <w:t>Положение</w:t>
      </w:r>
    </w:p>
    <w:p w:rsidR="009409A6" w:rsidRDefault="009409A6" w:rsidP="009409A6">
      <w:pPr>
        <w:jc w:val="center"/>
      </w:pPr>
      <w:r>
        <w:rPr>
          <w:b/>
        </w:rPr>
        <w:t>об</w:t>
      </w:r>
      <w:r>
        <w:t xml:space="preserve"> </w:t>
      </w:r>
      <w:r>
        <w:rPr>
          <w:b/>
        </w:rPr>
        <w:t>общественном спасательном посте</w:t>
      </w:r>
      <w:r>
        <w:t xml:space="preserve"> </w:t>
      </w:r>
    </w:p>
    <w:p w:rsidR="009409A6" w:rsidRDefault="009409A6" w:rsidP="009409A6">
      <w:pPr>
        <w:jc w:val="center"/>
        <w:rPr>
          <w:b/>
        </w:rPr>
      </w:pPr>
      <w:r>
        <w:rPr>
          <w:b/>
        </w:rPr>
        <w:t>городского поселения Мышкин</w:t>
      </w:r>
    </w:p>
    <w:p w:rsidR="009409A6" w:rsidRDefault="009409A6" w:rsidP="009409A6">
      <w:pPr>
        <w:spacing w:after="120"/>
        <w:jc w:val="center"/>
        <w:rPr>
          <w:b/>
        </w:rPr>
      </w:pPr>
    </w:p>
    <w:p w:rsidR="009409A6" w:rsidRDefault="009409A6" w:rsidP="009409A6">
      <w:pPr>
        <w:pStyle w:val="a7"/>
        <w:numPr>
          <w:ilvl w:val="0"/>
          <w:numId w:val="7"/>
        </w:numPr>
        <w:spacing w:after="120"/>
        <w:rPr>
          <w:b/>
        </w:rPr>
      </w:pPr>
      <w:r>
        <w:rPr>
          <w:b/>
        </w:rPr>
        <w:t>Общие положения</w:t>
      </w:r>
    </w:p>
    <w:p w:rsidR="009409A6" w:rsidRDefault="009409A6" w:rsidP="009409A6">
      <w:pPr>
        <w:pStyle w:val="a7"/>
        <w:numPr>
          <w:ilvl w:val="1"/>
          <w:numId w:val="7"/>
        </w:numPr>
        <w:spacing w:after="120"/>
        <w:jc w:val="both"/>
      </w:pPr>
      <w:r>
        <w:t>Общественный спасательный пост городского поселения Мышкин является общественным спасательным формированием и предназначен для проведения спасательных работ в зоне временного отдыха населения городского поселения Мышкин.</w:t>
      </w:r>
    </w:p>
    <w:p w:rsidR="009409A6" w:rsidRDefault="009409A6" w:rsidP="009409A6">
      <w:pPr>
        <w:pStyle w:val="a7"/>
        <w:numPr>
          <w:ilvl w:val="1"/>
          <w:numId w:val="7"/>
        </w:numPr>
        <w:spacing w:after="120"/>
        <w:jc w:val="both"/>
      </w:pPr>
      <w:r>
        <w:t>Личный состав общественного спасательного поста должен быть подготовлен и оснащен  спасательными средствами, аппаратурой связи.</w:t>
      </w:r>
    </w:p>
    <w:p w:rsidR="009409A6" w:rsidRDefault="009409A6" w:rsidP="009409A6">
      <w:pPr>
        <w:pStyle w:val="a7"/>
        <w:numPr>
          <w:ilvl w:val="1"/>
          <w:numId w:val="7"/>
        </w:numPr>
        <w:spacing w:after="120"/>
        <w:jc w:val="both"/>
      </w:pPr>
      <w:r>
        <w:t>Дежурство общественного спасательного поста проводится в соответствии с утвержденным графиком.</w:t>
      </w:r>
    </w:p>
    <w:p w:rsidR="009409A6" w:rsidRDefault="009409A6" w:rsidP="009409A6">
      <w:pPr>
        <w:pStyle w:val="a7"/>
        <w:spacing w:after="120"/>
        <w:ind w:left="1140"/>
        <w:jc w:val="both"/>
      </w:pPr>
    </w:p>
    <w:p w:rsidR="009409A6" w:rsidRDefault="009409A6" w:rsidP="009409A6">
      <w:pPr>
        <w:pStyle w:val="a7"/>
        <w:numPr>
          <w:ilvl w:val="0"/>
          <w:numId w:val="7"/>
        </w:numPr>
        <w:spacing w:after="120"/>
        <w:rPr>
          <w:b/>
        </w:rPr>
      </w:pPr>
      <w:r>
        <w:rPr>
          <w:b/>
        </w:rPr>
        <w:t>Задачи общественного спасательного поста</w:t>
      </w:r>
    </w:p>
    <w:p w:rsidR="009409A6" w:rsidRDefault="009409A6" w:rsidP="009409A6">
      <w:pPr>
        <w:pStyle w:val="a7"/>
        <w:spacing w:after="120"/>
        <w:jc w:val="both"/>
      </w:pPr>
      <w:r>
        <w:t>2.1</w:t>
      </w:r>
      <w:proofErr w:type="gramStart"/>
      <w:r>
        <w:t xml:space="preserve"> Н</w:t>
      </w:r>
      <w:proofErr w:type="gramEnd"/>
      <w:r>
        <w:t>а общественный  спасательный пост возлагается:</w:t>
      </w:r>
    </w:p>
    <w:p w:rsidR="009409A6" w:rsidRDefault="009409A6" w:rsidP="009409A6">
      <w:pPr>
        <w:pStyle w:val="a7"/>
        <w:spacing w:after="120"/>
        <w:jc w:val="both"/>
      </w:pPr>
      <w:r>
        <w:t>- оказание помощи людям, терпящим бедствие на воде, и проведение работы по охране жизни людей на воде</w:t>
      </w:r>
    </w:p>
    <w:p w:rsidR="009409A6" w:rsidRDefault="009409A6" w:rsidP="009409A6">
      <w:pPr>
        <w:pStyle w:val="a7"/>
        <w:spacing w:after="120"/>
        <w:jc w:val="both"/>
      </w:pPr>
      <w:r>
        <w:t>- установление предупредительных знаков на водных участках и обозначение границ места для купания, расположенных в районе общественного спасательного поста;</w:t>
      </w:r>
    </w:p>
    <w:p w:rsidR="009409A6" w:rsidRDefault="009409A6" w:rsidP="009409A6">
      <w:pPr>
        <w:pStyle w:val="a7"/>
        <w:spacing w:after="120"/>
        <w:jc w:val="both"/>
      </w:pPr>
      <w:r>
        <w:t>- проведение разъяснительной работы среди населения по предупреждению несчастных случаев на водных объектах;</w:t>
      </w:r>
    </w:p>
    <w:p w:rsidR="009409A6" w:rsidRDefault="009409A6" w:rsidP="009409A6">
      <w:pPr>
        <w:pStyle w:val="a7"/>
        <w:spacing w:after="120"/>
        <w:jc w:val="both"/>
      </w:pPr>
      <w:r>
        <w:t>- оказание содействия в обеспечении безопасности людей и контроле по поддержанию правопорядка в зоне временного отдыха населения;</w:t>
      </w:r>
    </w:p>
    <w:p w:rsidR="009409A6" w:rsidRDefault="009409A6" w:rsidP="009409A6">
      <w:pPr>
        <w:pStyle w:val="a7"/>
        <w:spacing w:after="120"/>
        <w:jc w:val="both"/>
      </w:pPr>
      <w:r>
        <w:t xml:space="preserve">- принятие мер по обеспечению сохранности </w:t>
      </w:r>
      <w:proofErr w:type="spellStart"/>
      <w:r>
        <w:t>плавсредств</w:t>
      </w:r>
      <w:proofErr w:type="spellEnd"/>
      <w:r>
        <w:t>;</w:t>
      </w:r>
    </w:p>
    <w:p w:rsidR="009409A6" w:rsidRDefault="009409A6" w:rsidP="009409A6">
      <w:pPr>
        <w:pStyle w:val="a7"/>
        <w:spacing w:after="120"/>
        <w:jc w:val="both"/>
      </w:pPr>
      <w:r>
        <w:t xml:space="preserve">-содержание </w:t>
      </w:r>
      <w:proofErr w:type="spellStart"/>
      <w:r>
        <w:t>плавсредств</w:t>
      </w:r>
      <w:proofErr w:type="spellEnd"/>
      <w:r>
        <w:t xml:space="preserve"> и спасательного имущества в постоянной готовности к немедленному оказанию помощи </w:t>
      </w:r>
      <w:proofErr w:type="gramStart"/>
      <w:r>
        <w:t>терпящим</w:t>
      </w:r>
      <w:proofErr w:type="gramEnd"/>
      <w:r>
        <w:t xml:space="preserve"> бедствие на воде.</w:t>
      </w:r>
    </w:p>
    <w:p w:rsidR="009409A6" w:rsidRDefault="009409A6" w:rsidP="009409A6">
      <w:pPr>
        <w:pStyle w:val="a7"/>
        <w:spacing w:after="120"/>
        <w:jc w:val="both"/>
      </w:pPr>
    </w:p>
    <w:p w:rsidR="009409A6" w:rsidRDefault="009409A6" w:rsidP="009409A6">
      <w:pPr>
        <w:pStyle w:val="a7"/>
        <w:spacing w:after="120"/>
      </w:pPr>
      <w:r>
        <w:t>2.2 Обязательная экипировка спасательным снаряжением  общественного спасательного поста:</w:t>
      </w:r>
    </w:p>
    <w:p w:rsidR="009409A6" w:rsidRDefault="009409A6" w:rsidP="009409A6">
      <w:pPr>
        <w:pStyle w:val="a7"/>
        <w:spacing w:after="120"/>
      </w:pPr>
      <w:r>
        <w:t>- лодка резиновая (1 шт.)</w:t>
      </w:r>
    </w:p>
    <w:p w:rsidR="009409A6" w:rsidRDefault="009409A6" w:rsidP="009409A6">
      <w:pPr>
        <w:pStyle w:val="a7"/>
        <w:spacing w:after="120"/>
      </w:pPr>
      <w:r>
        <w:t>-спасательный круг (1 шт.)</w:t>
      </w:r>
    </w:p>
    <w:p w:rsidR="009409A6" w:rsidRDefault="002D6EBC" w:rsidP="009409A6">
      <w:pPr>
        <w:pStyle w:val="a7"/>
        <w:spacing w:after="120"/>
      </w:pPr>
      <w:r>
        <w:t>- конец Александрова (1</w:t>
      </w:r>
      <w:r w:rsidR="009409A6">
        <w:t>шт.)</w:t>
      </w:r>
    </w:p>
    <w:p w:rsidR="009409A6" w:rsidRDefault="009409A6" w:rsidP="009409A6">
      <w:pPr>
        <w:pStyle w:val="a7"/>
        <w:spacing w:after="120"/>
      </w:pPr>
      <w:r>
        <w:t>- палатка (1шт.)</w:t>
      </w:r>
    </w:p>
    <w:p w:rsidR="009409A6" w:rsidRDefault="009409A6" w:rsidP="009409A6">
      <w:pPr>
        <w:pStyle w:val="a7"/>
        <w:spacing w:after="120"/>
      </w:pPr>
      <w:r>
        <w:t>- спасательн</w:t>
      </w:r>
      <w:r w:rsidR="002D6EBC">
        <w:t>ый жилет (2</w:t>
      </w:r>
      <w:r>
        <w:t>шт.)</w:t>
      </w:r>
    </w:p>
    <w:p w:rsidR="009409A6" w:rsidRDefault="009409A6" w:rsidP="009409A6">
      <w:pPr>
        <w:pStyle w:val="a7"/>
        <w:spacing w:after="120"/>
      </w:pPr>
      <w:r>
        <w:t>- бинокль</w:t>
      </w:r>
    </w:p>
    <w:p w:rsidR="009409A6" w:rsidRDefault="009409A6" w:rsidP="009409A6">
      <w:pPr>
        <w:pStyle w:val="a7"/>
        <w:spacing w:after="120"/>
      </w:pPr>
      <w:r>
        <w:t>-аптечка первой медицинской помощи (1шт.)</w:t>
      </w:r>
    </w:p>
    <w:p w:rsidR="009409A6" w:rsidRDefault="009409A6" w:rsidP="009409A6">
      <w:pPr>
        <w:pStyle w:val="a7"/>
        <w:spacing w:after="120"/>
      </w:pPr>
      <w:r>
        <w:t xml:space="preserve">- </w:t>
      </w:r>
      <w:proofErr w:type="spellStart"/>
      <w:r>
        <w:t>буйковое</w:t>
      </w:r>
      <w:proofErr w:type="spellEnd"/>
      <w:r>
        <w:t xml:space="preserve"> ограждение (1шт.)</w:t>
      </w:r>
    </w:p>
    <w:p w:rsidR="009409A6" w:rsidRDefault="009409A6" w:rsidP="009409A6">
      <w:pPr>
        <w:pStyle w:val="a7"/>
        <w:spacing w:after="120"/>
      </w:pPr>
      <w:r>
        <w:t>- громкоговоритель (1шт.)</w:t>
      </w:r>
    </w:p>
    <w:p w:rsidR="009409A6" w:rsidRDefault="009409A6" w:rsidP="009409A6">
      <w:pPr>
        <w:pStyle w:val="a7"/>
        <w:spacing w:after="120"/>
      </w:pPr>
      <w:r>
        <w:t>-ласты (1 пара)</w:t>
      </w:r>
    </w:p>
    <w:p w:rsidR="009409A6" w:rsidRDefault="009409A6" w:rsidP="009409A6">
      <w:pPr>
        <w:pStyle w:val="a7"/>
        <w:spacing w:after="120"/>
      </w:pPr>
      <w:r>
        <w:t xml:space="preserve">- маска, трубка (2 </w:t>
      </w:r>
      <w:proofErr w:type="spellStart"/>
      <w:r>
        <w:t>уп</w:t>
      </w:r>
      <w:proofErr w:type="spellEnd"/>
      <w:r>
        <w:t>.)</w:t>
      </w:r>
    </w:p>
    <w:p w:rsidR="009409A6" w:rsidRDefault="009409A6" w:rsidP="009409A6">
      <w:pPr>
        <w:pStyle w:val="a7"/>
        <w:spacing w:after="120"/>
      </w:pPr>
      <w:r>
        <w:t>- комплект сигнальный (1 шт.)</w:t>
      </w:r>
    </w:p>
    <w:p w:rsidR="009409A6" w:rsidRDefault="009409A6" w:rsidP="009409A6">
      <w:pPr>
        <w:spacing w:after="120"/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A09" w:rsidRDefault="00764A0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764A09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B0" w:rsidRDefault="000514B0" w:rsidP="005E4E01">
      <w:r>
        <w:separator/>
      </w:r>
    </w:p>
  </w:endnote>
  <w:endnote w:type="continuationSeparator" w:id="0">
    <w:p w:rsidR="000514B0" w:rsidRDefault="000514B0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B0" w:rsidRDefault="000514B0" w:rsidP="005E4E01">
      <w:r>
        <w:separator/>
      </w:r>
    </w:p>
  </w:footnote>
  <w:footnote w:type="continuationSeparator" w:id="0">
    <w:p w:rsidR="000514B0" w:rsidRDefault="000514B0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417332C"/>
    <w:multiLevelType w:val="multilevel"/>
    <w:tmpl w:val="47FE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3A7B"/>
    <w:rsid w:val="0001411F"/>
    <w:rsid w:val="00024876"/>
    <w:rsid w:val="000314F1"/>
    <w:rsid w:val="00032AB9"/>
    <w:rsid w:val="000334B6"/>
    <w:rsid w:val="000514B0"/>
    <w:rsid w:val="00056FDA"/>
    <w:rsid w:val="00070DD1"/>
    <w:rsid w:val="00084DE7"/>
    <w:rsid w:val="000969CF"/>
    <w:rsid w:val="000A24DC"/>
    <w:rsid w:val="000C369A"/>
    <w:rsid w:val="000C49DC"/>
    <w:rsid w:val="000D206D"/>
    <w:rsid w:val="000E7538"/>
    <w:rsid w:val="000F107D"/>
    <w:rsid w:val="000F10A3"/>
    <w:rsid w:val="00114215"/>
    <w:rsid w:val="001324F4"/>
    <w:rsid w:val="001348FD"/>
    <w:rsid w:val="00142B55"/>
    <w:rsid w:val="00154824"/>
    <w:rsid w:val="001666F3"/>
    <w:rsid w:val="00170092"/>
    <w:rsid w:val="00195463"/>
    <w:rsid w:val="001D4166"/>
    <w:rsid w:val="001E1FE2"/>
    <w:rsid w:val="001E5F05"/>
    <w:rsid w:val="001F1ACE"/>
    <w:rsid w:val="001F3B1D"/>
    <w:rsid w:val="001F4A05"/>
    <w:rsid w:val="0020591B"/>
    <w:rsid w:val="00206E2A"/>
    <w:rsid w:val="00215719"/>
    <w:rsid w:val="00226228"/>
    <w:rsid w:val="00232F36"/>
    <w:rsid w:val="002432F8"/>
    <w:rsid w:val="00254DD1"/>
    <w:rsid w:val="00283976"/>
    <w:rsid w:val="002A7303"/>
    <w:rsid w:val="002B08C1"/>
    <w:rsid w:val="002B26D0"/>
    <w:rsid w:val="002D6EBC"/>
    <w:rsid w:val="002E3750"/>
    <w:rsid w:val="0031330E"/>
    <w:rsid w:val="00324044"/>
    <w:rsid w:val="003360CF"/>
    <w:rsid w:val="00353473"/>
    <w:rsid w:val="0035461C"/>
    <w:rsid w:val="0037019E"/>
    <w:rsid w:val="00396E54"/>
    <w:rsid w:val="0039720D"/>
    <w:rsid w:val="003A1709"/>
    <w:rsid w:val="003A71BB"/>
    <w:rsid w:val="003B3668"/>
    <w:rsid w:val="003B736B"/>
    <w:rsid w:val="003D5878"/>
    <w:rsid w:val="003E2822"/>
    <w:rsid w:val="004000FC"/>
    <w:rsid w:val="00415728"/>
    <w:rsid w:val="00415D2E"/>
    <w:rsid w:val="00420B56"/>
    <w:rsid w:val="004253EE"/>
    <w:rsid w:val="00460C72"/>
    <w:rsid w:val="00467B70"/>
    <w:rsid w:val="00495577"/>
    <w:rsid w:val="00497287"/>
    <w:rsid w:val="004A3422"/>
    <w:rsid w:val="004A3912"/>
    <w:rsid w:val="004A5AD8"/>
    <w:rsid w:val="004B178D"/>
    <w:rsid w:val="004C01D7"/>
    <w:rsid w:val="004C6844"/>
    <w:rsid w:val="005022BB"/>
    <w:rsid w:val="00532489"/>
    <w:rsid w:val="005331AF"/>
    <w:rsid w:val="00535911"/>
    <w:rsid w:val="00542175"/>
    <w:rsid w:val="00544B9C"/>
    <w:rsid w:val="00562551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11F"/>
    <w:rsid w:val="005F6FCA"/>
    <w:rsid w:val="00617F06"/>
    <w:rsid w:val="00630671"/>
    <w:rsid w:val="00633A8C"/>
    <w:rsid w:val="006439A3"/>
    <w:rsid w:val="0064656C"/>
    <w:rsid w:val="006471FA"/>
    <w:rsid w:val="006472BC"/>
    <w:rsid w:val="006508BE"/>
    <w:rsid w:val="00662845"/>
    <w:rsid w:val="00665208"/>
    <w:rsid w:val="0069634B"/>
    <w:rsid w:val="00696DCA"/>
    <w:rsid w:val="006A0602"/>
    <w:rsid w:val="006A19F1"/>
    <w:rsid w:val="006A33BE"/>
    <w:rsid w:val="006B765F"/>
    <w:rsid w:val="006D6E64"/>
    <w:rsid w:val="006D720D"/>
    <w:rsid w:val="006E1068"/>
    <w:rsid w:val="006F4876"/>
    <w:rsid w:val="006F716C"/>
    <w:rsid w:val="00701C85"/>
    <w:rsid w:val="00706BE5"/>
    <w:rsid w:val="0070739A"/>
    <w:rsid w:val="0071089E"/>
    <w:rsid w:val="0072384E"/>
    <w:rsid w:val="00745224"/>
    <w:rsid w:val="00756976"/>
    <w:rsid w:val="00764A09"/>
    <w:rsid w:val="00770080"/>
    <w:rsid w:val="00772FF3"/>
    <w:rsid w:val="00782993"/>
    <w:rsid w:val="00784EB8"/>
    <w:rsid w:val="007A07B4"/>
    <w:rsid w:val="007E01C2"/>
    <w:rsid w:val="007E2C73"/>
    <w:rsid w:val="007F666D"/>
    <w:rsid w:val="00807E34"/>
    <w:rsid w:val="0082605D"/>
    <w:rsid w:val="00830D07"/>
    <w:rsid w:val="008325D7"/>
    <w:rsid w:val="00832E47"/>
    <w:rsid w:val="0083577B"/>
    <w:rsid w:val="00845238"/>
    <w:rsid w:val="00867B1F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073D9"/>
    <w:rsid w:val="00911F28"/>
    <w:rsid w:val="009273D8"/>
    <w:rsid w:val="00935C6D"/>
    <w:rsid w:val="009409A6"/>
    <w:rsid w:val="0094317E"/>
    <w:rsid w:val="00944BE4"/>
    <w:rsid w:val="00962BC2"/>
    <w:rsid w:val="009678EA"/>
    <w:rsid w:val="0097034E"/>
    <w:rsid w:val="009767E2"/>
    <w:rsid w:val="00997318"/>
    <w:rsid w:val="009A5AC8"/>
    <w:rsid w:val="009B041A"/>
    <w:rsid w:val="009D46AF"/>
    <w:rsid w:val="009D5676"/>
    <w:rsid w:val="009F7407"/>
    <w:rsid w:val="00A00F1F"/>
    <w:rsid w:val="00A16CF1"/>
    <w:rsid w:val="00A17E13"/>
    <w:rsid w:val="00A232FB"/>
    <w:rsid w:val="00A3301D"/>
    <w:rsid w:val="00A33356"/>
    <w:rsid w:val="00A51A4B"/>
    <w:rsid w:val="00A53B8A"/>
    <w:rsid w:val="00A63F4B"/>
    <w:rsid w:val="00A66D05"/>
    <w:rsid w:val="00A72A94"/>
    <w:rsid w:val="00A81082"/>
    <w:rsid w:val="00A83E0B"/>
    <w:rsid w:val="00AA0FA8"/>
    <w:rsid w:val="00AA6840"/>
    <w:rsid w:val="00AB2762"/>
    <w:rsid w:val="00AC2BF8"/>
    <w:rsid w:val="00AF6CEC"/>
    <w:rsid w:val="00B107D0"/>
    <w:rsid w:val="00B1134E"/>
    <w:rsid w:val="00B21138"/>
    <w:rsid w:val="00B24134"/>
    <w:rsid w:val="00B425E9"/>
    <w:rsid w:val="00B42BA7"/>
    <w:rsid w:val="00B5771C"/>
    <w:rsid w:val="00B625B2"/>
    <w:rsid w:val="00B62D8A"/>
    <w:rsid w:val="00B674BF"/>
    <w:rsid w:val="00B81585"/>
    <w:rsid w:val="00B81DB3"/>
    <w:rsid w:val="00B94823"/>
    <w:rsid w:val="00BB304B"/>
    <w:rsid w:val="00BC2715"/>
    <w:rsid w:val="00BC6FCB"/>
    <w:rsid w:val="00BD3575"/>
    <w:rsid w:val="00BD42F7"/>
    <w:rsid w:val="00BD6D14"/>
    <w:rsid w:val="00BE61AA"/>
    <w:rsid w:val="00BF1182"/>
    <w:rsid w:val="00C05DF6"/>
    <w:rsid w:val="00C105E3"/>
    <w:rsid w:val="00C11941"/>
    <w:rsid w:val="00C11B11"/>
    <w:rsid w:val="00C13807"/>
    <w:rsid w:val="00C17F6D"/>
    <w:rsid w:val="00C27390"/>
    <w:rsid w:val="00C3478B"/>
    <w:rsid w:val="00C41280"/>
    <w:rsid w:val="00C4388C"/>
    <w:rsid w:val="00C50222"/>
    <w:rsid w:val="00C62712"/>
    <w:rsid w:val="00C75EB3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1765"/>
    <w:rsid w:val="00D175E0"/>
    <w:rsid w:val="00D176F7"/>
    <w:rsid w:val="00D276B9"/>
    <w:rsid w:val="00D35560"/>
    <w:rsid w:val="00D37C7B"/>
    <w:rsid w:val="00D52E4B"/>
    <w:rsid w:val="00D573C6"/>
    <w:rsid w:val="00D85397"/>
    <w:rsid w:val="00D87B6D"/>
    <w:rsid w:val="00DB02C6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54529"/>
    <w:rsid w:val="00E74539"/>
    <w:rsid w:val="00E81CFC"/>
    <w:rsid w:val="00E87526"/>
    <w:rsid w:val="00E924E3"/>
    <w:rsid w:val="00EA02D1"/>
    <w:rsid w:val="00EA2991"/>
    <w:rsid w:val="00EC00DE"/>
    <w:rsid w:val="00EE08EC"/>
    <w:rsid w:val="00EE5583"/>
    <w:rsid w:val="00EE62DE"/>
    <w:rsid w:val="00F161FA"/>
    <w:rsid w:val="00F22A54"/>
    <w:rsid w:val="00F308B8"/>
    <w:rsid w:val="00F354D0"/>
    <w:rsid w:val="00F42B9E"/>
    <w:rsid w:val="00F44F6E"/>
    <w:rsid w:val="00F52771"/>
    <w:rsid w:val="00F57793"/>
    <w:rsid w:val="00F63C87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2017-05-16T11:50:00Z</cp:lastPrinted>
  <dcterms:created xsi:type="dcterms:W3CDTF">2017-05-16T13:13:00Z</dcterms:created>
  <dcterms:modified xsi:type="dcterms:W3CDTF">2017-05-16T13:13:00Z</dcterms:modified>
</cp:coreProperties>
</file>