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D82" w:rsidRDefault="00DF7D82" w:rsidP="009E348E">
      <w:pPr>
        <w:pStyle w:val="a8"/>
        <w:spacing w:line="360" w:lineRule="auto"/>
        <w:ind w:left="-709" w:right="-285"/>
        <w:rPr>
          <w:caps/>
          <w:sz w:val="22"/>
        </w:rPr>
      </w:pPr>
      <w:r>
        <w:rPr>
          <w:noProof/>
        </w:rPr>
        <w:drawing>
          <wp:inline distT="0" distB="0" distL="0" distR="0">
            <wp:extent cx="771525" cy="1028700"/>
            <wp:effectExtent l="1905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srcRect/>
                    <a:stretch>
                      <a:fillRect/>
                    </a:stretch>
                  </pic:blipFill>
                  <pic:spPr bwMode="auto">
                    <a:xfrm>
                      <a:off x="0" y="0"/>
                      <a:ext cx="771525" cy="1028700"/>
                    </a:xfrm>
                    <a:prstGeom prst="rect">
                      <a:avLst/>
                    </a:prstGeom>
                    <a:noFill/>
                    <a:ln w="9525">
                      <a:noFill/>
                      <a:miter lim="800000"/>
                      <a:headEnd/>
                      <a:tailEnd/>
                    </a:ln>
                  </pic:spPr>
                </pic:pic>
              </a:graphicData>
            </a:graphic>
          </wp:inline>
        </w:drawing>
      </w:r>
    </w:p>
    <w:p w:rsidR="00DF7D82" w:rsidRDefault="00DF7D82" w:rsidP="00DF7D82">
      <w:pPr>
        <w:widowControl w:val="0"/>
        <w:autoSpaceDE w:val="0"/>
        <w:autoSpaceDN w:val="0"/>
        <w:adjustRightInd w:val="0"/>
      </w:pPr>
    </w:p>
    <w:p w:rsidR="00DF7D82" w:rsidRDefault="00DF7D82" w:rsidP="00DF7D82">
      <w:pPr>
        <w:widowControl w:val="0"/>
        <w:autoSpaceDE w:val="0"/>
        <w:autoSpaceDN w:val="0"/>
        <w:adjustRightInd w:val="0"/>
        <w:jc w:val="both"/>
        <w:outlineLvl w:val="0"/>
      </w:pPr>
    </w:p>
    <w:p w:rsidR="00DF7D82" w:rsidRPr="00D176F7" w:rsidRDefault="00DF7D82" w:rsidP="00DF7D82">
      <w:pPr>
        <w:widowControl w:val="0"/>
        <w:autoSpaceDE w:val="0"/>
        <w:autoSpaceDN w:val="0"/>
        <w:adjustRightInd w:val="0"/>
        <w:jc w:val="center"/>
        <w:outlineLvl w:val="0"/>
        <w:rPr>
          <w:b/>
          <w:bCs/>
          <w:sz w:val="28"/>
          <w:szCs w:val="28"/>
        </w:rPr>
      </w:pPr>
      <w:bookmarkStart w:id="0" w:name="Par1"/>
      <w:bookmarkEnd w:id="0"/>
      <w:r w:rsidRPr="00D176F7">
        <w:rPr>
          <w:b/>
          <w:bCs/>
          <w:sz w:val="28"/>
          <w:szCs w:val="28"/>
        </w:rPr>
        <w:t>АДМИНИСТРАЦИЯ ГОРОДСКОГО ПОСЕЛЕНИЯ МЫШКИН</w:t>
      </w:r>
    </w:p>
    <w:p w:rsidR="00DF7D82" w:rsidRPr="00D176F7" w:rsidRDefault="00DF7D82" w:rsidP="00DF7D82">
      <w:pPr>
        <w:widowControl w:val="0"/>
        <w:autoSpaceDE w:val="0"/>
        <w:autoSpaceDN w:val="0"/>
        <w:adjustRightInd w:val="0"/>
        <w:jc w:val="center"/>
        <w:rPr>
          <w:b/>
          <w:bCs/>
          <w:sz w:val="28"/>
          <w:szCs w:val="28"/>
        </w:rPr>
      </w:pPr>
    </w:p>
    <w:p w:rsidR="00DF7D82" w:rsidRPr="00D176F7" w:rsidRDefault="00DF7D82" w:rsidP="00DF7D82">
      <w:pPr>
        <w:widowControl w:val="0"/>
        <w:autoSpaceDE w:val="0"/>
        <w:autoSpaceDN w:val="0"/>
        <w:adjustRightInd w:val="0"/>
        <w:jc w:val="center"/>
        <w:rPr>
          <w:b/>
          <w:bCs/>
          <w:sz w:val="28"/>
          <w:szCs w:val="28"/>
        </w:rPr>
      </w:pPr>
      <w:r w:rsidRPr="00D176F7">
        <w:rPr>
          <w:b/>
          <w:bCs/>
          <w:sz w:val="28"/>
          <w:szCs w:val="28"/>
        </w:rPr>
        <w:t>ПОСТАНОВЛЕНИЕ</w:t>
      </w:r>
    </w:p>
    <w:p w:rsidR="00DF7D82" w:rsidRPr="00DF7D82" w:rsidRDefault="00DF7D82" w:rsidP="00DF7D82">
      <w:pPr>
        <w:widowControl w:val="0"/>
        <w:autoSpaceDE w:val="0"/>
        <w:autoSpaceDN w:val="0"/>
        <w:adjustRightInd w:val="0"/>
        <w:jc w:val="center"/>
        <w:rPr>
          <w:bCs/>
        </w:rPr>
      </w:pPr>
      <w:r w:rsidRPr="00DF7D82">
        <w:rPr>
          <w:bCs/>
        </w:rPr>
        <w:t>г. Мышкин</w:t>
      </w:r>
    </w:p>
    <w:p w:rsidR="00A17420" w:rsidRDefault="00A17420" w:rsidP="00A17420">
      <w:pPr>
        <w:rPr>
          <w:sz w:val="28"/>
          <w:szCs w:val="28"/>
        </w:rPr>
      </w:pPr>
    </w:p>
    <w:p w:rsidR="00A17420" w:rsidRPr="00597A19" w:rsidRDefault="00A30C7C" w:rsidP="00A17420">
      <w:pPr>
        <w:rPr>
          <w:sz w:val="26"/>
          <w:szCs w:val="26"/>
        </w:rPr>
      </w:pPr>
      <w:r>
        <w:rPr>
          <w:sz w:val="26"/>
          <w:szCs w:val="26"/>
        </w:rPr>
        <w:t>14</w:t>
      </w:r>
      <w:r w:rsidR="001052B4" w:rsidRPr="00597A19">
        <w:rPr>
          <w:sz w:val="26"/>
          <w:szCs w:val="26"/>
        </w:rPr>
        <w:t>.0</w:t>
      </w:r>
      <w:r>
        <w:rPr>
          <w:sz w:val="26"/>
          <w:szCs w:val="26"/>
        </w:rPr>
        <w:t>4</w:t>
      </w:r>
      <w:r w:rsidR="001052B4" w:rsidRPr="00597A19">
        <w:rPr>
          <w:sz w:val="26"/>
          <w:szCs w:val="26"/>
        </w:rPr>
        <w:t>.</w:t>
      </w:r>
      <w:r w:rsidR="00EF7B74" w:rsidRPr="00597A19">
        <w:rPr>
          <w:sz w:val="26"/>
          <w:szCs w:val="26"/>
        </w:rPr>
        <w:t>201</w:t>
      </w:r>
      <w:r w:rsidR="00A66198" w:rsidRPr="00597A19">
        <w:rPr>
          <w:sz w:val="26"/>
          <w:szCs w:val="26"/>
        </w:rPr>
        <w:t>7</w:t>
      </w:r>
      <w:r w:rsidR="00DF7D82" w:rsidRPr="00597A19">
        <w:rPr>
          <w:sz w:val="26"/>
          <w:szCs w:val="26"/>
        </w:rPr>
        <w:t xml:space="preserve">                                                                                           </w:t>
      </w:r>
      <w:r w:rsidR="00597A19">
        <w:rPr>
          <w:sz w:val="26"/>
          <w:szCs w:val="26"/>
        </w:rPr>
        <w:t xml:space="preserve">             </w:t>
      </w:r>
      <w:r w:rsidR="00DF7D82" w:rsidRPr="00597A19">
        <w:rPr>
          <w:sz w:val="26"/>
          <w:szCs w:val="26"/>
        </w:rPr>
        <w:t xml:space="preserve"> </w:t>
      </w:r>
      <w:r w:rsidR="00A66198" w:rsidRPr="00597A19">
        <w:rPr>
          <w:sz w:val="26"/>
          <w:szCs w:val="26"/>
        </w:rPr>
        <w:t xml:space="preserve">  </w:t>
      </w:r>
      <w:r w:rsidR="00DF7D82" w:rsidRPr="00597A19">
        <w:rPr>
          <w:sz w:val="26"/>
          <w:szCs w:val="26"/>
        </w:rPr>
        <w:t xml:space="preserve">   </w:t>
      </w:r>
      <w:r w:rsidR="0000249D" w:rsidRPr="00597A19">
        <w:rPr>
          <w:sz w:val="26"/>
          <w:szCs w:val="26"/>
        </w:rPr>
        <w:t xml:space="preserve"> </w:t>
      </w:r>
      <w:r w:rsidR="00A17420" w:rsidRPr="00597A19">
        <w:rPr>
          <w:sz w:val="26"/>
          <w:szCs w:val="26"/>
        </w:rPr>
        <w:t xml:space="preserve"> № </w:t>
      </w:r>
      <w:r>
        <w:rPr>
          <w:sz w:val="26"/>
          <w:szCs w:val="26"/>
        </w:rPr>
        <w:t>85</w:t>
      </w:r>
      <w:r w:rsidR="00A17420" w:rsidRPr="00597A19">
        <w:rPr>
          <w:sz w:val="26"/>
          <w:szCs w:val="26"/>
        </w:rPr>
        <w:t xml:space="preserve"> </w:t>
      </w:r>
    </w:p>
    <w:p w:rsidR="00A17420" w:rsidRPr="00ED3B0E" w:rsidRDefault="00A17420" w:rsidP="00ED3B0E">
      <w:pPr>
        <w:rPr>
          <w:sz w:val="28"/>
          <w:szCs w:val="28"/>
        </w:rPr>
      </w:pPr>
    </w:p>
    <w:p w:rsidR="00ED3B0E" w:rsidRDefault="00ED3B0E" w:rsidP="00ED3B0E">
      <w:pPr>
        <w:rPr>
          <w:sz w:val="28"/>
          <w:szCs w:val="28"/>
        </w:rPr>
      </w:pPr>
      <w:r w:rsidRPr="00ED3B0E">
        <w:rPr>
          <w:sz w:val="28"/>
          <w:szCs w:val="28"/>
        </w:rPr>
        <w:t xml:space="preserve">Об утверждении  Правил рассмотрения запросов </w:t>
      </w:r>
    </w:p>
    <w:p w:rsidR="00ED3B0E" w:rsidRPr="00ED3B0E" w:rsidRDefault="00ED3B0E" w:rsidP="00ED3B0E">
      <w:pPr>
        <w:rPr>
          <w:sz w:val="28"/>
          <w:szCs w:val="28"/>
        </w:rPr>
      </w:pPr>
      <w:r>
        <w:rPr>
          <w:sz w:val="28"/>
          <w:szCs w:val="28"/>
        </w:rPr>
        <w:t>с</w:t>
      </w:r>
      <w:r w:rsidRPr="00ED3B0E">
        <w:rPr>
          <w:sz w:val="28"/>
          <w:szCs w:val="28"/>
        </w:rPr>
        <w:t>убъектов</w:t>
      </w:r>
      <w:r>
        <w:rPr>
          <w:sz w:val="28"/>
          <w:szCs w:val="28"/>
        </w:rPr>
        <w:t xml:space="preserve"> </w:t>
      </w:r>
      <w:r w:rsidRPr="00ED3B0E">
        <w:rPr>
          <w:sz w:val="28"/>
          <w:szCs w:val="28"/>
        </w:rPr>
        <w:t>персональных данных или их представителей</w:t>
      </w:r>
    </w:p>
    <w:p w:rsidR="00ED3B0E" w:rsidRPr="00ED3B0E" w:rsidRDefault="00ED3B0E" w:rsidP="00ED3B0E">
      <w:pPr>
        <w:rPr>
          <w:sz w:val="28"/>
          <w:szCs w:val="28"/>
        </w:rPr>
      </w:pPr>
      <w:r w:rsidRPr="00ED3B0E">
        <w:rPr>
          <w:sz w:val="28"/>
          <w:szCs w:val="28"/>
        </w:rPr>
        <w:t>в Администрации городского поселения Мышкин</w:t>
      </w:r>
    </w:p>
    <w:p w:rsidR="00ED3B0E" w:rsidRPr="00ED3B0E" w:rsidRDefault="00ED3B0E" w:rsidP="00ED3B0E">
      <w:pPr>
        <w:rPr>
          <w:sz w:val="28"/>
          <w:szCs w:val="28"/>
        </w:rPr>
      </w:pPr>
    </w:p>
    <w:p w:rsidR="00ED3B0E" w:rsidRPr="00ED3B0E" w:rsidRDefault="00ED3B0E" w:rsidP="00ED3B0E">
      <w:pPr>
        <w:rPr>
          <w:sz w:val="28"/>
          <w:szCs w:val="28"/>
        </w:rPr>
      </w:pPr>
    </w:p>
    <w:p w:rsidR="00ED3B0E" w:rsidRPr="00ED3B0E" w:rsidRDefault="00ED3B0E" w:rsidP="00ED3B0E">
      <w:pPr>
        <w:jc w:val="both"/>
        <w:rPr>
          <w:sz w:val="28"/>
          <w:szCs w:val="28"/>
        </w:rPr>
      </w:pPr>
      <w:r w:rsidRPr="00ED3B0E">
        <w:rPr>
          <w:sz w:val="28"/>
          <w:szCs w:val="28"/>
        </w:rPr>
        <w:tab/>
      </w:r>
      <w:proofErr w:type="gramStart"/>
      <w:r w:rsidRPr="00ED3B0E">
        <w:rPr>
          <w:sz w:val="28"/>
          <w:szCs w:val="28"/>
        </w:rPr>
        <w:t>В соответствии с Федеральным законом от 27 июля 2006 года № 152-ФЗ «О персональных данных»,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ED3B0E" w:rsidRPr="00ED3B0E" w:rsidRDefault="00ED3B0E" w:rsidP="00ED3B0E">
      <w:pPr>
        <w:rPr>
          <w:sz w:val="28"/>
          <w:szCs w:val="28"/>
        </w:rPr>
      </w:pPr>
    </w:p>
    <w:p w:rsidR="00ED3B0E" w:rsidRPr="00ED3B0E" w:rsidRDefault="00ED3B0E" w:rsidP="00ED3B0E">
      <w:pPr>
        <w:jc w:val="center"/>
        <w:rPr>
          <w:sz w:val="28"/>
          <w:szCs w:val="28"/>
        </w:rPr>
      </w:pPr>
      <w:r w:rsidRPr="00ED3B0E">
        <w:rPr>
          <w:sz w:val="28"/>
          <w:szCs w:val="28"/>
        </w:rPr>
        <w:t>ПОСТАНОВЛЯЕТ:</w:t>
      </w:r>
    </w:p>
    <w:p w:rsidR="00ED3B0E" w:rsidRPr="00ED3B0E" w:rsidRDefault="00ED3B0E" w:rsidP="00ED3B0E">
      <w:pPr>
        <w:rPr>
          <w:sz w:val="28"/>
          <w:szCs w:val="28"/>
        </w:rPr>
      </w:pPr>
    </w:p>
    <w:p w:rsidR="00ED3B0E" w:rsidRPr="00ED3B0E" w:rsidRDefault="00ED3B0E" w:rsidP="00ED3B0E">
      <w:pPr>
        <w:jc w:val="both"/>
        <w:rPr>
          <w:sz w:val="28"/>
          <w:szCs w:val="28"/>
        </w:rPr>
      </w:pPr>
      <w:r>
        <w:rPr>
          <w:sz w:val="28"/>
          <w:szCs w:val="28"/>
        </w:rPr>
        <w:t xml:space="preserve">        </w:t>
      </w:r>
      <w:r w:rsidRPr="00ED3B0E">
        <w:rPr>
          <w:sz w:val="28"/>
          <w:szCs w:val="28"/>
        </w:rPr>
        <w:t>1.</w:t>
      </w:r>
      <w:r>
        <w:rPr>
          <w:sz w:val="28"/>
          <w:szCs w:val="28"/>
        </w:rPr>
        <w:t xml:space="preserve"> </w:t>
      </w:r>
      <w:r w:rsidRPr="00ED3B0E">
        <w:rPr>
          <w:sz w:val="28"/>
          <w:szCs w:val="28"/>
        </w:rPr>
        <w:t>Утвердить прилагаемые Правила рассмотрения запросов субъектов персональных данных или их представителей в Администрации городского поселения Мышкин</w:t>
      </w:r>
      <w:r>
        <w:rPr>
          <w:sz w:val="28"/>
          <w:szCs w:val="28"/>
        </w:rPr>
        <w:t xml:space="preserve"> (приложение № 1)</w:t>
      </w:r>
      <w:r w:rsidRPr="00ED3B0E">
        <w:rPr>
          <w:sz w:val="28"/>
          <w:szCs w:val="28"/>
        </w:rPr>
        <w:t>.</w:t>
      </w:r>
    </w:p>
    <w:p w:rsidR="00ED3B0E" w:rsidRPr="00ED3B0E" w:rsidRDefault="00ED3B0E" w:rsidP="00ED3B0E">
      <w:pPr>
        <w:jc w:val="both"/>
        <w:rPr>
          <w:sz w:val="28"/>
          <w:szCs w:val="28"/>
        </w:rPr>
      </w:pPr>
      <w:r>
        <w:rPr>
          <w:sz w:val="28"/>
          <w:szCs w:val="28"/>
        </w:rPr>
        <w:t xml:space="preserve">       </w:t>
      </w:r>
      <w:r w:rsidRPr="00ED3B0E">
        <w:rPr>
          <w:sz w:val="28"/>
          <w:szCs w:val="28"/>
        </w:rPr>
        <w:t>2. Настоящее постановление разместить на официальном сайте Администрации городского поселения Мышкин в сети «Интернет».</w:t>
      </w:r>
    </w:p>
    <w:p w:rsidR="00ED3B0E" w:rsidRPr="00ED3B0E" w:rsidRDefault="00ED3B0E" w:rsidP="00ED3B0E">
      <w:pPr>
        <w:jc w:val="both"/>
        <w:rPr>
          <w:sz w:val="28"/>
          <w:szCs w:val="28"/>
        </w:rPr>
      </w:pPr>
      <w:r>
        <w:rPr>
          <w:sz w:val="28"/>
          <w:szCs w:val="28"/>
        </w:rPr>
        <w:t xml:space="preserve">       </w:t>
      </w:r>
      <w:r w:rsidRPr="00ED3B0E">
        <w:rPr>
          <w:sz w:val="28"/>
          <w:szCs w:val="28"/>
        </w:rPr>
        <w:t>3.</w:t>
      </w:r>
      <w:r>
        <w:rPr>
          <w:sz w:val="28"/>
          <w:szCs w:val="28"/>
        </w:rPr>
        <w:t xml:space="preserve"> </w:t>
      </w:r>
      <w:proofErr w:type="gramStart"/>
      <w:r w:rsidRPr="00ED3B0E">
        <w:rPr>
          <w:sz w:val="28"/>
          <w:szCs w:val="28"/>
        </w:rPr>
        <w:t>Контроль за</w:t>
      </w:r>
      <w:proofErr w:type="gramEnd"/>
      <w:r w:rsidRPr="00ED3B0E">
        <w:rPr>
          <w:sz w:val="28"/>
          <w:szCs w:val="28"/>
        </w:rPr>
        <w:t xml:space="preserve"> исполнением настоящего постановления оставляю за собой.</w:t>
      </w:r>
    </w:p>
    <w:p w:rsidR="00ED3B0E" w:rsidRPr="00ED3B0E" w:rsidRDefault="00ED3B0E" w:rsidP="00ED3B0E">
      <w:pPr>
        <w:jc w:val="both"/>
        <w:rPr>
          <w:sz w:val="28"/>
          <w:szCs w:val="28"/>
        </w:rPr>
      </w:pPr>
      <w:r>
        <w:rPr>
          <w:sz w:val="28"/>
          <w:szCs w:val="28"/>
        </w:rPr>
        <w:t xml:space="preserve">      </w:t>
      </w:r>
      <w:r w:rsidRPr="00ED3B0E">
        <w:rPr>
          <w:sz w:val="28"/>
          <w:szCs w:val="28"/>
        </w:rPr>
        <w:t xml:space="preserve">4. </w:t>
      </w:r>
      <w:r>
        <w:rPr>
          <w:sz w:val="28"/>
          <w:szCs w:val="28"/>
        </w:rPr>
        <w:t xml:space="preserve"> </w:t>
      </w:r>
      <w:r w:rsidRPr="00ED3B0E">
        <w:rPr>
          <w:sz w:val="28"/>
          <w:szCs w:val="28"/>
        </w:rPr>
        <w:t>Постановление вступает в силу с момента его подписания.</w:t>
      </w:r>
    </w:p>
    <w:p w:rsidR="00ED3B0E" w:rsidRDefault="00ED3B0E" w:rsidP="00ED3B0E">
      <w:pPr>
        <w:rPr>
          <w:sz w:val="28"/>
          <w:szCs w:val="28"/>
        </w:rPr>
      </w:pPr>
    </w:p>
    <w:p w:rsidR="00ED3B0E" w:rsidRDefault="00ED3B0E" w:rsidP="00ED3B0E">
      <w:pPr>
        <w:rPr>
          <w:sz w:val="28"/>
          <w:szCs w:val="28"/>
        </w:rPr>
      </w:pPr>
    </w:p>
    <w:p w:rsidR="00ED3B0E" w:rsidRPr="00ED3B0E" w:rsidRDefault="00ED3B0E" w:rsidP="00ED3B0E">
      <w:pPr>
        <w:rPr>
          <w:sz w:val="28"/>
          <w:szCs w:val="28"/>
        </w:rPr>
      </w:pPr>
    </w:p>
    <w:p w:rsidR="00ED3B0E" w:rsidRPr="00ED3B0E" w:rsidRDefault="00ED3B0E" w:rsidP="00ED3B0E">
      <w:pPr>
        <w:rPr>
          <w:sz w:val="28"/>
          <w:szCs w:val="28"/>
        </w:rPr>
      </w:pPr>
      <w:r w:rsidRPr="00ED3B0E">
        <w:rPr>
          <w:sz w:val="28"/>
          <w:szCs w:val="28"/>
        </w:rPr>
        <w:t xml:space="preserve">Глава </w:t>
      </w:r>
      <w:proofErr w:type="gramStart"/>
      <w:r w:rsidRPr="00ED3B0E">
        <w:rPr>
          <w:sz w:val="28"/>
          <w:szCs w:val="28"/>
        </w:rPr>
        <w:t>городского</w:t>
      </w:r>
      <w:proofErr w:type="gramEnd"/>
    </w:p>
    <w:p w:rsidR="00ED3B0E" w:rsidRPr="00ED3B0E" w:rsidRDefault="00ED3B0E" w:rsidP="00ED3B0E">
      <w:pPr>
        <w:rPr>
          <w:sz w:val="28"/>
          <w:szCs w:val="28"/>
        </w:rPr>
      </w:pPr>
      <w:r w:rsidRPr="00ED3B0E">
        <w:rPr>
          <w:sz w:val="28"/>
          <w:szCs w:val="28"/>
        </w:rPr>
        <w:t>поселения Мышкин                                                                              Е.В. Петров</w:t>
      </w:r>
    </w:p>
    <w:p w:rsidR="00ED3B0E" w:rsidRPr="00ED3B0E" w:rsidRDefault="00ED3B0E" w:rsidP="00ED3B0E">
      <w:pPr>
        <w:rPr>
          <w:sz w:val="28"/>
          <w:szCs w:val="28"/>
        </w:rPr>
      </w:pPr>
    </w:p>
    <w:p w:rsidR="00ED3B0E" w:rsidRPr="00ED3B0E" w:rsidRDefault="00ED3B0E" w:rsidP="00ED3B0E">
      <w:pPr>
        <w:rPr>
          <w:sz w:val="28"/>
          <w:szCs w:val="28"/>
        </w:rPr>
      </w:pPr>
    </w:p>
    <w:p w:rsidR="00ED3B0E" w:rsidRPr="00ED3B0E" w:rsidRDefault="00ED3B0E" w:rsidP="00ED3B0E">
      <w:pPr>
        <w:rPr>
          <w:sz w:val="28"/>
          <w:szCs w:val="28"/>
        </w:rPr>
      </w:pPr>
    </w:p>
    <w:p w:rsidR="00ED3B0E" w:rsidRPr="00ED3B0E" w:rsidRDefault="00ED3B0E" w:rsidP="00ED3B0E">
      <w:pPr>
        <w:jc w:val="right"/>
      </w:pPr>
      <w:r w:rsidRPr="00ED3B0E">
        <w:rPr>
          <w:sz w:val="28"/>
          <w:szCs w:val="28"/>
        </w:rPr>
        <w:lastRenderedPageBreak/>
        <w:tab/>
      </w:r>
      <w:r w:rsidRPr="00ED3B0E">
        <w:rPr>
          <w:sz w:val="28"/>
          <w:szCs w:val="28"/>
        </w:rPr>
        <w:tab/>
      </w:r>
      <w:r w:rsidRPr="00ED3B0E">
        <w:rPr>
          <w:sz w:val="28"/>
          <w:szCs w:val="28"/>
        </w:rPr>
        <w:tab/>
      </w:r>
      <w:r w:rsidRPr="00ED3B0E">
        <w:rPr>
          <w:sz w:val="28"/>
          <w:szCs w:val="28"/>
        </w:rPr>
        <w:tab/>
      </w:r>
      <w:r w:rsidRPr="00ED3B0E">
        <w:rPr>
          <w:sz w:val="28"/>
          <w:szCs w:val="28"/>
        </w:rPr>
        <w:tab/>
      </w:r>
      <w:r w:rsidRPr="00ED3B0E">
        <w:rPr>
          <w:sz w:val="28"/>
          <w:szCs w:val="28"/>
        </w:rPr>
        <w:tab/>
      </w:r>
      <w:r w:rsidRPr="00ED3B0E">
        <w:tab/>
        <w:t>Приложение № 1</w:t>
      </w:r>
    </w:p>
    <w:p w:rsidR="00ED3B0E" w:rsidRPr="00ED3B0E" w:rsidRDefault="00ED3B0E" w:rsidP="00ED3B0E">
      <w:pPr>
        <w:jc w:val="right"/>
      </w:pPr>
      <w:r w:rsidRPr="00ED3B0E">
        <w:t>к постановлению Администрации</w:t>
      </w:r>
    </w:p>
    <w:p w:rsidR="00ED3B0E" w:rsidRPr="00ED3B0E" w:rsidRDefault="00ED3B0E" w:rsidP="00ED3B0E">
      <w:pPr>
        <w:jc w:val="right"/>
      </w:pPr>
      <w:r w:rsidRPr="00ED3B0E">
        <w:t>городского поселения Мышкин</w:t>
      </w:r>
    </w:p>
    <w:p w:rsidR="00ED3B0E" w:rsidRPr="00ED3B0E" w:rsidRDefault="00ED3B0E" w:rsidP="00ED3B0E">
      <w:pPr>
        <w:jc w:val="right"/>
      </w:pPr>
      <w:r w:rsidRPr="00ED3B0E">
        <w:t xml:space="preserve">от  </w:t>
      </w:r>
      <w:r w:rsidR="00A30C7C">
        <w:t>14</w:t>
      </w:r>
      <w:r w:rsidRPr="00ED3B0E">
        <w:t>.0</w:t>
      </w:r>
      <w:r w:rsidR="00A30C7C">
        <w:t>4.2017</w:t>
      </w:r>
      <w:r w:rsidRPr="00ED3B0E">
        <w:t xml:space="preserve"> № </w:t>
      </w:r>
      <w:r w:rsidR="00A30C7C">
        <w:t>85</w:t>
      </w:r>
    </w:p>
    <w:p w:rsidR="00ED3B0E" w:rsidRPr="00ED3B0E" w:rsidRDefault="00ED3B0E" w:rsidP="00ED3B0E">
      <w:pPr>
        <w:rPr>
          <w:sz w:val="28"/>
          <w:szCs w:val="28"/>
        </w:rPr>
      </w:pPr>
    </w:p>
    <w:p w:rsidR="00ED3B0E" w:rsidRPr="00ED3B0E" w:rsidRDefault="00ED3B0E" w:rsidP="00ED3B0E">
      <w:pPr>
        <w:jc w:val="both"/>
        <w:rPr>
          <w:sz w:val="26"/>
          <w:szCs w:val="26"/>
        </w:rPr>
      </w:pPr>
    </w:p>
    <w:p w:rsidR="00ED3B0E" w:rsidRPr="00ED3B0E" w:rsidRDefault="00ED3B0E" w:rsidP="00ED3B0E">
      <w:pPr>
        <w:jc w:val="center"/>
        <w:rPr>
          <w:b/>
          <w:sz w:val="26"/>
          <w:szCs w:val="26"/>
        </w:rPr>
      </w:pPr>
      <w:r w:rsidRPr="00ED3B0E">
        <w:rPr>
          <w:b/>
          <w:sz w:val="26"/>
          <w:szCs w:val="26"/>
        </w:rPr>
        <w:t>Правила</w:t>
      </w:r>
    </w:p>
    <w:p w:rsidR="00ED3B0E" w:rsidRPr="00ED3B0E" w:rsidRDefault="00ED3B0E" w:rsidP="00ED3B0E">
      <w:pPr>
        <w:jc w:val="center"/>
        <w:rPr>
          <w:b/>
          <w:sz w:val="26"/>
          <w:szCs w:val="26"/>
        </w:rPr>
      </w:pPr>
      <w:r w:rsidRPr="00ED3B0E">
        <w:rPr>
          <w:b/>
          <w:sz w:val="26"/>
          <w:szCs w:val="26"/>
        </w:rPr>
        <w:t>рассмотрения запросов субъектов персональных данных или их представителей в Администрации городского поселения Мышкин</w:t>
      </w:r>
    </w:p>
    <w:p w:rsidR="00ED3B0E" w:rsidRPr="00ED3B0E" w:rsidRDefault="00ED3B0E" w:rsidP="00ED3B0E">
      <w:pPr>
        <w:jc w:val="both"/>
        <w:rPr>
          <w:sz w:val="26"/>
          <w:szCs w:val="26"/>
        </w:rPr>
      </w:pPr>
      <w:r w:rsidRPr="00ED3B0E">
        <w:rPr>
          <w:sz w:val="26"/>
          <w:szCs w:val="26"/>
        </w:rPr>
        <w:tab/>
      </w:r>
      <w:r w:rsidRPr="00ED3B0E">
        <w:rPr>
          <w:sz w:val="26"/>
          <w:szCs w:val="26"/>
        </w:rPr>
        <w:tab/>
      </w:r>
      <w:r w:rsidRPr="00ED3B0E">
        <w:rPr>
          <w:sz w:val="26"/>
          <w:szCs w:val="26"/>
        </w:rPr>
        <w:tab/>
      </w:r>
      <w:r w:rsidRPr="00ED3B0E">
        <w:rPr>
          <w:sz w:val="26"/>
          <w:szCs w:val="26"/>
        </w:rPr>
        <w:tab/>
      </w:r>
      <w:r w:rsidRPr="00ED3B0E">
        <w:rPr>
          <w:sz w:val="26"/>
          <w:szCs w:val="26"/>
        </w:rPr>
        <w:tab/>
      </w:r>
    </w:p>
    <w:p w:rsidR="00ED3B0E" w:rsidRPr="00ED3B0E" w:rsidRDefault="00ED3B0E" w:rsidP="00ED3B0E">
      <w:pPr>
        <w:jc w:val="both"/>
        <w:rPr>
          <w:sz w:val="26"/>
          <w:szCs w:val="26"/>
        </w:rPr>
      </w:pPr>
      <w:bookmarkStart w:id="1" w:name="1001"/>
      <w:bookmarkEnd w:id="1"/>
      <w:r>
        <w:rPr>
          <w:sz w:val="26"/>
          <w:szCs w:val="26"/>
        </w:rPr>
        <w:t xml:space="preserve">        </w:t>
      </w:r>
      <w:r w:rsidRPr="00ED3B0E">
        <w:rPr>
          <w:sz w:val="26"/>
          <w:szCs w:val="26"/>
        </w:rPr>
        <w:t>1. Настоящими Правилами рассмотрения запросов субъектов персональных данных или их представителей в Администрации городского поселения Мышкин</w:t>
      </w:r>
      <w:r>
        <w:rPr>
          <w:sz w:val="26"/>
          <w:szCs w:val="26"/>
        </w:rPr>
        <w:t xml:space="preserve"> </w:t>
      </w:r>
      <w:r w:rsidRPr="00ED3B0E">
        <w:rPr>
          <w:sz w:val="26"/>
          <w:szCs w:val="26"/>
        </w:rPr>
        <w:t>(далее - Правила) определяются порядок учета (регистрации), рассмотрения запросов субъектов персональных данных или их представителей (далее - запросы).</w:t>
      </w:r>
    </w:p>
    <w:p w:rsidR="00ED3B0E" w:rsidRPr="00ED3B0E" w:rsidRDefault="00ED3B0E" w:rsidP="00ED3B0E">
      <w:pPr>
        <w:jc w:val="both"/>
        <w:rPr>
          <w:sz w:val="26"/>
          <w:szCs w:val="26"/>
        </w:rPr>
      </w:pPr>
      <w:bookmarkStart w:id="2" w:name="1002"/>
      <w:bookmarkEnd w:id="2"/>
      <w:r>
        <w:rPr>
          <w:sz w:val="26"/>
          <w:szCs w:val="26"/>
        </w:rPr>
        <w:t xml:space="preserve">        </w:t>
      </w:r>
      <w:r w:rsidRPr="00ED3B0E">
        <w:rPr>
          <w:sz w:val="26"/>
          <w:szCs w:val="26"/>
        </w:rPr>
        <w:t>2. Настоящие Правила разработаны в соответствии с законодательством Российской Федерации в области персональных данных. Рассмотрение запросов субъектов персональных данных или их представителей осуществляется в соответствии с Федеральным законом от 27 июля 2006 года № 152-ФЗ «О персональных данных» (далее – Федеральный закон № 152-ФЗ).</w:t>
      </w:r>
    </w:p>
    <w:p w:rsidR="00ED3B0E" w:rsidRPr="00ED3B0E" w:rsidRDefault="00ED3B0E" w:rsidP="00ED3B0E">
      <w:pPr>
        <w:jc w:val="both"/>
        <w:rPr>
          <w:sz w:val="26"/>
          <w:szCs w:val="26"/>
        </w:rPr>
      </w:pPr>
      <w:r>
        <w:rPr>
          <w:sz w:val="26"/>
          <w:szCs w:val="26"/>
        </w:rPr>
        <w:t xml:space="preserve">        </w:t>
      </w:r>
      <w:r w:rsidRPr="00ED3B0E">
        <w:rPr>
          <w:sz w:val="26"/>
          <w:szCs w:val="26"/>
        </w:rPr>
        <w:t>3.</w:t>
      </w:r>
      <w:r>
        <w:rPr>
          <w:sz w:val="26"/>
          <w:szCs w:val="26"/>
        </w:rPr>
        <w:t xml:space="preserve"> </w:t>
      </w:r>
      <w:r w:rsidRPr="00ED3B0E">
        <w:rPr>
          <w:sz w:val="26"/>
          <w:szCs w:val="26"/>
        </w:rPr>
        <w:t>Субъект персональных данных имеет право на получение информации, касающейся обработки его персональных данных (</w:t>
      </w:r>
      <w:hyperlink r:id="rId7" w:anchor="1407" w:history="1">
        <w:r w:rsidRPr="00ED3B0E">
          <w:rPr>
            <w:sz w:val="26"/>
            <w:szCs w:val="26"/>
          </w:rPr>
          <w:t>часть 7 статьи 14</w:t>
        </w:r>
      </w:hyperlink>
      <w:r w:rsidRPr="00ED3B0E">
        <w:rPr>
          <w:sz w:val="26"/>
          <w:szCs w:val="26"/>
        </w:rPr>
        <w:t xml:space="preserve"> Федерального закона № 152-ФЗ).</w:t>
      </w:r>
    </w:p>
    <w:p w:rsidR="00ED3B0E" w:rsidRPr="00ED3B0E" w:rsidRDefault="00ED3B0E" w:rsidP="00ED3B0E">
      <w:pPr>
        <w:jc w:val="both"/>
        <w:rPr>
          <w:sz w:val="26"/>
          <w:szCs w:val="26"/>
        </w:rPr>
      </w:pPr>
      <w:bookmarkStart w:id="3" w:name="1004"/>
      <w:bookmarkEnd w:id="3"/>
      <w:r>
        <w:rPr>
          <w:sz w:val="26"/>
          <w:szCs w:val="26"/>
        </w:rPr>
        <w:t xml:space="preserve">        </w:t>
      </w:r>
      <w:r w:rsidRPr="00ED3B0E">
        <w:rPr>
          <w:sz w:val="26"/>
          <w:szCs w:val="26"/>
        </w:rPr>
        <w:t xml:space="preserve">4. Права субъектов персональных данных на доступ к его персональным данным ограничиваются в случае и в соответствии с </w:t>
      </w:r>
      <w:hyperlink r:id="rId8" w:anchor="1408" w:history="1">
        <w:r w:rsidRPr="00ED3B0E">
          <w:rPr>
            <w:sz w:val="26"/>
            <w:szCs w:val="26"/>
          </w:rPr>
          <w:t>частью 8 статьи 14</w:t>
        </w:r>
      </w:hyperlink>
      <w:r w:rsidRPr="00ED3B0E">
        <w:rPr>
          <w:sz w:val="26"/>
          <w:szCs w:val="26"/>
        </w:rPr>
        <w:t xml:space="preserve"> Федерального закона</w:t>
      </w:r>
      <w:r>
        <w:rPr>
          <w:sz w:val="26"/>
          <w:szCs w:val="26"/>
        </w:rPr>
        <w:t xml:space="preserve"> № 152-ФЗ</w:t>
      </w:r>
      <w:r w:rsidRPr="00ED3B0E">
        <w:rPr>
          <w:sz w:val="26"/>
          <w:szCs w:val="26"/>
        </w:rPr>
        <w:t>.</w:t>
      </w:r>
    </w:p>
    <w:p w:rsidR="00ED3B0E" w:rsidRPr="00ED3B0E" w:rsidRDefault="00ED3B0E" w:rsidP="00ED3B0E">
      <w:pPr>
        <w:jc w:val="both"/>
        <w:rPr>
          <w:sz w:val="26"/>
          <w:szCs w:val="26"/>
        </w:rPr>
      </w:pPr>
      <w:bookmarkStart w:id="4" w:name="1005"/>
      <w:bookmarkStart w:id="5" w:name="1007"/>
      <w:bookmarkEnd w:id="4"/>
      <w:bookmarkEnd w:id="5"/>
      <w:r>
        <w:rPr>
          <w:sz w:val="26"/>
          <w:szCs w:val="26"/>
        </w:rPr>
        <w:t xml:space="preserve">        </w:t>
      </w:r>
      <w:r w:rsidRPr="00ED3B0E">
        <w:rPr>
          <w:sz w:val="26"/>
          <w:szCs w:val="26"/>
        </w:rPr>
        <w:t xml:space="preserve">5. Сведения, указанные в </w:t>
      </w:r>
      <w:hyperlink r:id="rId9" w:anchor="1407" w:history="1">
        <w:r w:rsidRPr="00ED3B0E">
          <w:rPr>
            <w:sz w:val="26"/>
            <w:szCs w:val="26"/>
          </w:rPr>
          <w:t>части 7 статьи 14</w:t>
        </w:r>
      </w:hyperlink>
      <w:r w:rsidRPr="00ED3B0E">
        <w:rPr>
          <w:sz w:val="26"/>
          <w:szCs w:val="26"/>
        </w:rPr>
        <w:t xml:space="preserve"> Федерального закона № 152-ФЗ, предоставляются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ED3B0E" w:rsidRPr="00ED3B0E" w:rsidRDefault="00ED3B0E" w:rsidP="00ED3B0E">
      <w:pPr>
        <w:jc w:val="both"/>
        <w:rPr>
          <w:sz w:val="26"/>
          <w:szCs w:val="26"/>
        </w:rPr>
      </w:pPr>
      <w:r>
        <w:rPr>
          <w:sz w:val="26"/>
          <w:szCs w:val="26"/>
        </w:rPr>
        <w:t xml:space="preserve">       </w:t>
      </w:r>
      <w:r w:rsidRPr="00ED3B0E">
        <w:rPr>
          <w:sz w:val="26"/>
          <w:szCs w:val="26"/>
        </w:rPr>
        <w:t>6.</w:t>
      </w:r>
      <w:r>
        <w:rPr>
          <w:sz w:val="26"/>
          <w:szCs w:val="26"/>
        </w:rPr>
        <w:t xml:space="preserve"> </w:t>
      </w:r>
      <w:proofErr w:type="gramStart"/>
      <w:r w:rsidRPr="00ED3B0E">
        <w:rPr>
          <w:sz w:val="26"/>
          <w:szCs w:val="26"/>
        </w:rPr>
        <w:t>Информация о порядке направления запросов субъектами персональных данных или их представителями, сведения о местонахождении Администрации городского поселения Мышкин (далее – Администрация), почтовый адрес, сведения об установленных для личного приема субъектов персональных данных и их представителей днях и часах, контактные телефоны, требования к запросу субъектов персональных данных и их представителей сообщаются по телефонам для справок, устно при обращении лица, а также размещаются</w:t>
      </w:r>
      <w:proofErr w:type="gramEnd"/>
      <w:r w:rsidRPr="00ED3B0E">
        <w:rPr>
          <w:sz w:val="26"/>
          <w:szCs w:val="26"/>
        </w:rPr>
        <w:t xml:space="preserve">  в сети Интернет.</w:t>
      </w:r>
    </w:p>
    <w:p w:rsidR="00ED3B0E" w:rsidRPr="00ED3B0E" w:rsidRDefault="00ED3B0E" w:rsidP="00ED3B0E">
      <w:pPr>
        <w:jc w:val="both"/>
        <w:rPr>
          <w:sz w:val="26"/>
          <w:szCs w:val="26"/>
        </w:rPr>
      </w:pPr>
      <w:bookmarkStart w:id="6" w:name="1008"/>
      <w:bookmarkEnd w:id="6"/>
      <w:r>
        <w:rPr>
          <w:sz w:val="26"/>
          <w:szCs w:val="26"/>
        </w:rPr>
        <w:t xml:space="preserve">       </w:t>
      </w:r>
      <w:r w:rsidRPr="00ED3B0E">
        <w:rPr>
          <w:sz w:val="26"/>
          <w:szCs w:val="26"/>
        </w:rPr>
        <w:t xml:space="preserve">7. </w:t>
      </w:r>
      <w:proofErr w:type="gramStart"/>
      <w:r w:rsidRPr="00ED3B0E">
        <w:rPr>
          <w:sz w:val="26"/>
          <w:szCs w:val="26"/>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наименование договора) или сведения, каким-либо образом подтверждающие факт обработки персональных данных Администрацией, подпись субъекта персональных данных или его представителя.</w:t>
      </w:r>
      <w:proofErr w:type="gramEnd"/>
      <w:r w:rsidRPr="00ED3B0E">
        <w:rPr>
          <w:sz w:val="26"/>
          <w:szCs w:val="26"/>
        </w:rPr>
        <w:t xml:space="preserve"> Запрос может быть направлен в форме электронного документа и подписан.</w:t>
      </w:r>
    </w:p>
    <w:p w:rsidR="00ED3B0E" w:rsidRPr="00ED3B0E" w:rsidRDefault="00ED3B0E" w:rsidP="00ED3B0E">
      <w:pPr>
        <w:jc w:val="both"/>
        <w:rPr>
          <w:sz w:val="26"/>
          <w:szCs w:val="26"/>
        </w:rPr>
      </w:pPr>
      <w:bookmarkStart w:id="7" w:name="1010"/>
      <w:bookmarkEnd w:id="7"/>
      <w:r>
        <w:rPr>
          <w:sz w:val="26"/>
          <w:szCs w:val="26"/>
        </w:rPr>
        <w:t xml:space="preserve">        </w:t>
      </w:r>
      <w:r w:rsidRPr="00ED3B0E">
        <w:rPr>
          <w:sz w:val="26"/>
          <w:szCs w:val="26"/>
        </w:rPr>
        <w:t>8.</w:t>
      </w:r>
      <w:r>
        <w:rPr>
          <w:sz w:val="26"/>
          <w:szCs w:val="26"/>
        </w:rPr>
        <w:t xml:space="preserve"> </w:t>
      </w:r>
      <w:r w:rsidRPr="00ED3B0E">
        <w:rPr>
          <w:sz w:val="26"/>
          <w:szCs w:val="26"/>
        </w:rPr>
        <w:t xml:space="preserve">Обязанности по рассмотрению запросов по вопросам обработки персональных данных возлагаются на лиц, ответственных за обработку персональных данных в Администрации. Ознакомлению с настоящими Правилами </w:t>
      </w:r>
      <w:r w:rsidRPr="00ED3B0E">
        <w:rPr>
          <w:sz w:val="26"/>
          <w:szCs w:val="26"/>
        </w:rPr>
        <w:lastRenderedPageBreak/>
        <w:t>подлежат все лица, участвующие в процессе рассмотрения запросов по вопросам обработки персональных данных.</w:t>
      </w:r>
    </w:p>
    <w:p w:rsidR="00ED3B0E" w:rsidRPr="00ED3B0E" w:rsidRDefault="00ED3B0E" w:rsidP="00ED3B0E">
      <w:pPr>
        <w:jc w:val="both"/>
        <w:rPr>
          <w:sz w:val="26"/>
          <w:szCs w:val="26"/>
        </w:rPr>
      </w:pPr>
      <w:r>
        <w:rPr>
          <w:sz w:val="26"/>
          <w:szCs w:val="26"/>
        </w:rPr>
        <w:t xml:space="preserve">        </w:t>
      </w:r>
      <w:r w:rsidRPr="00ED3B0E">
        <w:rPr>
          <w:sz w:val="26"/>
          <w:szCs w:val="26"/>
        </w:rPr>
        <w:t>9. Лицо, ответственное за обработку персональных данных в Администрации, обеспечивает:</w:t>
      </w:r>
    </w:p>
    <w:p w:rsidR="00ED3B0E" w:rsidRPr="00ED3B0E" w:rsidRDefault="00ED3B0E" w:rsidP="00ED3B0E">
      <w:pPr>
        <w:jc w:val="both"/>
        <w:rPr>
          <w:sz w:val="26"/>
          <w:szCs w:val="26"/>
        </w:rPr>
      </w:pPr>
      <w:r w:rsidRPr="00ED3B0E">
        <w:rPr>
          <w:sz w:val="26"/>
          <w:szCs w:val="26"/>
        </w:rPr>
        <w:t>- объективное, всестороннее и своевременное рассмотрение запроса;</w:t>
      </w:r>
    </w:p>
    <w:p w:rsidR="00ED3B0E" w:rsidRPr="00ED3B0E" w:rsidRDefault="00ED3B0E" w:rsidP="00ED3B0E">
      <w:pPr>
        <w:jc w:val="both"/>
        <w:rPr>
          <w:sz w:val="26"/>
          <w:szCs w:val="26"/>
        </w:rPr>
      </w:pPr>
      <w:r w:rsidRPr="00ED3B0E">
        <w:rPr>
          <w:sz w:val="26"/>
          <w:szCs w:val="26"/>
        </w:rPr>
        <w:t>- принятие мер, направленных на восстановление или защиту нарушенных прав, свобод и законных интересов субъектов персональных данных;</w:t>
      </w:r>
    </w:p>
    <w:p w:rsidR="00ED3B0E" w:rsidRPr="00ED3B0E" w:rsidRDefault="00ED3B0E" w:rsidP="00ED3B0E">
      <w:pPr>
        <w:jc w:val="both"/>
        <w:rPr>
          <w:sz w:val="26"/>
          <w:szCs w:val="26"/>
        </w:rPr>
      </w:pPr>
      <w:r w:rsidRPr="00ED3B0E">
        <w:rPr>
          <w:sz w:val="26"/>
          <w:szCs w:val="26"/>
        </w:rPr>
        <w:t>- направление письменных ответов по существу запроса.</w:t>
      </w:r>
    </w:p>
    <w:p w:rsidR="00ED3B0E" w:rsidRPr="00ED3B0E" w:rsidRDefault="00ED3B0E" w:rsidP="00ED3B0E">
      <w:pPr>
        <w:jc w:val="both"/>
        <w:rPr>
          <w:sz w:val="26"/>
          <w:szCs w:val="26"/>
        </w:rPr>
      </w:pPr>
      <w:bookmarkStart w:id="8" w:name="1011"/>
      <w:bookmarkEnd w:id="8"/>
      <w:r>
        <w:rPr>
          <w:sz w:val="26"/>
          <w:szCs w:val="26"/>
        </w:rPr>
        <w:t xml:space="preserve">       </w:t>
      </w:r>
      <w:r w:rsidRPr="00ED3B0E">
        <w:rPr>
          <w:sz w:val="26"/>
          <w:szCs w:val="26"/>
        </w:rPr>
        <w:t xml:space="preserve">10. Все поступившие запросы регистрируются в организационно-правовом отделе Администрации в день их поступления. На запросе проставляется штамп, в котором указывается входящий номер и дата регистрации, и запрос  передается Главе городского поселения Мышкин. </w:t>
      </w:r>
    </w:p>
    <w:p w:rsidR="00ED3B0E" w:rsidRPr="00ED3B0E" w:rsidRDefault="00ED3B0E" w:rsidP="00ED3B0E">
      <w:pPr>
        <w:jc w:val="both"/>
        <w:rPr>
          <w:sz w:val="26"/>
          <w:szCs w:val="26"/>
        </w:rPr>
      </w:pPr>
      <w:r w:rsidRPr="00ED3B0E">
        <w:rPr>
          <w:sz w:val="26"/>
          <w:szCs w:val="26"/>
        </w:rPr>
        <w:t>Глава городского поселения Мышкин не позднее следующего рабочего дня передает запрос лицу, ответственному за обработку персональных данных в Администрации,  для исполнения.</w:t>
      </w:r>
    </w:p>
    <w:p w:rsidR="00ED3B0E" w:rsidRPr="00ED3B0E" w:rsidRDefault="00ED3B0E" w:rsidP="00ED3B0E">
      <w:pPr>
        <w:jc w:val="both"/>
        <w:rPr>
          <w:sz w:val="26"/>
          <w:szCs w:val="26"/>
        </w:rPr>
      </w:pPr>
      <w:r>
        <w:rPr>
          <w:sz w:val="26"/>
          <w:szCs w:val="26"/>
        </w:rPr>
        <w:t xml:space="preserve">       </w:t>
      </w:r>
      <w:r w:rsidRPr="00ED3B0E">
        <w:rPr>
          <w:sz w:val="26"/>
          <w:szCs w:val="26"/>
        </w:rPr>
        <w:t>11. Запрос прочитывается, проверяется на повторность, при необходимости сверяется с находящейся в архиве предыдущей перепиской. Лицо, ответственное за исполнение указанного запроса, обеспечивает рассмотрение запроса и подготовку необходимой информации в срок,  не превышающий двадцать  дней, после чего передает указанную информацию в организационн</w:t>
      </w:r>
      <w:r>
        <w:rPr>
          <w:sz w:val="26"/>
          <w:szCs w:val="26"/>
        </w:rPr>
        <w:t>о-правовой</w:t>
      </w:r>
      <w:r w:rsidRPr="00ED3B0E">
        <w:rPr>
          <w:sz w:val="26"/>
          <w:szCs w:val="26"/>
        </w:rPr>
        <w:t xml:space="preserve"> отдел Администрации для отправки  субъекту персональных данных или его представителю в срок не позднее следующего рабочего дня. </w:t>
      </w:r>
    </w:p>
    <w:p w:rsidR="00ED3B0E" w:rsidRPr="00ED3B0E" w:rsidRDefault="00ED3B0E" w:rsidP="00ED3B0E">
      <w:pPr>
        <w:jc w:val="both"/>
        <w:rPr>
          <w:sz w:val="26"/>
          <w:szCs w:val="26"/>
        </w:rPr>
      </w:pPr>
      <w:r>
        <w:rPr>
          <w:sz w:val="26"/>
          <w:szCs w:val="26"/>
        </w:rPr>
        <w:t xml:space="preserve">       </w:t>
      </w:r>
      <w:r w:rsidRPr="00ED3B0E">
        <w:rPr>
          <w:sz w:val="26"/>
          <w:szCs w:val="26"/>
        </w:rPr>
        <w:t>12. Лицо, ответственное за обработку персональных данных в Администрации, при рассмотрении и разрешении запроса обязано:</w:t>
      </w:r>
    </w:p>
    <w:p w:rsidR="00ED3B0E" w:rsidRPr="00ED3B0E" w:rsidRDefault="00ED3B0E" w:rsidP="00ED3B0E">
      <w:pPr>
        <w:jc w:val="both"/>
        <w:rPr>
          <w:sz w:val="26"/>
          <w:szCs w:val="26"/>
        </w:rPr>
      </w:pPr>
      <w:r w:rsidRPr="00ED3B0E">
        <w:rPr>
          <w:sz w:val="26"/>
          <w:szCs w:val="26"/>
        </w:rPr>
        <w:t>- внимательно разобраться в их существе, в случае необходимости истребовать дополнительные материалы или направить сотрудников на места для проверки фактов, изложенных в запросах,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ED3B0E" w:rsidRPr="00ED3B0E" w:rsidRDefault="00ED3B0E" w:rsidP="00ED3B0E">
      <w:pPr>
        <w:jc w:val="both"/>
        <w:rPr>
          <w:sz w:val="26"/>
          <w:szCs w:val="26"/>
        </w:rPr>
      </w:pPr>
      <w:r w:rsidRPr="00ED3B0E">
        <w:rPr>
          <w:sz w:val="26"/>
          <w:szCs w:val="26"/>
        </w:rPr>
        <w:t>- принимать по ним законные, обоснованные и мотивированные решения и обеспечивать своевременное и качественное их исполнение;</w:t>
      </w:r>
    </w:p>
    <w:p w:rsidR="00ED3B0E" w:rsidRPr="00ED3B0E" w:rsidRDefault="00ED3B0E" w:rsidP="00ED3B0E">
      <w:pPr>
        <w:jc w:val="both"/>
        <w:rPr>
          <w:sz w:val="26"/>
          <w:szCs w:val="26"/>
        </w:rPr>
      </w:pPr>
      <w:r w:rsidRPr="00ED3B0E">
        <w:rPr>
          <w:sz w:val="26"/>
          <w:szCs w:val="26"/>
        </w:rPr>
        <w:t>- сообщать в письменной форме заявителям о решениях, принятых по их запросам, со ссылками на законодательство Российской Федерации, а в случае отклонения запроса - разъяснять также порядок обжалования принятого решения.</w:t>
      </w:r>
    </w:p>
    <w:p w:rsidR="00ED3B0E" w:rsidRPr="00ED3B0E" w:rsidRDefault="00CF55E7" w:rsidP="00ED3B0E">
      <w:pPr>
        <w:jc w:val="both"/>
        <w:rPr>
          <w:sz w:val="26"/>
          <w:szCs w:val="26"/>
        </w:rPr>
      </w:pPr>
      <w:r>
        <w:rPr>
          <w:sz w:val="26"/>
          <w:szCs w:val="26"/>
        </w:rPr>
        <w:t xml:space="preserve">        </w:t>
      </w:r>
      <w:r w:rsidR="00ED3B0E" w:rsidRPr="00ED3B0E">
        <w:rPr>
          <w:sz w:val="26"/>
          <w:szCs w:val="26"/>
        </w:rPr>
        <w:t xml:space="preserve">13. Администрация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в течение тридцати дней </w:t>
      </w:r>
      <w:proofErr w:type="gramStart"/>
      <w:r w:rsidR="00ED3B0E" w:rsidRPr="00ED3B0E">
        <w:rPr>
          <w:sz w:val="26"/>
          <w:szCs w:val="26"/>
        </w:rPr>
        <w:t>с даты получения</w:t>
      </w:r>
      <w:proofErr w:type="gramEnd"/>
      <w:r w:rsidR="00ED3B0E" w:rsidRPr="00ED3B0E">
        <w:rPr>
          <w:sz w:val="26"/>
          <w:szCs w:val="26"/>
        </w:rPr>
        <w:t xml:space="preserve"> запроса субъекта персональных данных или его представителя, если иной срок не установлен действующим законодательством.</w:t>
      </w:r>
    </w:p>
    <w:p w:rsidR="00ED3B0E" w:rsidRPr="00ED3B0E" w:rsidRDefault="00CF55E7" w:rsidP="00ED3B0E">
      <w:pPr>
        <w:jc w:val="both"/>
        <w:rPr>
          <w:sz w:val="26"/>
          <w:szCs w:val="26"/>
        </w:rPr>
      </w:pPr>
      <w:r>
        <w:rPr>
          <w:sz w:val="26"/>
          <w:szCs w:val="26"/>
        </w:rPr>
        <w:t xml:space="preserve">        </w:t>
      </w:r>
      <w:r w:rsidR="00ED3B0E" w:rsidRPr="00ED3B0E">
        <w:rPr>
          <w:sz w:val="26"/>
          <w:szCs w:val="26"/>
        </w:rPr>
        <w:t>14. Сведения должны быть предоставлены субъекту персональных данных  или его представителю Администрацией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ED3B0E" w:rsidRPr="00ED3B0E" w:rsidRDefault="00CF55E7" w:rsidP="00ED3B0E">
      <w:pPr>
        <w:jc w:val="both"/>
        <w:rPr>
          <w:sz w:val="26"/>
          <w:szCs w:val="26"/>
        </w:rPr>
      </w:pPr>
      <w:bookmarkStart w:id="9" w:name="sub_2002"/>
      <w:r>
        <w:rPr>
          <w:sz w:val="26"/>
          <w:szCs w:val="26"/>
        </w:rPr>
        <w:t xml:space="preserve">        </w:t>
      </w:r>
      <w:r w:rsidR="00ED3B0E" w:rsidRPr="00ED3B0E">
        <w:rPr>
          <w:sz w:val="26"/>
          <w:szCs w:val="26"/>
        </w:rPr>
        <w:t xml:space="preserve">15. </w:t>
      </w:r>
      <w:proofErr w:type="gramStart"/>
      <w:r w:rsidR="00ED3B0E" w:rsidRPr="00ED3B0E">
        <w:rPr>
          <w:sz w:val="26"/>
          <w:szCs w:val="26"/>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w:t>
      </w:r>
      <w:r w:rsidR="00ED3B0E" w:rsidRPr="00ED3B0E">
        <w:rPr>
          <w:sz w:val="26"/>
          <w:szCs w:val="26"/>
        </w:rPr>
        <w:lastRenderedPageBreak/>
        <w:t xml:space="preserve">данных, субъекту персональных данных или его представителю при получении запроса субъекта персональных данных или его представителя Администрация обязана дать в письменной форме мотивированный ответ, содержащий ссылку на положение </w:t>
      </w:r>
      <w:hyperlink r:id="rId10" w:anchor="sub_1405" w:history="1">
        <w:r w:rsidR="00ED3B0E" w:rsidRPr="00ED3B0E">
          <w:rPr>
            <w:sz w:val="26"/>
            <w:szCs w:val="26"/>
          </w:rPr>
          <w:t>части 8 статьи 14</w:t>
        </w:r>
      </w:hyperlink>
      <w:r w:rsidR="00ED3B0E" w:rsidRPr="00ED3B0E">
        <w:rPr>
          <w:sz w:val="26"/>
          <w:szCs w:val="26"/>
        </w:rPr>
        <w:t xml:space="preserve"> Федерального закона  № 152-ФЗ или иного федерального закона, являющееся основанием для такого</w:t>
      </w:r>
      <w:proofErr w:type="gramEnd"/>
      <w:r w:rsidR="00ED3B0E" w:rsidRPr="00ED3B0E">
        <w:rPr>
          <w:sz w:val="26"/>
          <w:szCs w:val="26"/>
        </w:rPr>
        <w:t xml:space="preserve"> отказа, в срок, не превышающий тридцати дней со дня обращения субъекта персональных данных или его представителя</w:t>
      </w:r>
      <w:r>
        <w:rPr>
          <w:sz w:val="26"/>
          <w:szCs w:val="26"/>
        </w:rPr>
        <w:t>,</w:t>
      </w:r>
      <w:r w:rsidR="00ED3B0E" w:rsidRPr="00ED3B0E">
        <w:rPr>
          <w:sz w:val="26"/>
          <w:szCs w:val="26"/>
        </w:rPr>
        <w:t xml:space="preserve"> либо </w:t>
      </w:r>
      <w:proofErr w:type="gramStart"/>
      <w:r w:rsidR="00ED3B0E" w:rsidRPr="00ED3B0E">
        <w:rPr>
          <w:sz w:val="26"/>
          <w:szCs w:val="26"/>
        </w:rPr>
        <w:t>с даты получения</w:t>
      </w:r>
      <w:proofErr w:type="gramEnd"/>
      <w:r w:rsidR="00ED3B0E" w:rsidRPr="00ED3B0E">
        <w:rPr>
          <w:sz w:val="26"/>
          <w:szCs w:val="26"/>
        </w:rPr>
        <w:t xml:space="preserve"> запроса субъекта персональных данных или его представителя. </w:t>
      </w:r>
    </w:p>
    <w:p w:rsidR="00ED3B0E" w:rsidRPr="00ED3B0E" w:rsidRDefault="00CF55E7" w:rsidP="00ED3B0E">
      <w:pPr>
        <w:jc w:val="both"/>
        <w:rPr>
          <w:sz w:val="26"/>
          <w:szCs w:val="26"/>
        </w:rPr>
      </w:pPr>
      <w:r>
        <w:rPr>
          <w:sz w:val="26"/>
          <w:szCs w:val="26"/>
        </w:rPr>
        <w:t xml:space="preserve">       </w:t>
      </w:r>
      <w:r w:rsidR="00ED3B0E" w:rsidRPr="00ED3B0E">
        <w:rPr>
          <w:sz w:val="26"/>
          <w:szCs w:val="26"/>
        </w:rPr>
        <w:t>16.  В случае отказа субъекту персональных данных или его представителю в выполнении повторного запроса, не соответствующего условиям, предусмотренным  Федеральным законом № 152-ФЗ, Администрация обязана дать мотивированный ответ, в котором указаны доказательства обоснованности отказа.</w:t>
      </w:r>
    </w:p>
    <w:bookmarkEnd w:id="9"/>
    <w:p w:rsidR="00ED3B0E" w:rsidRPr="00ED3B0E" w:rsidRDefault="00CF55E7" w:rsidP="00ED3B0E">
      <w:pPr>
        <w:jc w:val="both"/>
        <w:rPr>
          <w:sz w:val="26"/>
          <w:szCs w:val="26"/>
        </w:rPr>
      </w:pPr>
      <w:r>
        <w:rPr>
          <w:sz w:val="26"/>
          <w:szCs w:val="26"/>
        </w:rPr>
        <w:t xml:space="preserve">       </w:t>
      </w:r>
      <w:r w:rsidR="00ED3B0E" w:rsidRPr="00ED3B0E">
        <w:rPr>
          <w:sz w:val="26"/>
          <w:szCs w:val="26"/>
        </w:rPr>
        <w:t>17. Администрация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сведений, подтверждающих, что персональные данные являются неполными, неточными или неактуальными, Администрация обязана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обязана уничтожить такие персональные данные. Администрация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ED3B0E" w:rsidRPr="00ED3B0E" w:rsidRDefault="00CF55E7" w:rsidP="00ED3B0E">
      <w:pPr>
        <w:jc w:val="both"/>
        <w:rPr>
          <w:sz w:val="26"/>
          <w:szCs w:val="26"/>
        </w:rPr>
      </w:pPr>
      <w:bookmarkStart w:id="10" w:name="1015"/>
      <w:bookmarkStart w:id="11" w:name="1025"/>
      <w:bookmarkEnd w:id="10"/>
      <w:bookmarkEnd w:id="11"/>
      <w:r>
        <w:rPr>
          <w:sz w:val="26"/>
          <w:szCs w:val="26"/>
        </w:rPr>
        <w:t xml:space="preserve">       </w:t>
      </w:r>
      <w:r w:rsidR="00ED3B0E" w:rsidRPr="00ED3B0E">
        <w:rPr>
          <w:sz w:val="26"/>
          <w:szCs w:val="26"/>
        </w:rPr>
        <w:t xml:space="preserve">18. </w:t>
      </w:r>
      <w:r>
        <w:rPr>
          <w:sz w:val="26"/>
          <w:szCs w:val="26"/>
        </w:rPr>
        <w:t xml:space="preserve"> </w:t>
      </w:r>
      <w:r w:rsidR="00ED3B0E" w:rsidRPr="00ED3B0E">
        <w:rPr>
          <w:sz w:val="26"/>
          <w:szCs w:val="26"/>
        </w:rPr>
        <w:t>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ED3B0E" w:rsidRPr="00ED3B0E" w:rsidRDefault="00CF55E7" w:rsidP="00ED3B0E">
      <w:pPr>
        <w:jc w:val="both"/>
        <w:rPr>
          <w:sz w:val="26"/>
          <w:szCs w:val="26"/>
        </w:rPr>
      </w:pPr>
      <w:bookmarkStart w:id="12" w:name="1028"/>
      <w:bookmarkEnd w:id="12"/>
      <w:r>
        <w:rPr>
          <w:sz w:val="26"/>
          <w:szCs w:val="26"/>
        </w:rPr>
        <w:t xml:space="preserve">      </w:t>
      </w:r>
      <w:r w:rsidR="00ED3B0E" w:rsidRPr="00ED3B0E">
        <w:rPr>
          <w:sz w:val="26"/>
          <w:szCs w:val="26"/>
        </w:rPr>
        <w:t>19.</w:t>
      </w:r>
      <w:bookmarkStart w:id="13" w:name="_GoBack"/>
      <w:bookmarkEnd w:id="13"/>
      <w:r>
        <w:rPr>
          <w:sz w:val="26"/>
          <w:szCs w:val="26"/>
        </w:rPr>
        <w:t xml:space="preserve"> </w:t>
      </w:r>
      <w:r w:rsidR="00ED3B0E" w:rsidRPr="00ED3B0E">
        <w:rPr>
          <w:sz w:val="26"/>
          <w:szCs w:val="26"/>
        </w:rPr>
        <w:t xml:space="preserve">Непосредственный </w:t>
      </w:r>
      <w:proofErr w:type="gramStart"/>
      <w:r w:rsidR="00ED3B0E" w:rsidRPr="00ED3B0E">
        <w:rPr>
          <w:sz w:val="26"/>
          <w:szCs w:val="26"/>
        </w:rPr>
        <w:t>контроль за</w:t>
      </w:r>
      <w:proofErr w:type="gramEnd"/>
      <w:r w:rsidR="00ED3B0E" w:rsidRPr="00ED3B0E">
        <w:rPr>
          <w:sz w:val="26"/>
          <w:szCs w:val="26"/>
        </w:rPr>
        <w:t xml:space="preserve"> соблюдением установленного законодательством и настоящими Правилами порядка рассмотрения запросов осуществляет лицо, ответственное за организацию обработки персональных данных в Администрации.</w:t>
      </w:r>
    </w:p>
    <w:p w:rsidR="00ED3B0E" w:rsidRPr="00ED3B0E" w:rsidRDefault="00ED3B0E" w:rsidP="00ED3B0E">
      <w:pPr>
        <w:jc w:val="both"/>
        <w:rPr>
          <w:sz w:val="26"/>
          <w:szCs w:val="26"/>
        </w:rPr>
      </w:pPr>
      <w:bookmarkStart w:id="14" w:name="1029"/>
      <w:bookmarkEnd w:id="14"/>
      <w:r w:rsidRPr="00ED3B0E">
        <w:rPr>
          <w:sz w:val="26"/>
          <w:szCs w:val="26"/>
        </w:rPr>
        <w:t>При осуществлении контроля обращается внимание на сроки исполнения поручений по запросам и полноту рассмотрения поставленных вопросов, объективность проверки фактов, изложенных в запросах, законность и обоснованность принятых по ним решений, своевременность их исполнения и направления ответов заявителям.</w:t>
      </w:r>
    </w:p>
    <w:p w:rsidR="00ED3B0E" w:rsidRPr="00ED3B0E" w:rsidRDefault="00CF55E7" w:rsidP="00ED3B0E">
      <w:pPr>
        <w:jc w:val="both"/>
        <w:rPr>
          <w:sz w:val="26"/>
          <w:szCs w:val="26"/>
        </w:rPr>
      </w:pPr>
      <w:bookmarkStart w:id="15" w:name="1031"/>
      <w:bookmarkEnd w:id="15"/>
      <w:r>
        <w:rPr>
          <w:sz w:val="26"/>
          <w:szCs w:val="26"/>
        </w:rPr>
        <w:t xml:space="preserve">      </w:t>
      </w:r>
      <w:r w:rsidR="00ED3B0E" w:rsidRPr="00ED3B0E">
        <w:rPr>
          <w:sz w:val="26"/>
          <w:szCs w:val="26"/>
        </w:rPr>
        <w:t>20. Нарушение установленного порядка рассмотрения запросов влечет в отношении виновных лиц ответственность в соответствии с законодательством Российской Федерации.</w:t>
      </w:r>
    </w:p>
    <w:p w:rsidR="002E2686" w:rsidRPr="00ED3B0E" w:rsidRDefault="002E2686" w:rsidP="00ED3B0E">
      <w:pPr>
        <w:jc w:val="both"/>
        <w:rPr>
          <w:sz w:val="26"/>
          <w:szCs w:val="26"/>
        </w:rPr>
      </w:pPr>
    </w:p>
    <w:sectPr w:rsidR="002E2686" w:rsidRPr="00ED3B0E" w:rsidSect="00597A19">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01DB4"/>
    <w:multiLevelType w:val="hybridMultilevel"/>
    <w:tmpl w:val="49C21580"/>
    <w:lvl w:ilvl="0" w:tplc="3768E32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45D67000"/>
    <w:multiLevelType w:val="multilevel"/>
    <w:tmpl w:val="16949E40"/>
    <w:lvl w:ilvl="0">
      <w:start w:val="1"/>
      <w:numFmt w:val="decimal"/>
      <w:lvlText w:val="%1."/>
      <w:lvlJc w:val="left"/>
      <w:pPr>
        <w:ind w:left="360" w:hanging="360"/>
      </w:pPr>
      <w:rPr>
        <w:rFonts w:hint="default"/>
      </w:rPr>
    </w:lvl>
    <w:lvl w:ilvl="1">
      <w:start w:val="1"/>
      <w:numFmt w:val="decimal"/>
      <w:lvlText w:val="%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4D074E4D"/>
    <w:multiLevelType w:val="multilevel"/>
    <w:tmpl w:val="80B070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62AE6A77"/>
    <w:multiLevelType w:val="multilevel"/>
    <w:tmpl w:val="11122314"/>
    <w:lvl w:ilvl="0">
      <w:start w:val="1"/>
      <w:numFmt w:val="decimal"/>
      <w:pStyle w:val="0"/>
      <w:suff w:val="space"/>
      <w:lvlText w:val="%1"/>
      <w:lvlJc w:val="left"/>
      <w:pPr>
        <w:ind w:left="0" w:firstLine="709"/>
      </w:pPr>
      <w:rPr>
        <w:rFonts w:hint="default"/>
        <w:sz w:val="28"/>
        <w:szCs w:val="28"/>
      </w:rPr>
    </w:lvl>
    <w:lvl w:ilvl="1">
      <w:start w:val="1"/>
      <w:numFmt w:val="decimal"/>
      <w:pStyle w:val="a"/>
      <w:suff w:val="space"/>
      <w:lvlText w:val="%1.%2"/>
      <w:lvlJc w:val="left"/>
      <w:pPr>
        <w:ind w:left="142" w:firstLine="709"/>
      </w:pPr>
      <w:rPr>
        <w:rFonts w:hint="default"/>
      </w:rPr>
    </w:lvl>
    <w:lvl w:ilvl="2">
      <w:start w:val="1"/>
      <w:numFmt w:val="decimal"/>
      <w:suff w:val="space"/>
      <w:lvlText w:val="%1.%2.%3"/>
      <w:lvlJc w:val="left"/>
      <w:pPr>
        <w:ind w:left="1865" w:hanging="720"/>
      </w:pPr>
      <w:rPr>
        <w:rFonts w:hint="default"/>
      </w:rPr>
    </w:lvl>
    <w:lvl w:ilvl="3">
      <w:start w:val="1"/>
      <w:numFmt w:val="decimal"/>
      <w:lvlText w:val="%1.%2.%3.%4"/>
      <w:lvlJc w:val="left"/>
      <w:pPr>
        <w:tabs>
          <w:tab w:val="num" w:pos="1145"/>
        </w:tabs>
        <w:ind w:left="2009" w:hanging="864"/>
      </w:pPr>
      <w:rPr>
        <w:rFonts w:hint="default"/>
      </w:rPr>
    </w:lvl>
    <w:lvl w:ilvl="4">
      <w:start w:val="1"/>
      <w:numFmt w:val="decimal"/>
      <w:lvlText w:val="%1.%2.%3.%4.%5"/>
      <w:lvlJc w:val="left"/>
      <w:pPr>
        <w:tabs>
          <w:tab w:val="num" w:pos="1145"/>
        </w:tabs>
        <w:ind w:left="2153" w:hanging="1008"/>
      </w:pPr>
      <w:rPr>
        <w:rFonts w:hint="default"/>
      </w:rPr>
    </w:lvl>
    <w:lvl w:ilvl="5">
      <w:start w:val="1"/>
      <w:numFmt w:val="decimal"/>
      <w:lvlText w:val="%1.%2.%3.%4.%5.%6"/>
      <w:lvlJc w:val="left"/>
      <w:pPr>
        <w:tabs>
          <w:tab w:val="num" w:pos="1145"/>
        </w:tabs>
        <w:ind w:left="2297" w:hanging="1152"/>
      </w:pPr>
      <w:rPr>
        <w:rFonts w:hint="default"/>
      </w:rPr>
    </w:lvl>
    <w:lvl w:ilvl="6">
      <w:start w:val="1"/>
      <w:numFmt w:val="decimal"/>
      <w:lvlText w:val="%1.%2.%3.%4.%5.%6.%7"/>
      <w:lvlJc w:val="left"/>
      <w:pPr>
        <w:tabs>
          <w:tab w:val="num" w:pos="1145"/>
        </w:tabs>
        <w:ind w:left="2441" w:hanging="1296"/>
      </w:pPr>
      <w:rPr>
        <w:rFonts w:hint="default"/>
      </w:rPr>
    </w:lvl>
    <w:lvl w:ilvl="7">
      <w:start w:val="1"/>
      <w:numFmt w:val="decimal"/>
      <w:lvlText w:val="%1.%2.%3.%4.%5.%6.%7.%8"/>
      <w:lvlJc w:val="left"/>
      <w:pPr>
        <w:tabs>
          <w:tab w:val="num" w:pos="1145"/>
        </w:tabs>
        <w:ind w:left="2585" w:hanging="1440"/>
      </w:pPr>
      <w:rPr>
        <w:rFonts w:hint="default"/>
      </w:rPr>
    </w:lvl>
    <w:lvl w:ilvl="8">
      <w:start w:val="1"/>
      <w:numFmt w:val="decimal"/>
      <w:lvlText w:val="%1.%2.%3.%4.%5.%6.%7.%8.%9"/>
      <w:lvlJc w:val="left"/>
      <w:pPr>
        <w:tabs>
          <w:tab w:val="num" w:pos="1145"/>
        </w:tabs>
        <w:ind w:left="2729" w:hanging="1584"/>
      </w:pPr>
      <w:rPr>
        <w:rFonts w:hint="default"/>
      </w:rPr>
    </w:lvl>
  </w:abstractNum>
  <w:num w:numId="1">
    <w:abstractNumId w:val="1"/>
  </w:num>
  <w:num w:numId="2">
    <w:abstractNumId w:val="3"/>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A17420"/>
    <w:rsid w:val="0000249D"/>
    <w:rsid w:val="00020C2F"/>
    <w:rsid w:val="00026EE2"/>
    <w:rsid w:val="00037A6E"/>
    <w:rsid w:val="00095F74"/>
    <w:rsid w:val="000A1394"/>
    <w:rsid w:val="000C1042"/>
    <w:rsid w:val="000E46E3"/>
    <w:rsid w:val="000F4E2D"/>
    <w:rsid w:val="001052B4"/>
    <w:rsid w:val="00116624"/>
    <w:rsid w:val="001437BA"/>
    <w:rsid w:val="001842BC"/>
    <w:rsid w:val="00190357"/>
    <w:rsid w:val="00196676"/>
    <w:rsid w:val="001C7C1E"/>
    <w:rsid w:val="001E3340"/>
    <w:rsid w:val="001E6F45"/>
    <w:rsid w:val="001F1405"/>
    <w:rsid w:val="001F1B53"/>
    <w:rsid w:val="00274C61"/>
    <w:rsid w:val="002951CA"/>
    <w:rsid w:val="002975F3"/>
    <w:rsid w:val="002E2686"/>
    <w:rsid w:val="002E29B4"/>
    <w:rsid w:val="002F5FA7"/>
    <w:rsid w:val="00306348"/>
    <w:rsid w:val="00313FB0"/>
    <w:rsid w:val="00350366"/>
    <w:rsid w:val="00357726"/>
    <w:rsid w:val="00411298"/>
    <w:rsid w:val="004251E7"/>
    <w:rsid w:val="00433D0A"/>
    <w:rsid w:val="0043742C"/>
    <w:rsid w:val="00515181"/>
    <w:rsid w:val="005516FE"/>
    <w:rsid w:val="00582885"/>
    <w:rsid w:val="00584011"/>
    <w:rsid w:val="00597A19"/>
    <w:rsid w:val="006101BA"/>
    <w:rsid w:val="0062373F"/>
    <w:rsid w:val="00653C09"/>
    <w:rsid w:val="00694FCF"/>
    <w:rsid w:val="00695C8B"/>
    <w:rsid w:val="00720507"/>
    <w:rsid w:val="00740593"/>
    <w:rsid w:val="00750AFF"/>
    <w:rsid w:val="007A0C98"/>
    <w:rsid w:val="007E24AC"/>
    <w:rsid w:val="008466B0"/>
    <w:rsid w:val="00852872"/>
    <w:rsid w:val="00862AB9"/>
    <w:rsid w:val="00872000"/>
    <w:rsid w:val="008815EB"/>
    <w:rsid w:val="00891B78"/>
    <w:rsid w:val="008A27CB"/>
    <w:rsid w:val="008D52FB"/>
    <w:rsid w:val="008E36B2"/>
    <w:rsid w:val="008F0130"/>
    <w:rsid w:val="008F20D0"/>
    <w:rsid w:val="00934459"/>
    <w:rsid w:val="00943030"/>
    <w:rsid w:val="00944C99"/>
    <w:rsid w:val="009717DB"/>
    <w:rsid w:val="00981815"/>
    <w:rsid w:val="00981EBE"/>
    <w:rsid w:val="009B7E49"/>
    <w:rsid w:val="009D4EB7"/>
    <w:rsid w:val="009E348E"/>
    <w:rsid w:val="00A100A0"/>
    <w:rsid w:val="00A17420"/>
    <w:rsid w:val="00A30C7C"/>
    <w:rsid w:val="00A34E29"/>
    <w:rsid w:val="00A66198"/>
    <w:rsid w:val="00A70621"/>
    <w:rsid w:val="00A81717"/>
    <w:rsid w:val="00B64455"/>
    <w:rsid w:val="00B822B2"/>
    <w:rsid w:val="00BC0003"/>
    <w:rsid w:val="00C04824"/>
    <w:rsid w:val="00C44466"/>
    <w:rsid w:val="00C61219"/>
    <w:rsid w:val="00C65341"/>
    <w:rsid w:val="00CB0608"/>
    <w:rsid w:val="00CF55E7"/>
    <w:rsid w:val="00CF5B26"/>
    <w:rsid w:val="00D02EC9"/>
    <w:rsid w:val="00D14015"/>
    <w:rsid w:val="00D42618"/>
    <w:rsid w:val="00D46A7A"/>
    <w:rsid w:val="00D706BE"/>
    <w:rsid w:val="00D72368"/>
    <w:rsid w:val="00DD5FFD"/>
    <w:rsid w:val="00DF7D82"/>
    <w:rsid w:val="00E26C3E"/>
    <w:rsid w:val="00ED3B0E"/>
    <w:rsid w:val="00EF7B74"/>
    <w:rsid w:val="00F0536E"/>
    <w:rsid w:val="00F70FCB"/>
    <w:rsid w:val="00F84EB2"/>
    <w:rsid w:val="00FA17D2"/>
    <w:rsid w:val="00FB6509"/>
    <w:rsid w:val="00FF53EB"/>
    <w:rsid w:val="00FF73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17420"/>
    <w:rPr>
      <w:sz w:val="24"/>
      <w:szCs w:val="24"/>
    </w:rPr>
  </w:style>
  <w:style w:type="paragraph" w:styleId="1">
    <w:name w:val="heading 1"/>
    <w:basedOn w:val="a0"/>
    <w:next w:val="a0"/>
    <w:link w:val="10"/>
    <w:qFormat/>
    <w:rsid w:val="00A17420"/>
    <w:pPr>
      <w:keepNext/>
      <w:jc w:val="center"/>
      <w:outlineLvl w:val="0"/>
    </w:pPr>
    <w:rPr>
      <w:b/>
      <w:w w:val="200"/>
      <w:sz w:val="28"/>
      <w:szCs w:val="20"/>
    </w:rPr>
  </w:style>
  <w:style w:type="paragraph" w:styleId="4">
    <w:name w:val="heading 4"/>
    <w:basedOn w:val="a0"/>
    <w:next w:val="a0"/>
    <w:link w:val="40"/>
    <w:qFormat/>
    <w:rsid w:val="00357726"/>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357726"/>
    <w:rPr>
      <w:b/>
      <w:bCs/>
      <w:sz w:val="28"/>
      <w:szCs w:val="28"/>
    </w:rPr>
  </w:style>
  <w:style w:type="character" w:customStyle="1" w:styleId="10">
    <w:name w:val="Заголовок 1 Знак"/>
    <w:basedOn w:val="a1"/>
    <w:link w:val="1"/>
    <w:rsid w:val="00A17420"/>
    <w:rPr>
      <w:b/>
      <w:w w:val="200"/>
      <w:sz w:val="28"/>
    </w:rPr>
  </w:style>
  <w:style w:type="paragraph" w:styleId="a4">
    <w:name w:val="Balloon Text"/>
    <w:basedOn w:val="a0"/>
    <w:link w:val="a5"/>
    <w:uiPriority w:val="99"/>
    <w:semiHidden/>
    <w:unhideWhenUsed/>
    <w:rsid w:val="00A17420"/>
    <w:rPr>
      <w:rFonts w:ascii="Tahoma" w:hAnsi="Tahoma" w:cs="Tahoma"/>
      <w:sz w:val="16"/>
      <w:szCs w:val="16"/>
    </w:rPr>
  </w:style>
  <w:style w:type="character" w:customStyle="1" w:styleId="a5">
    <w:name w:val="Текст выноски Знак"/>
    <w:basedOn w:val="a1"/>
    <w:link w:val="a4"/>
    <w:uiPriority w:val="99"/>
    <w:semiHidden/>
    <w:rsid w:val="00A17420"/>
    <w:rPr>
      <w:rFonts w:ascii="Tahoma" w:hAnsi="Tahoma" w:cs="Tahoma"/>
      <w:sz w:val="16"/>
      <w:szCs w:val="16"/>
    </w:rPr>
  </w:style>
  <w:style w:type="character" w:styleId="a6">
    <w:name w:val="Hyperlink"/>
    <w:basedOn w:val="a1"/>
    <w:uiPriority w:val="99"/>
    <w:semiHidden/>
    <w:unhideWhenUsed/>
    <w:rsid w:val="00981EBE"/>
    <w:rPr>
      <w:color w:val="0000FF"/>
      <w:u w:val="single"/>
    </w:rPr>
  </w:style>
  <w:style w:type="character" w:customStyle="1" w:styleId="apple-converted-space">
    <w:name w:val="apple-converted-space"/>
    <w:basedOn w:val="a1"/>
    <w:rsid w:val="00750AFF"/>
  </w:style>
  <w:style w:type="paragraph" w:styleId="a7">
    <w:name w:val="Normal (Web)"/>
    <w:basedOn w:val="a0"/>
    <w:uiPriority w:val="99"/>
    <w:unhideWhenUsed/>
    <w:rsid w:val="00943030"/>
    <w:pPr>
      <w:spacing w:before="100" w:beforeAutospacing="1" w:after="100" w:afterAutospacing="1"/>
    </w:pPr>
  </w:style>
  <w:style w:type="paragraph" w:styleId="a8">
    <w:name w:val="Body Text"/>
    <w:basedOn w:val="a0"/>
    <w:link w:val="a9"/>
    <w:rsid w:val="00DF7D82"/>
    <w:pPr>
      <w:jc w:val="center"/>
    </w:pPr>
    <w:rPr>
      <w:b/>
      <w:w w:val="150"/>
      <w:szCs w:val="20"/>
    </w:rPr>
  </w:style>
  <w:style w:type="character" w:customStyle="1" w:styleId="a9">
    <w:name w:val="Основной текст Знак"/>
    <w:basedOn w:val="a1"/>
    <w:link w:val="a8"/>
    <w:rsid w:val="00DF7D82"/>
    <w:rPr>
      <w:b/>
      <w:w w:val="150"/>
      <w:sz w:val="24"/>
    </w:rPr>
  </w:style>
  <w:style w:type="character" w:styleId="aa">
    <w:name w:val="Emphasis"/>
    <w:basedOn w:val="a1"/>
    <w:qFormat/>
    <w:rsid w:val="00020C2F"/>
    <w:rPr>
      <w:i/>
      <w:iCs/>
    </w:rPr>
  </w:style>
  <w:style w:type="paragraph" w:styleId="ab">
    <w:name w:val="Plain Text"/>
    <w:basedOn w:val="a0"/>
    <w:link w:val="ac"/>
    <w:rsid w:val="00C65341"/>
    <w:rPr>
      <w:rFonts w:ascii="Courier New" w:hAnsi="Courier New" w:cs="Courier New"/>
      <w:sz w:val="20"/>
      <w:szCs w:val="20"/>
    </w:rPr>
  </w:style>
  <w:style w:type="character" w:customStyle="1" w:styleId="ac">
    <w:name w:val="Текст Знак"/>
    <w:basedOn w:val="a1"/>
    <w:link w:val="ab"/>
    <w:rsid w:val="00C65341"/>
    <w:rPr>
      <w:rFonts w:ascii="Courier New" w:hAnsi="Courier New" w:cs="Courier New"/>
    </w:rPr>
  </w:style>
  <w:style w:type="paragraph" w:customStyle="1" w:styleId="a">
    <w:name w:val="Подпункт"/>
    <w:basedOn w:val="a0"/>
    <w:rsid w:val="00C65341"/>
    <w:pPr>
      <w:numPr>
        <w:ilvl w:val="1"/>
        <w:numId w:val="2"/>
      </w:numPr>
      <w:spacing w:before="120" w:after="60"/>
      <w:ind w:left="0"/>
      <w:jc w:val="both"/>
    </w:pPr>
    <w:rPr>
      <w:sz w:val="28"/>
      <w:szCs w:val="28"/>
    </w:rPr>
  </w:style>
  <w:style w:type="paragraph" w:customStyle="1" w:styleId="0">
    <w:name w:val="Стиль Заголовок + Справа:  0 см"/>
    <w:basedOn w:val="a0"/>
    <w:rsid w:val="00C65341"/>
    <w:pPr>
      <w:keepNext/>
      <w:numPr>
        <w:numId w:val="2"/>
      </w:numPr>
      <w:spacing w:before="240" w:after="60"/>
      <w:jc w:val="both"/>
      <w:outlineLvl w:val="0"/>
    </w:pPr>
    <w:rPr>
      <w:b/>
      <w:bCs/>
      <w:kern w:val="32"/>
      <w:sz w:val="28"/>
      <w:szCs w:val="20"/>
    </w:rPr>
  </w:style>
  <w:style w:type="character" w:styleId="ad">
    <w:name w:val="Strong"/>
    <w:qFormat/>
    <w:rsid w:val="00597A19"/>
    <w:rPr>
      <w:b/>
      <w:bCs/>
    </w:rPr>
  </w:style>
</w:styles>
</file>

<file path=word/webSettings.xml><?xml version="1.0" encoding="utf-8"?>
<w:webSettings xmlns:r="http://schemas.openxmlformats.org/officeDocument/2006/relationships" xmlns:w="http://schemas.openxmlformats.org/wordprocessingml/2006/main">
  <w:divs>
    <w:div w:id="12847582">
      <w:bodyDiv w:val="1"/>
      <w:marLeft w:val="0"/>
      <w:marRight w:val="0"/>
      <w:marTop w:val="0"/>
      <w:marBottom w:val="0"/>
      <w:divBdr>
        <w:top w:val="none" w:sz="0" w:space="0" w:color="auto"/>
        <w:left w:val="none" w:sz="0" w:space="0" w:color="auto"/>
        <w:bottom w:val="none" w:sz="0" w:space="0" w:color="auto"/>
        <w:right w:val="none" w:sz="0" w:space="0" w:color="auto"/>
      </w:divBdr>
    </w:div>
    <w:div w:id="254241636">
      <w:bodyDiv w:val="1"/>
      <w:marLeft w:val="0"/>
      <w:marRight w:val="0"/>
      <w:marTop w:val="0"/>
      <w:marBottom w:val="0"/>
      <w:divBdr>
        <w:top w:val="none" w:sz="0" w:space="0" w:color="auto"/>
        <w:left w:val="none" w:sz="0" w:space="0" w:color="auto"/>
        <w:bottom w:val="none" w:sz="0" w:space="0" w:color="auto"/>
        <w:right w:val="none" w:sz="0" w:space="0" w:color="auto"/>
      </w:divBdr>
    </w:div>
    <w:div w:id="744187043">
      <w:bodyDiv w:val="1"/>
      <w:marLeft w:val="0"/>
      <w:marRight w:val="0"/>
      <w:marTop w:val="0"/>
      <w:marBottom w:val="0"/>
      <w:divBdr>
        <w:top w:val="none" w:sz="0" w:space="0" w:color="auto"/>
        <w:left w:val="none" w:sz="0" w:space="0" w:color="auto"/>
        <w:bottom w:val="none" w:sz="0" w:space="0" w:color="auto"/>
        <w:right w:val="none" w:sz="0" w:space="0" w:color="auto"/>
      </w:divBdr>
    </w:div>
    <w:div w:id="139520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48567/3/" TargetMode="External"/><Relationship Id="rId3" Type="http://schemas.openxmlformats.org/officeDocument/2006/relationships/styles" Target="styles.xml"/><Relationship Id="rId7" Type="http://schemas.openxmlformats.org/officeDocument/2006/relationships/hyperlink" Target="http://base.garant.ru/12148567/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F:\&#1086;&#1073;&#1088;&#1072;&#1073;&#1086;&#1090;&#1082;&#1072;%20&#1087;&#1077;&#1088;&#1089;&#1086;&#1085;.&#1076;&#1072;&#1085;&#1085;&#1099;&#1093;\&#1055;&#1086;&#1089;&#1090;.%20&#1088;&#1072;&#1089;&#1089;&#1084;&#1086;&#1090;&#1088;&#1077;&#1085;&#1080;&#1077;%20&#1079;&#1072;&#1087;&#1088;&#1086;&#1089;&#1072;.docx" TargetMode="External"/><Relationship Id="rId4" Type="http://schemas.openxmlformats.org/officeDocument/2006/relationships/settings" Target="settings.xml"/><Relationship Id="rId9" Type="http://schemas.openxmlformats.org/officeDocument/2006/relationships/hyperlink" Target="http://base.garant.ru/121485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9B8AD-B06E-42F2-A852-C00EBF57D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1541</Words>
  <Characters>8789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Марина</cp:lastModifiedBy>
  <cp:revision>4</cp:revision>
  <cp:lastPrinted>2017-04-14T05:24:00Z</cp:lastPrinted>
  <dcterms:created xsi:type="dcterms:W3CDTF">2017-04-12T14:08:00Z</dcterms:created>
  <dcterms:modified xsi:type="dcterms:W3CDTF">2017-04-14T05:24:00Z</dcterms:modified>
</cp:coreProperties>
</file>