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4C7985" w:rsidP="00A1742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1052B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 xml:space="preserve"> 201</w:t>
      </w:r>
      <w:r w:rsidR="00A66198">
        <w:rPr>
          <w:sz w:val="28"/>
          <w:szCs w:val="28"/>
        </w:rPr>
        <w:t>7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</w:t>
      </w:r>
      <w:r w:rsidR="00A66198">
        <w:rPr>
          <w:sz w:val="28"/>
          <w:szCs w:val="28"/>
        </w:rPr>
        <w:t xml:space="preserve">  </w:t>
      </w:r>
      <w:r w:rsidR="00DF7D82" w:rsidRPr="00DF7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7D82" w:rsidRPr="00DF7D82">
        <w:rPr>
          <w:sz w:val="28"/>
          <w:szCs w:val="28"/>
        </w:rPr>
        <w:t xml:space="preserve">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 </w:t>
      </w:r>
      <w:r>
        <w:rPr>
          <w:sz w:val="28"/>
          <w:szCs w:val="28"/>
        </w:rPr>
        <w:t>79</w:t>
      </w:r>
      <w:r w:rsidR="00A17420" w:rsidRPr="00DF7D82">
        <w:rPr>
          <w:sz w:val="28"/>
          <w:szCs w:val="28"/>
        </w:rPr>
        <w:t xml:space="preserve"> </w:t>
      </w:r>
    </w:p>
    <w:p w:rsidR="00A17420" w:rsidRPr="00872000" w:rsidRDefault="00A17420" w:rsidP="00872000">
      <w:pPr>
        <w:jc w:val="both"/>
        <w:rPr>
          <w:color w:val="000000"/>
          <w:sz w:val="28"/>
          <w:szCs w:val="28"/>
        </w:rPr>
      </w:pPr>
    </w:p>
    <w:p w:rsidR="00872000" w:rsidRPr="00872000" w:rsidRDefault="00872000" w:rsidP="00872000">
      <w:pPr>
        <w:jc w:val="both"/>
        <w:rPr>
          <w:color w:val="000000"/>
          <w:sz w:val="28"/>
          <w:szCs w:val="28"/>
        </w:rPr>
      </w:pPr>
      <w:r w:rsidRPr="00872000">
        <w:rPr>
          <w:color w:val="000000"/>
          <w:sz w:val="28"/>
          <w:szCs w:val="28"/>
        </w:rPr>
        <w:t>Об утверждении  Правил осуществления</w:t>
      </w:r>
    </w:p>
    <w:p w:rsidR="00872000" w:rsidRPr="00872000" w:rsidRDefault="00872000" w:rsidP="00872000">
      <w:pPr>
        <w:jc w:val="both"/>
        <w:rPr>
          <w:color w:val="000000"/>
          <w:sz w:val="28"/>
          <w:szCs w:val="28"/>
        </w:rPr>
      </w:pPr>
      <w:r w:rsidRPr="00872000">
        <w:rPr>
          <w:color w:val="000000"/>
          <w:sz w:val="28"/>
          <w:szCs w:val="28"/>
        </w:rPr>
        <w:t>внутреннего контроля</w:t>
      </w:r>
      <w:r>
        <w:rPr>
          <w:color w:val="000000"/>
          <w:sz w:val="28"/>
          <w:szCs w:val="28"/>
        </w:rPr>
        <w:t xml:space="preserve"> </w:t>
      </w:r>
      <w:r w:rsidRPr="00872000">
        <w:rPr>
          <w:color w:val="000000"/>
          <w:sz w:val="28"/>
          <w:szCs w:val="28"/>
        </w:rPr>
        <w:t xml:space="preserve">соответствия обработки </w:t>
      </w:r>
    </w:p>
    <w:p w:rsidR="00872000" w:rsidRPr="00872000" w:rsidRDefault="00872000" w:rsidP="00872000">
      <w:pPr>
        <w:jc w:val="both"/>
        <w:rPr>
          <w:color w:val="000000"/>
          <w:sz w:val="28"/>
          <w:szCs w:val="28"/>
        </w:rPr>
      </w:pPr>
      <w:r w:rsidRPr="00872000">
        <w:rPr>
          <w:color w:val="000000"/>
          <w:sz w:val="28"/>
          <w:szCs w:val="28"/>
        </w:rPr>
        <w:t>персональных данных требованиям</w:t>
      </w:r>
      <w:r>
        <w:rPr>
          <w:color w:val="000000"/>
          <w:sz w:val="28"/>
          <w:szCs w:val="28"/>
        </w:rPr>
        <w:t xml:space="preserve"> </w:t>
      </w:r>
      <w:r w:rsidRPr="00872000">
        <w:rPr>
          <w:color w:val="000000"/>
          <w:sz w:val="28"/>
          <w:szCs w:val="28"/>
        </w:rPr>
        <w:t xml:space="preserve">к защите </w:t>
      </w:r>
    </w:p>
    <w:p w:rsidR="00872000" w:rsidRPr="00872000" w:rsidRDefault="00872000" w:rsidP="00872000">
      <w:pPr>
        <w:jc w:val="both"/>
        <w:rPr>
          <w:color w:val="000000"/>
          <w:sz w:val="28"/>
          <w:szCs w:val="28"/>
        </w:rPr>
      </w:pPr>
      <w:r w:rsidRPr="00872000">
        <w:rPr>
          <w:color w:val="000000"/>
          <w:sz w:val="28"/>
          <w:szCs w:val="28"/>
        </w:rPr>
        <w:t xml:space="preserve">персональных данных в Администрации </w:t>
      </w:r>
    </w:p>
    <w:p w:rsidR="00872000" w:rsidRPr="00872000" w:rsidRDefault="00872000" w:rsidP="00872000">
      <w:pPr>
        <w:jc w:val="both"/>
        <w:rPr>
          <w:color w:val="000000"/>
          <w:sz w:val="28"/>
          <w:szCs w:val="28"/>
        </w:rPr>
      </w:pPr>
      <w:r w:rsidRPr="00872000">
        <w:rPr>
          <w:color w:val="000000"/>
          <w:sz w:val="28"/>
          <w:szCs w:val="28"/>
        </w:rPr>
        <w:t>городского поселения Мышкин</w:t>
      </w:r>
    </w:p>
    <w:p w:rsidR="00872000" w:rsidRPr="00872000" w:rsidRDefault="00872000" w:rsidP="00872000">
      <w:pPr>
        <w:jc w:val="both"/>
        <w:rPr>
          <w:color w:val="000000"/>
          <w:sz w:val="28"/>
          <w:szCs w:val="28"/>
        </w:rPr>
      </w:pPr>
    </w:p>
    <w:p w:rsidR="00872000" w:rsidRPr="00872000" w:rsidRDefault="00872000" w:rsidP="00872000">
      <w:pPr>
        <w:jc w:val="both"/>
        <w:rPr>
          <w:color w:val="000000"/>
          <w:sz w:val="28"/>
          <w:szCs w:val="28"/>
        </w:rPr>
      </w:pPr>
    </w:p>
    <w:p w:rsidR="00872000" w:rsidRPr="00872000" w:rsidRDefault="00872000" w:rsidP="00872000">
      <w:pPr>
        <w:jc w:val="both"/>
        <w:rPr>
          <w:color w:val="000000"/>
          <w:sz w:val="28"/>
          <w:szCs w:val="28"/>
        </w:rPr>
      </w:pPr>
      <w:r w:rsidRPr="00872000">
        <w:rPr>
          <w:color w:val="000000"/>
          <w:sz w:val="28"/>
          <w:szCs w:val="28"/>
        </w:rPr>
        <w:tab/>
      </w:r>
      <w:proofErr w:type="gramStart"/>
      <w:r w:rsidRPr="00872000">
        <w:rPr>
          <w:color w:val="000000"/>
          <w:sz w:val="28"/>
          <w:szCs w:val="28"/>
        </w:rPr>
        <w:t xml:space="preserve">В соответствии с Федеральным законом от 27 июля 2006 года № 152-ФЗ «О персональных данных», </w:t>
      </w:r>
      <w:proofErr w:type="gramEnd"/>
      <w:r w:rsidRPr="00872000">
        <w:rPr>
          <w:color w:val="000000"/>
          <w:sz w:val="28"/>
          <w:szCs w:val="28"/>
        </w:rPr>
        <w:t>постановлением Правительства Российской Федерации от 21</w:t>
      </w:r>
      <w:r w:rsidR="00BE7089">
        <w:rPr>
          <w:color w:val="000000"/>
          <w:sz w:val="28"/>
          <w:szCs w:val="28"/>
        </w:rPr>
        <w:t xml:space="preserve"> марта </w:t>
      </w:r>
      <w:r w:rsidRPr="00872000">
        <w:rPr>
          <w:color w:val="000000"/>
          <w:sz w:val="28"/>
          <w:szCs w:val="28"/>
        </w:rPr>
        <w:t xml:space="preserve">2012 № 211 </w:t>
      </w:r>
      <w:proofErr w:type="gramStart"/>
      <w:r w:rsidRPr="00872000">
        <w:rPr>
          <w:color w:val="000000"/>
          <w:sz w:val="28"/>
          <w:szCs w:val="28"/>
        </w:rPr>
        <w:t>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  <w:proofErr w:type="gramEnd"/>
    </w:p>
    <w:p w:rsidR="00872000" w:rsidRPr="00872000" w:rsidRDefault="00872000" w:rsidP="00872000">
      <w:pPr>
        <w:jc w:val="both"/>
        <w:rPr>
          <w:color w:val="000000"/>
          <w:sz w:val="28"/>
          <w:szCs w:val="28"/>
        </w:rPr>
      </w:pPr>
    </w:p>
    <w:p w:rsidR="00872000" w:rsidRPr="00872000" w:rsidRDefault="00872000" w:rsidP="00872000">
      <w:pPr>
        <w:jc w:val="center"/>
        <w:rPr>
          <w:color w:val="000000"/>
          <w:sz w:val="28"/>
          <w:szCs w:val="28"/>
        </w:rPr>
      </w:pPr>
      <w:r w:rsidRPr="00872000">
        <w:rPr>
          <w:color w:val="000000"/>
          <w:sz w:val="28"/>
          <w:szCs w:val="28"/>
        </w:rPr>
        <w:t>ПОСТАНОВЛЯЕТ:</w:t>
      </w:r>
    </w:p>
    <w:p w:rsidR="00872000" w:rsidRPr="00872000" w:rsidRDefault="00872000" w:rsidP="00872000">
      <w:pPr>
        <w:jc w:val="both"/>
        <w:rPr>
          <w:color w:val="000000"/>
          <w:sz w:val="28"/>
          <w:szCs w:val="28"/>
        </w:rPr>
      </w:pPr>
    </w:p>
    <w:p w:rsidR="00872000" w:rsidRPr="00872000" w:rsidRDefault="00872000" w:rsidP="008720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7200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872000">
        <w:rPr>
          <w:color w:val="000000"/>
          <w:sz w:val="28"/>
          <w:szCs w:val="28"/>
        </w:rPr>
        <w:t>Утвердить прилагаемые Правила осуществления внутреннего контроля</w:t>
      </w:r>
      <w:r>
        <w:rPr>
          <w:color w:val="000000"/>
          <w:sz w:val="28"/>
          <w:szCs w:val="28"/>
        </w:rPr>
        <w:t xml:space="preserve"> </w:t>
      </w:r>
      <w:r w:rsidRPr="00872000">
        <w:rPr>
          <w:color w:val="000000"/>
          <w:sz w:val="28"/>
          <w:szCs w:val="28"/>
        </w:rPr>
        <w:t>соответствия обработки персональных данных требованиям</w:t>
      </w:r>
      <w:r>
        <w:rPr>
          <w:color w:val="000000"/>
          <w:sz w:val="28"/>
          <w:szCs w:val="28"/>
        </w:rPr>
        <w:t xml:space="preserve"> </w:t>
      </w:r>
      <w:r w:rsidRPr="00872000">
        <w:rPr>
          <w:color w:val="000000"/>
          <w:sz w:val="28"/>
          <w:szCs w:val="28"/>
        </w:rPr>
        <w:t>к защите персональных данных в Администрации городского поселения Мышкин</w:t>
      </w:r>
      <w:r w:rsidR="001F67AA">
        <w:rPr>
          <w:color w:val="000000"/>
          <w:sz w:val="28"/>
          <w:szCs w:val="28"/>
        </w:rPr>
        <w:t xml:space="preserve"> (приложение № 1)</w:t>
      </w:r>
      <w:r w:rsidRPr="00872000">
        <w:rPr>
          <w:color w:val="000000"/>
          <w:sz w:val="28"/>
          <w:szCs w:val="28"/>
        </w:rPr>
        <w:t>.</w:t>
      </w:r>
    </w:p>
    <w:p w:rsidR="00872000" w:rsidRPr="00872000" w:rsidRDefault="00872000" w:rsidP="008720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72000">
        <w:rPr>
          <w:color w:val="000000"/>
          <w:sz w:val="28"/>
          <w:szCs w:val="28"/>
        </w:rPr>
        <w:t>2. Настоящее постановление разместить на официальном сайте Администрации городского поселения Мышкин в сети «Интернет».</w:t>
      </w:r>
    </w:p>
    <w:p w:rsidR="00872000" w:rsidRPr="00274C61" w:rsidRDefault="00872000" w:rsidP="00872000">
      <w:pPr>
        <w:jc w:val="both"/>
        <w:rPr>
          <w:bCs/>
          <w:color w:val="000000"/>
          <w:sz w:val="28"/>
          <w:szCs w:val="28"/>
        </w:rPr>
      </w:pPr>
      <w:r w:rsidRPr="00274C61">
        <w:rPr>
          <w:bCs/>
          <w:color w:val="000000"/>
          <w:sz w:val="22"/>
          <w:szCs w:val="22"/>
        </w:rPr>
        <w:t xml:space="preserve">       </w:t>
      </w:r>
      <w:r w:rsidRPr="00274C61">
        <w:rPr>
          <w:bCs/>
          <w:color w:val="000000"/>
          <w:sz w:val="28"/>
          <w:szCs w:val="28"/>
        </w:rPr>
        <w:t xml:space="preserve">   3. </w:t>
      </w:r>
      <w:proofErr w:type="gramStart"/>
      <w:r w:rsidRPr="00274C61">
        <w:rPr>
          <w:bCs/>
          <w:color w:val="000000"/>
          <w:sz w:val="28"/>
          <w:szCs w:val="28"/>
        </w:rPr>
        <w:t>Контроль за</w:t>
      </w:r>
      <w:proofErr w:type="gramEnd"/>
      <w:r w:rsidRPr="00274C61">
        <w:rPr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72000" w:rsidRPr="00274C61" w:rsidRDefault="00872000" w:rsidP="00872000">
      <w:pPr>
        <w:jc w:val="both"/>
        <w:rPr>
          <w:bCs/>
          <w:color w:val="000000"/>
          <w:sz w:val="28"/>
          <w:szCs w:val="28"/>
        </w:rPr>
      </w:pPr>
      <w:r w:rsidRPr="00274C61">
        <w:rPr>
          <w:bCs/>
          <w:color w:val="000000"/>
          <w:sz w:val="28"/>
          <w:szCs w:val="28"/>
        </w:rPr>
        <w:t xml:space="preserve">         4. Постановление вступает в силу с момента его подписания.</w:t>
      </w:r>
    </w:p>
    <w:p w:rsidR="00872000" w:rsidRPr="00274C61" w:rsidRDefault="00872000" w:rsidP="00872000">
      <w:pPr>
        <w:jc w:val="both"/>
        <w:rPr>
          <w:bCs/>
          <w:color w:val="000000"/>
          <w:sz w:val="28"/>
          <w:szCs w:val="28"/>
        </w:rPr>
      </w:pPr>
    </w:p>
    <w:p w:rsidR="00274C61" w:rsidRDefault="00274C61" w:rsidP="00872000">
      <w:pPr>
        <w:jc w:val="both"/>
        <w:rPr>
          <w:bCs/>
          <w:color w:val="000000"/>
          <w:sz w:val="28"/>
          <w:szCs w:val="28"/>
        </w:rPr>
      </w:pPr>
    </w:p>
    <w:p w:rsidR="00274C61" w:rsidRDefault="00274C61" w:rsidP="00872000">
      <w:pPr>
        <w:jc w:val="both"/>
        <w:rPr>
          <w:bCs/>
          <w:color w:val="000000"/>
          <w:sz w:val="28"/>
          <w:szCs w:val="28"/>
        </w:rPr>
      </w:pPr>
    </w:p>
    <w:p w:rsidR="00872000" w:rsidRPr="00274C61" w:rsidRDefault="00872000" w:rsidP="00872000">
      <w:pPr>
        <w:jc w:val="both"/>
        <w:rPr>
          <w:bCs/>
          <w:color w:val="000000"/>
          <w:sz w:val="28"/>
          <w:szCs w:val="28"/>
        </w:rPr>
      </w:pPr>
      <w:r w:rsidRPr="00274C61">
        <w:rPr>
          <w:bCs/>
          <w:color w:val="000000"/>
          <w:sz w:val="28"/>
          <w:szCs w:val="28"/>
        </w:rPr>
        <w:t xml:space="preserve">Глава </w:t>
      </w:r>
      <w:proofErr w:type="gramStart"/>
      <w:r w:rsidRPr="00274C61">
        <w:rPr>
          <w:bCs/>
          <w:color w:val="000000"/>
          <w:sz w:val="28"/>
          <w:szCs w:val="28"/>
        </w:rPr>
        <w:t>городского</w:t>
      </w:r>
      <w:proofErr w:type="gramEnd"/>
    </w:p>
    <w:p w:rsidR="00872000" w:rsidRPr="00274C61" w:rsidRDefault="00872000" w:rsidP="00872000">
      <w:pPr>
        <w:jc w:val="both"/>
        <w:rPr>
          <w:bCs/>
          <w:color w:val="000000"/>
          <w:sz w:val="28"/>
          <w:szCs w:val="28"/>
        </w:rPr>
      </w:pPr>
      <w:r w:rsidRPr="00274C61">
        <w:rPr>
          <w:bCs/>
          <w:color w:val="000000"/>
          <w:sz w:val="28"/>
          <w:szCs w:val="28"/>
        </w:rPr>
        <w:t>поселения Мышкин</w:t>
      </w:r>
      <w:r w:rsidRPr="00274C61">
        <w:rPr>
          <w:bCs/>
          <w:color w:val="000000"/>
          <w:sz w:val="28"/>
          <w:szCs w:val="28"/>
        </w:rPr>
        <w:tab/>
      </w:r>
      <w:r w:rsidRPr="00274C61">
        <w:rPr>
          <w:bCs/>
          <w:color w:val="000000"/>
          <w:sz w:val="28"/>
          <w:szCs w:val="28"/>
        </w:rPr>
        <w:tab/>
      </w:r>
      <w:r w:rsidRPr="00274C61">
        <w:rPr>
          <w:bCs/>
          <w:color w:val="000000"/>
          <w:sz w:val="28"/>
          <w:szCs w:val="28"/>
        </w:rPr>
        <w:tab/>
      </w:r>
      <w:r w:rsidRPr="00274C61">
        <w:rPr>
          <w:bCs/>
          <w:color w:val="000000"/>
          <w:sz w:val="28"/>
          <w:szCs w:val="28"/>
        </w:rPr>
        <w:tab/>
        <w:t xml:space="preserve">                                        Е.В. Петров</w:t>
      </w:r>
    </w:p>
    <w:p w:rsidR="00872000" w:rsidRPr="00274C61" w:rsidRDefault="00872000" w:rsidP="00872000">
      <w:pPr>
        <w:jc w:val="both"/>
        <w:rPr>
          <w:bCs/>
          <w:color w:val="000000"/>
          <w:sz w:val="28"/>
          <w:szCs w:val="28"/>
        </w:rPr>
      </w:pPr>
    </w:p>
    <w:p w:rsidR="00872000" w:rsidRPr="00274C61" w:rsidRDefault="00872000" w:rsidP="00872000">
      <w:pPr>
        <w:jc w:val="both"/>
        <w:rPr>
          <w:bCs/>
          <w:color w:val="000000"/>
          <w:sz w:val="22"/>
          <w:szCs w:val="22"/>
        </w:rPr>
      </w:pPr>
    </w:p>
    <w:p w:rsidR="00872000" w:rsidRDefault="00872000" w:rsidP="00872000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</w:p>
    <w:p w:rsidR="00872000" w:rsidRDefault="00872000" w:rsidP="00872000">
      <w:pPr>
        <w:jc w:val="both"/>
        <w:rPr>
          <w:bCs/>
          <w:color w:val="000000"/>
          <w:sz w:val="22"/>
          <w:szCs w:val="22"/>
        </w:rPr>
      </w:pPr>
    </w:p>
    <w:p w:rsidR="00274C61" w:rsidRDefault="00872000" w:rsidP="00872000">
      <w:pPr>
        <w:jc w:val="both"/>
        <w:rPr>
          <w:bCs/>
          <w:color w:val="000000"/>
          <w:sz w:val="22"/>
          <w:szCs w:val="22"/>
        </w:rPr>
      </w:pPr>
      <w:bookmarkStart w:id="1" w:name="_GoBack"/>
      <w:bookmarkEnd w:id="1"/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</w:t>
      </w:r>
    </w:p>
    <w:p w:rsidR="00872000" w:rsidRPr="00274C61" w:rsidRDefault="00872000" w:rsidP="00274C61">
      <w:pPr>
        <w:jc w:val="right"/>
        <w:rPr>
          <w:bCs/>
          <w:color w:val="000000"/>
        </w:rPr>
      </w:pPr>
      <w:r w:rsidRPr="00274C61">
        <w:rPr>
          <w:bCs/>
          <w:color w:val="000000"/>
        </w:rPr>
        <w:t xml:space="preserve">  </w:t>
      </w:r>
      <w:r w:rsidR="001F67AA">
        <w:rPr>
          <w:bCs/>
          <w:color w:val="000000"/>
        </w:rPr>
        <w:t>Приложение № 1</w:t>
      </w:r>
    </w:p>
    <w:p w:rsidR="00872000" w:rsidRPr="00274C61" w:rsidRDefault="001F67AA" w:rsidP="00274C61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="00872000" w:rsidRPr="00274C61">
        <w:rPr>
          <w:bCs/>
          <w:color w:val="000000"/>
        </w:rPr>
        <w:t>постановлени</w:t>
      </w:r>
      <w:r>
        <w:rPr>
          <w:bCs/>
          <w:color w:val="000000"/>
        </w:rPr>
        <w:t>ю</w:t>
      </w:r>
      <w:r w:rsidR="00872000" w:rsidRPr="00274C61">
        <w:rPr>
          <w:bCs/>
          <w:color w:val="000000"/>
        </w:rPr>
        <w:t xml:space="preserve"> Администрации</w:t>
      </w:r>
    </w:p>
    <w:p w:rsidR="00872000" w:rsidRPr="00274C61" w:rsidRDefault="00872000" w:rsidP="00274C61">
      <w:pPr>
        <w:jc w:val="right"/>
        <w:rPr>
          <w:bCs/>
          <w:color w:val="000000"/>
        </w:rPr>
      </w:pPr>
      <w:r w:rsidRPr="00274C61">
        <w:rPr>
          <w:bCs/>
          <w:color w:val="000000"/>
        </w:rPr>
        <w:t>городского поселения Мышкин</w:t>
      </w:r>
    </w:p>
    <w:p w:rsidR="00872000" w:rsidRPr="00274C61" w:rsidRDefault="00872000" w:rsidP="00274C61">
      <w:pPr>
        <w:jc w:val="right"/>
        <w:rPr>
          <w:bCs/>
          <w:color w:val="000000"/>
        </w:rPr>
      </w:pPr>
      <w:r w:rsidRPr="00274C61">
        <w:rPr>
          <w:bCs/>
          <w:color w:val="000000"/>
        </w:rPr>
        <w:t xml:space="preserve">от </w:t>
      </w:r>
      <w:r w:rsidR="004C7985">
        <w:rPr>
          <w:bCs/>
          <w:color w:val="000000"/>
        </w:rPr>
        <w:t>14</w:t>
      </w:r>
      <w:r w:rsidRPr="00274C61">
        <w:rPr>
          <w:bCs/>
          <w:color w:val="000000"/>
        </w:rPr>
        <w:t>.0</w:t>
      </w:r>
      <w:r w:rsidR="004C7985">
        <w:rPr>
          <w:bCs/>
          <w:color w:val="000000"/>
        </w:rPr>
        <w:t>4</w:t>
      </w:r>
      <w:r w:rsidRPr="00274C61">
        <w:rPr>
          <w:bCs/>
          <w:color w:val="000000"/>
        </w:rPr>
        <w:t xml:space="preserve">.2017 № </w:t>
      </w:r>
      <w:r w:rsidR="004C7985">
        <w:rPr>
          <w:bCs/>
          <w:color w:val="000000"/>
        </w:rPr>
        <w:t>79</w:t>
      </w:r>
    </w:p>
    <w:p w:rsidR="00872000" w:rsidRPr="00274C61" w:rsidRDefault="00872000" w:rsidP="00274C61">
      <w:pPr>
        <w:jc w:val="both"/>
        <w:rPr>
          <w:bCs/>
          <w:color w:val="000000"/>
        </w:rPr>
      </w:pPr>
    </w:p>
    <w:p w:rsidR="00872000" w:rsidRPr="00274C61" w:rsidRDefault="00872000" w:rsidP="00274C61">
      <w:pPr>
        <w:jc w:val="both"/>
        <w:rPr>
          <w:bCs/>
          <w:color w:val="000000"/>
          <w:sz w:val="22"/>
          <w:szCs w:val="22"/>
        </w:rPr>
      </w:pPr>
    </w:p>
    <w:p w:rsidR="00872000" w:rsidRPr="00274C61" w:rsidRDefault="00872000" w:rsidP="00274C61">
      <w:pPr>
        <w:jc w:val="center"/>
        <w:rPr>
          <w:b/>
          <w:bCs/>
          <w:color w:val="000000"/>
          <w:sz w:val="26"/>
          <w:szCs w:val="26"/>
        </w:rPr>
      </w:pPr>
      <w:r w:rsidRPr="00274C61">
        <w:rPr>
          <w:b/>
          <w:bCs/>
          <w:color w:val="000000"/>
          <w:sz w:val="26"/>
          <w:szCs w:val="26"/>
        </w:rPr>
        <w:t>Правила</w:t>
      </w:r>
    </w:p>
    <w:p w:rsidR="00872000" w:rsidRPr="00274C61" w:rsidRDefault="00872000" w:rsidP="00274C61">
      <w:pPr>
        <w:jc w:val="center"/>
        <w:rPr>
          <w:b/>
          <w:bCs/>
          <w:color w:val="000000"/>
          <w:sz w:val="26"/>
          <w:szCs w:val="26"/>
        </w:rPr>
      </w:pPr>
      <w:r w:rsidRPr="00274C61">
        <w:rPr>
          <w:b/>
          <w:bCs/>
          <w:color w:val="000000"/>
          <w:sz w:val="26"/>
          <w:szCs w:val="26"/>
        </w:rPr>
        <w:t>осуществления внутреннего контроля</w:t>
      </w:r>
    </w:p>
    <w:p w:rsidR="00872000" w:rsidRPr="00274C61" w:rsidRDefault="00872000" w:rsidP="00274C61">
      <w:pPr>
        <w:jc w:val="center"/>
        <w:rPr>
          <w:b/>
          <w:bCs/>
          <w:color w:val="000000"/>
          <w:sz w:val="26"/>
          <w:szCs w:val="26"/>
        </w:rPr>
      </w:pPr>
      <w:r w:rsidRPr="00274C61">
        <w:rPr>
          <w:b/>
          <w:bCs/>
          <w:color w:val="000000"/>
          <w:sz w:val="26"/>
          <w:szCs w:val="26"/>
        </w:rPr>
        <w:t>соответствия обработки персональных данных требованиям</w:t>
      </w:r>
    </w:p>
    <w:p w:rsidR="00872000" w:rsidRPr="00274C61" w:rsidRDefault="00872000" w:rsidP="00274C61">
      <w:pPr>
        <w:jc w:val="center"/>
        <w:rPr>
          <w:b/>
          <w:bCs/>
          <w:color w:val="000000"/>
          <w:sz w:val="26"/>
          <w:szCs w:val="26"/>
        </w:rPr>
      </w:pPr>
      <w:r w:rsidRPr="00274C61">
        <w:rPr>
          <w:b/>
          <w:bCs/>
          <w:color w:val="000000"/>
          <w:sz w:val="26"/>
          <w:szCs w:val="26"/>
        </w:rPr>
        <w:t>к защите персональных данных в Администрации городского поселения Мышкин</w:t>
      </w:r>
    </w:p>
    <w:p w:rsidR="00872000" w:rsidRPr="00274C61" w:rsidRDefault="00872000" w:rsidP="00274C61">
      <w:pPr>
        <w:jc w:val="center"/>
        <w:rPr>
          <w:bCs/>
          <w:color w:val="000000"/>
          <w:sz w:val="26"/>
          <w:szCs w:val="26"/>
        </w:rPr>
      </w:pP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2"/>
          <w:szCs w:val="22"/>
        </w:rPr>
        <w:t xml:space="preserve">        </w:t>
      </w:r>
      <w:r w:rsidRPr="00274C61">
        <w:rPr>
          <w:bCs/>
          <w:color w:val="000000"/>
          <w:sz w:val="26"/>
          <w:szCs w:val="26"/>
        </w:rPr>
        <w:t xml:space="preserve">1.1. </w:t>
      </w:r>
      <w:proofErr w:type="gramStart"/>
      <w:r w:rsidRPr="00274C61">
        <w:rPr>
          <w:bCs/>
          <w:color w:val="000000"/>
          <w:sz w:val="26"/>
          <w:szCs w:val="26"/>
        </w:rPr>
        <w:t>Настоящие Правила определяют порядок осуществления внутреннего контроля соответствия условий обработки персональных данных и принимаемых мер по их защите требованиям, установленным Федеральным законом Российской Федерации от 27 июля 2006 года № 152-ФЗ «О персональных данных», принятыми в соответствии с ним нормативными правовыми актами и внутренними документами Администрации городского поселения Мышкин (далее – Администрация).</w:t>
      </w:r>
      <w:proofErr w:type="gramEnd"/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6"/>
          <w:szCs w:val="26"/>
        </w:rPr>
        <w:t xml:space="preserve">        В настоящих правилах используются основные понятия, определенные в статье 3 Федерального закона от 27 июля 2006 года № 152-ФЗ «О персональных данных».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6"/>
          <w:szCs w:val="26"/>
        </w:rPr>
        <w:t xml:space="preserve">        1.2. Внутренний контроль процесса обработки и обеспечения безопасности персональных данных заключается в проверке выполнения установленных законодательством Российской Федерации и внутренними документами Администрации требований к процессам обработки (в том числе хранения) персональных данных и соблюдения требований по обеспечению безопасности персональных данных при их обработке. Целью проведения внутренних проверок является </w:t>
      </w:r>
      <w:proofErr w:type="gramStart"/>
      <w:r w:rsidRPr="00274C61">
        <w:rPr>
          <w:bCs/>
          <w:color w:val="000000"/>
          <w:sz w:val="26"/>
          <w:szCs w:val="26"/>
        </w:rPr>
        <w:t>выявление</w:t>
      </w:r>
      <w:proofErr w:type="gramEnd"/>
      <w:r w:rsidRPr="00274C61">
        <w:rPr>
          <w:bCs/>
          <w:color w:val="000000"/>
          <w:sz w:val="26"/>
          <w:szCs w:val="26"/>
        </w:rPr>
        <w:t xml:space="preserve"> и своевременное устранение нарушений правил обработки персональных данных и требований по обеспечению безопасности персональных данных, в том числе путем принятия дополнительных мер по обеспечению безопасности персональных данных.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6"/>
          <w:szCs w:val="26"/>
        </w:rPr>
        <w:t xml:space="preserve">        1.3. Мероприятия по осуществлению внутреннего контроля процесса обработки и обеспечения безопасности персональных данных направлены на решение следующих задач: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6"/>
          <w:szCs w:val="26"/>
        </w:rPr>
        <w:t>- обеспечение соблюдения работниками Администрации требований внутренних документов Администрации, а также нормативных правовых актов, регулирующих сферу обработки персональных данных;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6"/>
          <w:szCs w:val="26"/>
        </w:rPr>
        <w:t xml:space="preserve">- оценка компетентности персонала, участвующего в процессе обработки и (или) обеспечения безопасности персональных данных, и определение необходимости его </w:t>
      </w:r>
      <w:proofErr w:type="gramStart"/>
      <w:r w:rsidRPr="00274C61">
        <w:rPr>
          <w:bCs/>
          <w:color w:val="000000"/>
          <w:sz w:val="26"/>
          <w:szCs w:val="26"/>
        </w:rPr>
        <w:t>обучения по вопросам</w:t>
      </w:r>
      <w:proofErr w:type="gramEnd"/>
      <w:r w:rsidRPr="00274C61">
        <w:rPr>
          <w:bCs/>
          <w:color w:val="000000"/>
          <w:sz w:val="26"/>
          <w:szCs w:val="26"/>
        </w:rPr>
        <w:t xml:space="preserve"> обработки персональных данных и (или) обеспечения безопасности персональных данных;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6"/>
          <w:szCs w:val="26"/>
        </w:rPr>
        <w:t>-</w:t>
      </w:r>
      <w:r w:rsidR="00274C61">
        <w:rPr>
          <w:bCs/>
          <w:color w:val="000000"/>
          <w:sz w:val="26"/>
          <w:szCs w:val="26"/>
        </w:rPr>
        <w:t xml:space="preserve"> </w:t>
      </w:r>
      <w:r w:rsidRPr="00274C61">
        <w:rPr>
          <w:bCs/>
          <w:color w:val="000000"/>
          <w:sz w:val="26"/>
          <w:szCs w:val="26"/>
        </w:rPr>
        <w:t>обеспечение соответствия условий эксплуатации технических средств, участвующих в обработке персональных данных, и средств защиты информации требованиям технической и эксплуатационной документации;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6"/>
          <w:szCs w:val="26"/>
        </w:rPr>
        <w:t xml:space="preserve">- выявление изменений технологического процесса обработки персональных данных, новых угроз безопасности персональных данных и их источников, иных </w:t>
      </w:r>
      <w:r w:rsidRPr="00274C61">
        <w:rPr>
          <w:bCs/>
          <w:color w:val="000000"/>
          <w:sz w:val="26"/>
          <w:szCs w:val="26"/>
        </w:rPr>
        <w:lastRenderedPageBreak/>
        <w:t>факторов, влияющих на оценку угроз безопасности персональных данных, обрабатываемых в Администрации;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6"/>
          <w:szCs w:val="26"/>
        </w:rPr>
        <w:t xml:space="preserve">- </w:t>
      </w:r>
      <w:r w:rsidR="00274C61">
        <w:rPr>
          <w:bCs/>
          <w:color w:val="000000"/>
          <w:sz w:val="26"/>
          <w:szCs w:val="26"/>
        </w:rPr>
        <w:t xml:space="preserve"> </w:t>
      </w:r>
      <w:r w:rsidRPr="00274C61">
        <w:rPr>
          <w:bCs/>
          <w:color w:val="000000"/>
          <w:sz w:val="26"/>
          <w:szCs w:val="26"/>
        </w:rPr>
        <w:t>сбор информации, необходимой для анализа выявленных нарушений требований по обработке (в том числе хранению) и обеспечению безопасности персональных данных, выработки предложений и принятия решений по совершенствованию порядка обработки и обеспечения безопасности персональных данных.</w:t>
      </w:r>
    </w:p>
    <w:p w:rsidR="00872000" w:rsidRPr="00274C61" w:rsidRDefault="000C1042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6"/>
          <w:szCs w:val="26"/>
        </w:rPr>
        <w:t xml:space="preserve">        </w:t>
      </w:r>
      <w:r w:rsidR="00872000" w:rsidRPr="00274C61">
        <w:rPr>
          <w:bCs/>
          <w:color w:val="000000"/>
          <w:sz w:val="26"/>
          <w:szCs w:val="26"/>
        </w:rPr>
        <w:t xml:space="preserve">1.4. Ознакомлению с настоящими Правилами подлежат все </w:t>
      </w:r>
      <w:r w:rsidRPr="00274C61">
        <w:rPr>
          <w:bCs/>
          <w:color w:val="000000"/>
          <w:sz w:val="26"/>
          <w:szCs w:val="26"/>
        </w:rPr>
        <w:t>муниципальные служащие</w:t>
      </w:r>
      <w:r w:rsidR="00872000" w:rsidRPr="00274C61">
        <w:rPr>
          <w:bCs/>
          <w:color w:val="000000"/>
          <w:sz w:val="26"/>
          <w:szCs w:val="26"/>
        </w:rPr>
        <w:t xml:space="preserve"> Администрации, должностные обязанности которых предусматривают осуществление обработки персональных данных, осуществление доступа к персональным данным либо обеспечение безопасности персональных данных в Администрации.</w:t>
      </w:r>
    </w:p>
    <w:p w:rsidR="00872000" w:rsidRPr="00274C61" w:rsidRDefault="000C1042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6"/>
          <w:szCs w:val="26"/>
        </w:rPr>
        <w:t xml:space="preserve">        </w:t>
      </w:r>
      <w:r w:rsidR="00872000" w:rsidRPr="00274C61">
        <w:rPr>
          <w:bCs/>
          <w:color w:val="000000"/>
          <w:sz w:val="26"/>
          <w:szCs w:val="26"/>
        </w:rPr>
        <w:t>1.5.</w:t>
      </w:r>
      <w:r w:rsidRPr="00274C61">
        <w:rPr>
          <w:bCs/>
          <w:color w:val="000000"/>
          <w:sz w:val="26"/>
          <w:szCs w:val="26"/>
        </w:rPr>
        <w:t xml:space="preserve"> </w:t>
      </w:r>
      <w:r w:rsidR="00872000" w:rsidRPr="00274C61">
        <w:rPr>
          <w:bCs/>
          <w:color w:val="000000"/>
          <w:sz w:val="26"/>
          <w:szCs w:val="26"/>
        </w:rPr>
        <w:t xml:space="preserve"> Настоящие Правила вступают в силу с момента их утверждения и действуют до их отмены либо замены новыми Правилами.</w:t>
      </w:r>
    </w:p>
    <w:p w:rsidR="00872000" w:rsidRPr="00274C61" w:rsidRDefault="000C1042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6"/>
          <w:szCs w:val="26"/>
        </w:rPr>
        <w:t xml:space="preserve">        </w:t>
      </w:r>
      <w:r w:rsidR="00872000" w:rsidRPr="00274C61">
        <w:rPr>
          <w:bCs/>
          <w:color w:val="000000"/>
          <w:sz w:val="26"/>
          <w:szCs w:val="26"/>
        </w:rPr>
        <w:t>1.6.</w:t>
      </w:r>
      <w:r w:rsidRPr="00274C61">
        <w:rPr>
          <w:bCs/>
          <w:color w:val="000000"/>
          <w:sz w:val="26"/>
          <w:szCs w:val="26"/>
        </w:rPr>
        <w:t xml:space="preserve"> </w:t>
      </w:r>
      <w:r w:rsidR="00274C61">
        <w:rPr>
          <w:bCs/>
          <w:color w:val="000000"/>
          <w:sz w:val="26"/>
          <w:szCs w:val="26"/>
        </w:rPr>
        <w:t xml:space="preserve"> </w:t>
      </w:r>
      <w:r w:rsidR="00872000" w:rsidRPr="00274C61">
        <w:rPr>
          <w:bCs/>
          <w:color w:val="000000"/>
          <w:sz w:val="26"/>
          <w:szCs w:val="26"/>
        </w:rPr>
        <w:t>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годовых проверок условий обработки персональных данных.</w:t>
      </w:r>
    </w:p>
    <w:p w:rsidR="00872000" w:rsidRPr="00274C61" w:rsidRDefault="000C1042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6"/>
          <w:szCs w:val="26"/>
        </w:rPr>
        <w:t xml:space="preserve">        </w:t>
      </w:r>
      <w:r w:rsidR="00872000" w:rsidRPr="00274C61">
        <w:rPr>
          <w:bCs/>
          <w:color w:val="000000"/>
          <w:sz w:val="26"/>
          <w:szCs w:val="26"/>
        </w:rPr>
        <w:t>1.7. Проверки осуществляются лицом, ответственным за организацию обработки персональных данных в Администрации.</w:t>
      </w:r>
      <w:r w:rsidRPr="00274C61">
        <w:rPr>
          <w:bCs/>
          <w:color w:val="000000"/>
          <w:sz w:val="26"/>
          <w:szCs w:val="26"/>
        </w:rPr>
        <w:t xml:space="preserve"> </w:t>
      </w:r>
      <w:r w:rsidR="00872000" w:rsidRPr="00274C61">
        <w:rPr>
          <w:bCs/>
          <w:color w:val="000000"/>
          <w:sz w:val="26"/>
          <w:szCs w:val="26"/>
        </w:rPr>
        <w:t>В проведении проверки не может участвовать  муниципальный служащий, прямо или косвенно заинтересованный в её результатах.</w:t>
      </w:r>
    </w:p>
    <w:p w:rsidR="00872000" w:rsidRPr="00274C61" w:rsidRDefault="000C1042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6"/>
          <w:szCs w:val="26"/>
        </w:rPr>
        <w:t xml:space="preserve">        </w:t>
      </w:r>
      <w:r w:rsidR="00872000" w:rsidRPr="00274C61">
        <w:rPr>
          <w:bCs/>
          <w:color w:val="000000"/>
          <w:sz w:val="26"/>
          <w:szCs w:val="26"/>
        </w:rPr>
        <w:t>1.8.</w:t>
      </w:r>
      <w:r w:rsidRPr="00274C61">
        <w:rPr>
          <w:bCs/>
          <w:color w:val="000000"/>
          <w:sz w:val="26"/>
          <w:szCs w:val="26"/>
        </w:rPr>
        <w:t xml:space="preserve"> </w:t>
      </w:r>
      <w:r w:rsidR="00274C61">
        <w:rPr>
          <w:bCs/>
          <w:color w:val="000000"/>
          <w:sz w:val="26"/>
          <w:szCs w:val="26"/>
        </w:rPr>
        <w:t xml:space="preserve"> </w:t>
      </w:r>
      <w:proofErr w:type="gramStart"/>
      <w:r w:rsidR="00872000" w:rsidRPr="00274C61">
        <w:rPr>
          <w:bCs/>
          <w:color w:val="000000"/>
          <w:sz w:val="26"/>
          <w:szCs w:val="26"/>
        </w:rPr>
        <w:t>Проверки соответствия обработки персональных данных установленным требованиям в Администрации проводятся на основании утвержденного  Главой городского поселения Мышкин</w:t>
      </w:r>
      <w:r w:rsidRPr="00274C61">
        <w:rPr>
          <w:bCs/>
          <w:color w:val="000000"/>
          <w:sz w:val="26"/>
          <w:szCs w:val="26"/>
        </w:rPr>
        <w:t xml:space="preserve"> </w:t>
      </w:r>
      <w:r w:rsidR="00872000" w:rsidRPr="00274C61">
        <w:rPr>
          <w:bCs/>
          <w:color w:val="000000"/>
          <w:sz w:val="26"/>
          <w:szCs w:val="26"/>
        </w:rPr>
        <w:t>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(внеплановые проверки).</w:t>
      </w:r>
      <w:proofErr w:type="gramEnd"/>
      <w:r w:rsidR="00872000" w:rsidRPr="00274C61">
        <w:rPr>
          <w:bCs/>
          <w:color w:val="000000"/>
          <w:sz w:val="26"/>
          <w:szCs w:val="26"/>
        </w:rPr>
        <w:t xml:space="preserve"> Проведение внеплановой проверки организуется в течение пяти рабочих дней с момента поступления соответствующего заявления. Срок проведения плановой проверки не может превышать 30 дней. План проведения проверок на следующий год утверждается Главой городского поселения Мышкин до 30 декабря текущего года.</w:t>
      </w:r>
    </w:p>
    <w:p w:rsidR="00872000" w:rsidRPr="00274C61" w:rsidRDefault="000C1042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6"/>
          <w:szCs w:val="26"/>
        </w:rPr>
        <w:t xml:space="preserve">        </w:t>
      </w:r>
      <w:r w:rsidR="00872000" w:rsidRPr="00274C61">
        <w:rPr>
          <w:bCs/>
          <w:color w:val="000000"/>
          <w:sz w:val="26"/>
          <w:szCs w:val="26"/>
        </w:rPr>
        <w:t>1.9.</w:t>
      </w:r>
      <w:r w:rsidRPr="00274C61">
        <w:rPr>
          <w:bCs/>
          <w:color w:val="000000"/>
          <w:sz w:val="26"/>
          <w:szCs w:val="26"/>
        </w:rPr>
        <w:t xml:space="preserve"> </w:t>
      </w:r>
      <w:r w:rsidR="00274C61">
        <w:rPr>
          <w:bCs/>
          <w:color w:val="000000"/>
          <w:sz w:val="26"/>
          <w:szCs w:val="26"/>
        </w:rPr>
        <w:t xml:space="preserve"> </w:t>
      </w:r>
      <w:r w:rsidR="00872000" w:rsidRPr="00274C61">
        <w:rPr>
          <w:bCs/>
          <w:color w:val="000000"/>
          <w:sz w:val="26"/>
          <w:szCs w:val="26"/>
        </w:rPr>
        <w:t>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6"/>
          <w:szCs w:val="26"/>
        </w:rPr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bookmarkStart w:id="2" w:name="sub_1923"/>
      <w:r w:rsidRPr="00274C61">
        <w:rPr>
          <w:bCs/>
          <w:color w:val="000000"/>
          <w:sz w:val="26"/>
          <w:szCs w:val="26"/>
        </w:rPr>
        <w:t>- порядок и условия применения средств защиты информации;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bookmarkStart w:id="3" w:name="sub_1924"/>
      <w:bookmarkEnd w:id="2"/>
      <w:r w:rsidRPr="00274C61">
        <w:rPr>
          <w:bCs/>
          <w:color w:val="000000"/>
          <w:sz w:val="26"/>
          <w:szCs w:val="26"/>
        </w:rPr>
        <w:t>- 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bookmarkStart w:id="4" w:name="sub_1925"/>
      <w:bookmarkEnd w:id="3"/>
      <w:r w:rsidRPr="00274C61">
        <w:rPr>
          <w:bCs/>
          <w:color w:val="000000"/>
          <w:sz w:val="26"/>
          <w:szCs w:val="26"/>
        </w:rPr>
        <w:t>- состояние учета машинных носителей персональных данных;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bookmarkStart w:id="5" w:name="sub_1926"/>
      <w:bookmarkEnd w:id="4"/>
      <w:r w:rsidRPr="00274C61">
        <w:rPr>
          <w:bCs/>
          <w:color w:val="000000"/>
          <w:sz w:val="26"/>
          <w:szCs w:val="26"/>
        </w:rPr>
        <w:t>- соблюдение правил доступа к персональным данным;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6"/>
          <w:szCs w:val="26"/>
        </w:rPr>
        <w:t>- наличие (отсутствие) фактов несанкционированного доступа к персональным данным и принятие необходимых мер;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bookmarkStart w:id="6" w:name="sub_1927"/>
      <w:bookmarkEnd w:id="5"/>
      <w:r w:rsidRPr="00274C61">
        <w:rPr>
          <w:bCs/>
          <w:color w:val="000000"/>
          <w:sz w:val="26"/>
          <w:szCs w:val="26"/>
        </w:rPr>
        <w:t>- мероприятия по восстановление персональных данных, модифицированных или уничтоженных вследствие несанкционированного доступа к ним;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bookmarkStart w:id="7" w:name="sub_1928"/>
      <w:bookmarkEnd w:id="6"/>
      <w:r w:rsidRPr="00274C61">
        <w:rPr>
          <w:bCs/>
          <w:color w:val="000000"/>
          <w:sz w:val="26"/>
          <w:szCs w:val="26"/>
        </w:rPr>
        <w:t>- осуществление мероприятий по обеспечению целостности персональных данных.</w:t>
      </w:r>
      <w:bookmarkEnd w:id="7"/>
    </w:p>
    <w:p w:rsidR="00872000" w:rsidRPr="00274C61" w:rsidRDefault="000C1042" w:rsidP="00274C61">
      <w:pPr>
        <w:jc w:val="both"/>
        <w:rPr>
          <w:bCs/>
          <w:color w:val="000000"/>
          <w:sz w:val="26"/>
          <w:szCs w:val="26"/>
        </w:rPr>
      </w:pPr>
      <w:bookmarkStart w:id="8" w:name="sub_2303"/>
      <w:r w:rsidRPr="00274C61">
        <w:rPr>
          <w:bCs/>
          <w:color w:val="000000"/>
          <w:sz w:val="26"/>
          <w:szCs w:val="26"/>
        </w:rPr>
        <w:lastRenderedPageBreak/>
        <w:t xml:space="preserve">        </w:t>
      </w:r>
      <w:r w:rsidR="00872000" w:rsidRPr="00274C61">
        <w:rPr>
          <w:bCs/>
          <w:color w:val="000000"/>
          <w:sz w:val="26"/>
          <w:szCs w:val="26"/>
        </w:rPr>
        <w:t xml:space="preserve">1.10. </w:t>
      </w:r>
      <w:r w:rsidR="00274C61">
        <w:rPr>
          <w:bCs/>
          <w:color w:val="000000"/>
          <w:sz w:val="26"/>
          <w:szCs w:val="26"/>
        </w:rPr>
        <w:t xml:space="preserve"> </w:t>
      </w:r>
      <w:r w:rsidR="00872000" w:rsidRPr="00274C61">
        <w:rPr>
          <w:bCs/>
          <w:color w:val="000000"/>
          <w:sz w:val="26"/>
          <w:szCs w:val="26"/>
        </w:rPr>
        <w:t>Лицо, ответственное за организацию обработки персональных данных в Администрации, осуществляющее проверку, имеет право: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bookmarkStart w:id="9" w:name="sub_23031"/>
      <w:bookmarkEnd w:id="8"/>
      <w:r w:rsidRPr="00274C61">
        <w:rPr>
          <w:bCs/>
          <w:color w:val="000000"/>
          <w:sz w:val="26"/>
          <w:szCs w:val="26"/>
        </w:rPr>
        <w:t>- запрашивать у муниципальных служащих Администрации информацию, необходимую для реализации полномочий;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bookmarkStart w:id="10" w:name="sub_23033"/>
      <w:bookmarkEnd w:id="9"/>
      <w:r w:rsidRPr="00274C61">
        <w:rPr>
          <w:bCs/>
          <w:color w:val="000000"/>
          <w:sz w:val="26"/>
          <w:szCs w:val="26"/>
        </w:rPr>
        <w:t xml:space="preserve">- требовать от уполномоченных на обработку персональных данных  </w:t>
      </w:r>
      <w:r w:rsidR="000C1042" w:rsidRPr="00274C61">
        <w:rPr>
          <w:bCs/>
          <w:color w:val="000000"/>
          <w:sz w:val="26"/>
          <w:szCs w:val="26"/>
        </w:rPr>
        <w:t>муниципальных служащих</w:t>
      </w:r>
      <w:r w:rsidRPr="00274C61">
        <w:rPr>
          <w:bCs/>
          <w:color w:val="000000"/>
          <w:sz w:val="26"/>
          <w:szCs w:val="26"/>
        </w:rPr>
        <w:t xml:space="preserve"> Администрации уточнения, блокирования или уничтожения недостоверных или полученных незаконным путем персональных данных;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bookmarkStart w:id="11" w:name="sub_23034"/>
      <w:bookmarkEnd w:id="10"/>
      <w:r w:rsidRPr="00274C61">
        <w:rPr>
          <w:bCs/>
          <w:color w:val="000000"/>
          <w:sz w:val="26"/>
          <w:szCs w:val="26"/>
        </w:rPr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bookmarkStart w:id="12" w:name="sub_23038"/>
      <w:bookmarkEnd w:id="11"/>
      <w:r w:rsidRPr="00274C61">
        <w:rPr>
          <w:bCs/>
          <w:color w:val="000000"/>
          <w:sz w:val="26"/>
          <w:szCs w:val="26"/>
        </w:rPr>
        <w:t>- вносить Главе городского поселения</w:t>
      </w:r>
      <w:r w:rsidR="000C1042" w:rsidRPr="00274C61">
        <w:rPr>
          <w:bCs/>
          <w:color w:val="000000"/>
          <w:sz w:val="26"/>
          <w:szCs w:val="26"/>
        </w:rPr>
        <w:t xml:space="preserve"> </w:t>
      </w:r>
      <w:r w:rsidRPr="00274C61">
        <w:rPr>
          <w:bCs/>
          <w:color w:val="000000"/>
          <w:sz w:val="26"/>
          <w:szCs w:val="26"/>
        </w:rPr>
        <w:t>Мышкин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  <w:bookmarkStart w:id="13" w:name="sub_23039"/>
      <w:bookmarkEnd w:id="12"/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6"/>
          <w:szCs w:val="26"/>
        </w:rPr>
        <w:t>- вносить  Главе городского поселения Мышкин</w:t>
      </w:r>
      <w:r w:rsidR="000C1042" w:rsidRPr="00274C61">
        <w:rPr>
          <w:bCs/>
          <w:color w:val="000000"/>
          <w:sz w:val="26"/>
          <w:szCs w:val="26"/>
        </w:rPr>
        <w:t xml:space="preserve"> </w:t>
      </w:r>
      <w:r w:rsidRPr="00274C61">
        <w:rPr>
          <w:bCs/>
          <w:color w:val="000000"/>
          <w:sz w:val="26"/>
          <w:szCs w:val="26"/>
        </w:rPr>
        <w:t>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872000" w:rsidRPr="00274C61" w:rsidRDefault="000C1042" w:rsidP="00274C61">
      <w:pPr>
        <w:jc w:val="both"/>
        <w:rPr>
          <w:bCs/>
          <w:color w:val="000000"/>
          <w:sz w:val="26"/>
          <w:szCs w:val="26"/>
        </w:rPr>
      </w:pPr>
      <w:bookmarkStart w:id="14" w:name="sub_2304"/>
      <w:bookmarkEnd w:id="13"/>
      <w:r w:rsidRPr="00274C61">
        <w:rPr>
          <w:bCs/>
          <w:color w:val="000000"/>
          <w:sz w:val="26"/>
          <w:szCs w:val="26"/>
        </w:rPr>
        <w:t xml:space="preserve">        </w:t>
      </w:r>
      <w:r w:rsidR="00872000" w:rsidRPr="00274C61">
        <w:rPr>
          <w:bCs/>
          <w:color w:val="000000"/>
          <w:sz w:val="26"/>
          <w:szCs w:val="26"/>
        </w:rPr>
        <w:t>1.11.</w:t>
      </w:r>
      <w:r w:rsidRPr="00274C61">
        <w:rPr>
          <w:bCs/>
          <w:color w:val="000000"/>
          <w:sz w:val="26"/>
          <w:szCs w:val="26"/>
        </w:rPr>
        <w:t xml:space="preserve"> </w:t>
      </w:r>
      <w:r w:rsidR="00872000" w:rsidRPr="00274C61">
        <w:rPr>
          <w:bCs/>
          <w:color w:val="000000"/>
          <w:sz w:val="26"/>
          <w:szCs w:val="26"/>
        </w:rPr>
        <w:t>В отношении персональных данных, ставших известными лицу, ответственному за организацию обработки персональных данных в Администрации, в ходе проведения мероприятий внутреннего контроля, должна обеспечиваться конфиденциальность персональных данных.</w:t>
      </w:r>
    </w:p>
    <w:bookmarkEnd w:id="14"/>
    <w:p w:rsidR="00872000" w:rsidRPr="00274C61" w:rsidRDefault="00274C61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6"/>
          <w:szCs w:val="26"/>
        </w:rPr>
        <w:t xml:space="preserve">        </w:t>
      </w:r>
      <w:r w:rsidR="00872000" w:rsidRPr="00274C61">
        <w:rPr>
          <w:bCs/>
          <w:color w:val="000000"/>
          <w:sz w:val="26"/>
          <w:szCs w:val="26"/>
        </w:rPr>
        <w:t>1.12.</w:t>
      </w:r>
      <w:r w:rsidRPr="00274C61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 </w:t>
      </w:r>
      <w:r w:rsidR="00872000" w:rsidRPr="00274C61">
        <w:rPr>
          <w:bCs/>
          <w:color w:val="000000"/>
          <w:sz w:val="26"/>
          <w:szCs w:val="26"/>
        </w:rPr>
        <w:t>Результаты проведенной проверки и меры, необходимые для устранения выявленных нарушений, докладываются лицом, ответственным за организацию обработки персональных данных в Администрации, Главе городского поселения</w:t>
      </w:r>
      <w:r w:rsidRPr="00274C61">
        <w:rPr>
          <w:bCs/>
          <w:color w:val="000000"/>
          <w:sz w:val="26"/>
          <w:szCs w:val="26"/>
        </w:rPr>
        <w:t xml:space="preserve"> </w:t>
      </w:r>
      <w:r w:rsidR="00872000" w:rsidRPr="00274C61">
        <w:rPr>
          <w:bCs/>
          <w:color w:val="000000"/>
          <w:sz w:val="26"/>
          <w:szCs w:val="26"/>
        </w:rPr>
        <w:t>Мышкин в форме письменного заключения.</w:t>
      </w:r>
    </w:p>
    <w:p w:rsidR="00872000" w:rsidRPr="00274C61" w:rsidRDefault="00274C61" w:rsidP="00274C61">
      <w:pPr>
        <w:jc w:val="both"/>
        <w:rPr>
          <w:bCs/>
          <w:color w:val="000000"/>
          <w:sz w:val="26"/>
          <w:szCs w:val="26"/>
        </w:rPr>
      </w:pPr>
      <w:r w:rsidRPr="00274C61">
        <w:rPr>
          <w:bCs/>
          <w:color w:val="000000"/>
          <w:sz w:val="26"/>
          <w:szCs w:val="26"/>
        </w:rPr>
        <w:t xml:space="preserve">        </w:t>
      </w:r>
      <w:r w:rsidR="00872000" w:rsidRPr="00274C61">
        <w:rPr>
          <w:bCs/>
          <w:color w:val="000000"/>
          <w:sz w:val="26"/>
          <w:szCs w:val="26"/>
        </w:rPr>
        <w:t xml:space="preserve"> 1.13. Глава городского поселения Мышкин, назначивший внеплановую проверку, обязан контролировать своевременность и правильность ее проведения.</w:t>
      </w:r>
    </w:p>
    <w:p w:rsidR="00872000" w:rsidRPr="00274C61" w:rsidRDefault="00872000" w:rsidP="00274C61">
      <w:pPr>
        <w:jc w:val="both"/>
        <w:rPr>
          <w:bCs/>
          <w:color w:val="000000"/>
          <w:sz w:val="26"/>
          <w:szCs w:val="26"/>
        </w:rPr>
      </w:pPr>
    </w:p>
    <w:p w:rsidR="002E2686" w:rsidRPr="00274C61" w:rsidRDefault="002E2686" w:rsidP="00274C61">
      <w:pPr>
        <w:jc w:val="both"/>
        <w:rPr>
          <w:bCs/>
          <w:color w:val="000000"/>
          <w:sz w:val="26"/>
          <w:szCs w:val="26"/>
        </w:rPr>
      </w:pPr>
    </w:p>
    <w:sectPr w:rsidR="002E2686" w:rsidRPr="00274C61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67000"/>
    <w:multiLevelType w:val="multilevel"/>
    <w:tmpl w:val="16949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26EE2"/>
    <w:rsid w:val="00095F74"/>
    <w:rsid w:val="000A1394"/>
    <w:rsid w:val="000C1042"/>
    <w:rsid w:val="000D329B"/>
    <w:rsid w:val="000E46E3"/>
    <w:rsid w:val="000F4E2D"/>
    <w:rsid w:val="001052B4"/>
    <w:rsid w:val="00116624"/>
    <w:rsid w:val="001437BA"/>
    <w:rsid w:val="001842BC"/>
    <w:rsid w:val="00190357"/>
    <w:rsid w:val="00196676"/>
    <w:rsid w:val="001C7C1E"/>
    <w:rsid w:val="001E3340"/>
    <w:rsid w:val="001E6F45"/>
    <w:rsid w:val="001F1405"/>
    <w:rsid w:val="001F1B53"/>
    <w:rsid w:val="001F67AA"/>
    <w:rsid w:val="00274C61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411298"/>
    <w:rsid w:val="004251E7"/>
    <w:rsid w:val="0043742C"/>
    <w:rsid w:val="004C7985"/>
    <w:rsid w:val="00515181"/>
    <w:rsid w:val="00542E55"/>
    <w:rsid w:val="005516FE"/>
    <w:rsid w:val="00584011"/>
    <w:rsid w:val="006101BA"/>
    <w:rsid w:val="0062373F"/>
    <w:rsid w:val="00653C09"/>
    <w:rsid w:val="00694FCF"/>
    <w:rsid w:val="00695C8B"/>
    <w:rsid w:val="00740593"/>
    <w:rsid w:val="00750AFF"/>
    <w:rsid w:val="007825F1"/>
    <w:rsid w:val="007A0C98"/>
    <w:rsid w:val="008466B0"/>
    <w:rsid w:val="00852872"/>
    <w:rsid w:val="00862AB9"/>
    <w:rsid w:val="00872000"/>
    <w:rsid w:val="008815EB"/>
    <w:rsid w:val="00891B78"/>
    <w:rsid w:val="008D52FB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A100A0"/>
    <w:rsid w:val="00A17420"/>
    <w:rsid w:val="00A34E29"/>
    <w:rsid w:val="00A66198"/>
    <w:rsid w:val="00A70621"/>
    <w:rsid w:val="00A81717"/>
    <w:rsid w:val="00B64455"/>
    <w:rsid w:val="00B822B2"/>
    <w:rsid w:val="00BC0003"/>
    <w:rsid w:val="00BE7089"/>
    <w:rsid w:val="00C04824"/>
    <w:rsid w:val="00C44466"/>
    <w:rsid w:val="00C61219"/>
    <w:rsid w:val="00CB0608"/>
    <w:rsid w:val="00CF5B26"/>
    <w:rsid w:val="00D02EC9"/>
    <w:rsid w:val="00D14015"/>
    <w:rsid w:val="00D42618"/>
    <w:rsid w:val="00D46A7A"/>
    <w:rsid w:val="00D706BE"/>
    <w:rsid w:val="00D72368"/>
    <w:rsid w:val="00DD5FFD"/>
    <w:rsid w:val="00DF7D82"/>
    <w:rsid w:val="00E26C3E"/>
    <w:rsid w:val="00EF7B74"/>
    <w:rsid w:val="00F0536E"/>
    <w:rsid w:val="00F70FCB"/>
    <w:rsid w:val="00F84EB2"/>
    <w:rsid w:val="00FA17D2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B8AD-B06E-42F2-A852-C00EBF57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</cp:revision>
  <cp:lastPrinted>2017-04-14T04:47:00Z</cp:lastPrinted>
  <dcterms:created xsi:type="dcterms:W3CDTF">2017-04-12T11:19:00Z</dcterms:created>
  <dcterms:modified xsi:type="dcterms:W3CDTF">2017-04-14T04:48:00Z</dcterms:modified>
</cp:coreProperties>
</file>