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E0" w:rsidRPr="005C46BC" w:rsidRDefault="00EC5AE0" w:rsidP="00EC5AE0">
      <w:r w:rsidRPr="005C46BC">
        <w:rPr>
          <w:noProof/>
          <w:lang w:eastAsia="ru-RU"/>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-436245</wp:posOffset>
            </wp:positionV>
            <wp:extent cx="914400" cy="1285875"/>
            <wp:effectExtent l="19050" t="0" r="0" b="0"/>
            <wp:wrapSquare wrapText="r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srcRect/>
                    <a:stretch>
                      <a:fillRect/>
                    </a:stretch>
                  </pic:blipFill>
                  <pic:spPr bwMode="auto">
                    <a:xfrm>
                      <a:off x="0" y="0"/>
                      <a:ext cx="914400" cy="1285875"/>
                    </a:xfrm>
                    <a:prstGeom prst="rect">
                      <a:avLst/>
                    </a:prstGeom>
                    <a:noFill/>
                    <a:ln w="9525">
                      <a:noFill/>
                      <a:miter lim="800000"/>
                      <a:headEnd/>
                      <a:tailEnd/>
                    </a:ln>
                  </pic:spPr>
                </pic:pic>
              </a:graphicData>
            </a:graphic>
          </wp:anchor>
        </w:drawing>
      </w:r>
    </w:p>
    <w:p w:rsidR="00EC5AE0" w:rsidRPr="005C46BC" w:rsidRDefault="00EC5AE0" w:rsidP="00EC5AE0"/>
    <w:p w:rsidR="00EC5AE0" w:rsidRPr="005C46BC" w:rsidRDefault="00EC5AE0" w:rsidP="00EC5AE0"/>
    <w:p w:rsidR="00EC5AE0" w:rsidRDefault="00EC5AE0" w:rsidP="00EC5AE0"/>
    <w:p w:rsidR="00EC5AE0" w:rsidRDefault="00EC5AE0" w:rsidP="00EC5AE0">
      <w:pPr>
        <w:jc w:val="center"/>
      </w:pPr>
    </w:p>
    <w:p w:rsidR="00EC5AE0" w:rsidRDefault="00EC5AE0" w:rsidP="00EC5AE0">
      <w:pPr>
        <w:jc w:val="center"/>
      </w:pPr>
    </w:p>
    <w:p w:rsidR="00EC5AE0" w:rsidRDefault="00EC5AE0" w:rsidP="00EC5AE0">
      <w:pPr>
        <w:jc w:val="center"/>
        <w:rPr>
          <w:b/>
          <w:sz w:val="28"/>
          <w:szCs w:val="28"/>
        </w:rPr>
      </w:pPr>
      <w:r w:rsidRPr="00A02534">
        <w:rPr>
          <w:b/>
          <w:sz w:val="28"/>
          <w:szCs w:val="28"/>
        </w:rPr>
        <w:t>АДМИНИСТРАЦИЯ ГОРОДСКОГО ПОСЕЛЕНИЯ МЫШКИН</w:t>
      </w:r>
    </w:p>
    <w:p w:rsidR="00EC5AE0" w:rsidRPr="00A02534" w:rsidRDefault="00EC5AE0" w:rsidP="00EC5AE0">
      <w:pPr>
        <w:jc w:val="center"/>
        <w:rPr>
          <w:b/>
          <w:sz w:val="28"/>
          <w:szCs w:val="28"/>
        </w:rPr>
      </w:pPr>
    </w:p>
    <w:p w:rsidR="00EC5AE0" w:rsidRPr="005C46BC" w:rsidRDefault="00EC5AE0" w:rsidP="00EC5AE0">
      <w:pPr>
        <w:jc w:val="center"/>
      </w:pPr>
      <w:r w:rsidRPr="00A02534">
        <w:rPr>
          <w:b/>
          <w:sz w:val="28"/>
          <w:szCs w:val="28"/>
        </w:rPr>
        <w:t>ПОСТАНОВЛЕНИЕ</w:t>
      </w:r>
    </w:p>
    <w:p w:rsidR="00EC5AE0" w:rsidRPr="005C46BC" w:rsidRDefault="00EC5AE0" w:rsidP="00EC5AE0">
      <w:pPr>
        <w:jc w:val="center"/>
      </w:pPr>
      <w:r>
        <w:t>г</w:t>
      </w:r>
      <w:proofErr w:type="gramStart"/>
      <w:r>
        <w:t>.М</w:t>
      </w:r>
      <w:proofErr w:type="gramEnd"/>
      <w:r>
        <w:t>ышкин</w:t>
      </w:r>
    </w:p>
    <w:p w:rsidR="00EC5AE0" w:rsidRPr="005C46BC" w:rsidRDefault="00EA46B5" w:rsidP="00EA46B5">
      <w:pPr>
        <w:jc w:val="center"/>
      </w:pPr>
      <w:r>
        <w:t>ПРОЕКТ</w:t>
      </w:r>
    </w:p>
    <w:p w:rsidR="00EC5AE0" w:rsidRPr="00F0209C" w:rsidRDefault="00EA46B5" w:rsidP="00EC5AE0">
      <w:pPr>
        <w:rPr>
          <w:sz w:val="26"/>
          <w:szCs w:val="26"/>
        </w:rPr>
      </w:pPr>
      <w:r>
        <w:rPr>
          <w:sz w:val="26"/>
          <w:szCs w:val="26"/>
        </w:rPr>
        <w:t>0</w:t>
      </w:r>
      <w:r w:rsidR="00EC5AE0" w:rsidRPr="00F0209C">
        <w:rPr>
          <w:sz w:val="26"/>
          <w:szCs w:val="26"/>
        </w:rPr>
        <w:t>0.0</w:t>
      </w:r>
      <w:r>
        <w:rPr>
          <w:sz w:val="26"/>
          <w:szCs w:val="26"/>
        </w:rPr>
        <w:t>0</w:t>
      </w:r>
      <w:r w:rsidR="00EC5AE0" w:rsidRPr="00F0209C">
        <w:rPr>
          <w:sz w:val="26"/>
          <w:szCs w:val="26"/>
        </w:rPr>
        <w:t>.2016</w:t>
      </w:r>
      <w:r w:rsidR="00EC5AE0" w:rsidRPr="00F0209C">
        <w:rPr>
          <w:sz w:val="26"/>
          <w:szCs w:val="26"/>
        </w:rPr>
        <w:tab/>
      </w:r>
      <w:r w:rsidR="00EC5AE0" w:rsidRPr="00F0209C">
        <w:rPr>
          <w:sz w:val="26"/>
          <w:szCs w:val="26"/>
        </w:rPr>
        <w:tab/>
      </w:r>
      <w:r w:rsidR="00EC5AE0" w:rsidRPr="00F0209C">
        <w:rPr>
          <w:sz w:val="26"/>
          <w:szCs w:val="26"/>
        </w:rPr>
        <w:tab/>
      </w:r>
      <w:r w:rsidR="00EC5AE0" w:rsidRPr="00F0209C">
        <w:rPr>
          <w:sz w:val="26"/>
          <w:szCs w:val="26"/>
        </w:rPr>
        <w:tab/>
      </w:r>
      <w:r w:rsidR="00EC5AE0" w:rsidRPr="00F0209C">
        <w:rPr>
          <w:sz w:val="26"/>
          <w:szCs w:val="26"/>
        </w:rPr>
        <w:tab/>
      </w:r>
      <w:r w:rsidR="00EC5AE0" w:rsidRPr="00F0209C">
        <w:rPr>
          <w:sz w:val="26"/>
          <w:szCs w:val="26"/>
        </w:rPr>
        <w:tab/>
      </w:r>
      <w:r w:rsidR="00EC5AE0" w:rsidRPr="00F0209C">
        <w:rPr>
          <w:sz w:val="26"/>
          <w:szCs w:val="26"/>
        </w:rPr>
        <w:tab/>
      </w:r>
      <w:r w:rsidR="00EC5AE0" w:rsidRPr="00F0209C">
        <w:rPr>
          <w:sz w:val="26"/>
          <w:szCs w:val="26"/>
        </w:rPr>
        <w:tab/>
      </w:r>
      <w:r w:rsidR="00EC5AE0" w:rsidRPr="00F0209C">
        <w:rPr>
          <w:sz w:val="26"/>
          <w:szCs w:val="26"/>
        </w:rPr>
        <w:tab/>
        <w:t xml:space="preserve">   № </w:t>
      </w:r>
      <w:r>
        <w:rPr>
          <w:sz w:val="26"/>
          <w:szCs w:val="26"/>
        </w:rPr>
        <w:t>00</w:t>
      </w:r>
    </w:p>
    <w:p w:rsidR="00EC5AE0" w:rsidRPr="00F0209C" w:rsidRDefault="00EC5AE0" w:rsidP="00EC5AE0">
      <w:pPr>
        <w:rPr>
          <w:sz w:val="26"/>
          <w:szCs w:val="26"/>
        </w:rPr>
      </w:pPr>
    </w:p>
    <w:p w:rsidR="00AB38DB" w:rsidRDefault="007A30B1" w:rsidP="007A30B1">
      <w:pPr>
        <w:ind w:right="3543"/>
        <w:rPr>
          <w:color w:val="000000"/>
        </w:rPr>
      </w:pPr>
      <w:r w:rsidRPr="00F7635A">
        <w:rPr>
          <w:color w:val="000000"/>
        </w:rPr>
        <w:t xml:space="preserve">Об утверждении </w:t>
      </w:r>
      <w:r w:rsidR="00F7635A" w:rsidRPr="00F7635A">
        <w:rPr>
          <w:color w:val="000000"/>
        </w:rPr>
        <w:t xml:space="preserve">Порядка осуществления </w:t>
      </w:r>
    </w:p>
    <w:p w:rsidR="00AB38DB" w:rsidRDefault="007A30B1" w:rsidP="007A30B1">
      <w:pPr>
        <w:ind w:right="3543"/>
        <w:rPr>
          <w:color w:val="000000"/>
        </w:rPr>
      </w:pPr>
      <w:r w:rsidRPr="00F7635A">
        <w:rPr>
          <w:color w:val="000000"/>
        </w:rPr>
        <w:t>муниципально</w:t>
      </w:r>
      <w:r w:rsidR="00F7635A" w:rsidRPr="00F7635A">
        <w:rPr>
          <w:color w:val="000000"/>
        </w:rPr>
        <w:t xml:space="preserve">го земельного контроля </w:t>
      </w:r>
    </w:p>
    <w:p w:rsidR="00EC5AE0" w:rsidRPr="00F7635A" w:rsidRDefault="00F7635A" w:rsidP="007A30B1">
      <w:pPr>
        <w:ind w:right="3543"/>
      </w:pPr>
      <w:r w:rsidRPr="00F7635A">
        <w:rPr>
          <w:color w:val="000000"/>
        </w:rPr>
        <w:t>на территории городского поселения Мышкин</w:t>
      </w:r>
    </w:p>
    <w:p w:rsidR="00EC5AE0" w:rsidRPr="00F0209C" w:rsidRDefault="00EC5AE0" w:rsidP="00EC5AE0">
      <w:pPr>
        <w:rPr>
          <w:sz w:val="26"/>
          <w:szCs w:val="26"/>
        </w:rPr>
      </w:pPr>
    </w:p>
    <w:p w:rsidR="00EC5AE0" w:rsidRDefault="005B0C1C" w:rsidP="00EC5AE0">
      <w:pPr>
        <w:ind w:firstLine="708"/>
        <w:jc w:val="both"/>
      </w:pPr>
      <w:proofErr w:type="gramStart"/>
      <w:r w:rsidRPr="005B0C1C">
        <w:t>В соответствии с</w:t>
      </w:r>
      <w:r>
        <w:t xml:space="preserve"> Конституцией</w:t>
      </w:r>
      <w:r w:rsidRPr="005B0C1C">
        <w:t xml:space="preserve"> Российской Федерации,</w:t>
      </w:r>
      <w:r>
        <w:rPr>
          <w:rFonts w:ascii="Arial" w:hAnsi="Arial" w:cs="Arial"/>
          <w:sz w:val="20"/>
          <w:szCs w:val="20"/>
        </w:rPr>
        <w:t xml:space="preserve"> </w:t>
      </w:r>
      <w:r w:rsidR="00F7635A" w:rsidRPr="00F7635A">
        <w:t xml:space="preserve">Земельным кодексом Российской Федерации, Федеральным законом от 06.10.2003 N 131-ФЗ </w:t>
      </w:r>
      <w:r w:rsidR="00F7635A">
        <w:t>«</w:t>
      </w:r>
      <w:r w:rsidR="00F7635A" w:rsidRPr="00F7635A">
        <w:t>Об общих принципах организации местного самоуп</w:t>
      </w:r>
      <w:r w:rsidR="00F7635A">
        <w:t>равления в Российской Федерации»</w:t>
      </w:r>
      <w:r w:rsidR="00F7635A" w:rsidRPr="00F7635A">
        <w:t xml:space="preserve">, Федеральным законом </w:t>
      </w:r>
      <w:r w:rsidR="00F7635A">
        <w:t>от 26.12.2008 N 294-ФЗ «</w:t>
      </w:r>
      <w:r w:rsidR="00F7635A" w:rsidRPr="00F7635A">
        <w:t>О защите прав юридических лиц и индивидуальных предпринимателей при осуществлении государственного контроля (над</w:t>
      </w:r>
      <w:r w:rsidR="00F7635A">
        <w:t>зора) и муниципального контроля»,</w:t>
      </w:r>
      <w:r w:rsidR="00EC5AE0" w:rsidRPr="00F0209C">
        <w:rPr>
          <w:sz w:val="26"/>
          <w:szCs w:val="26"/>
        </w:rPr>
        <w:t xml:space="preserve">  </w:t>
      </w:r>
      <w:r w:rsidR="00EC5AE0" w:rsidRPr="00F7635A">
        <w:t xml:space="preserve">Уставом городского поселения Мышкин </w:t>
      </w:r>
      <w:proofErr w:type="spellStart"/>
      <w:r w:rsidR="00EC5AE0" w:rsidRPr="00F7635A">
        <w:t>Мышкинского</w:t>
      </w:r>
      <w:proofErr w:type="spellEnd"/>
      <w:r w:rsidR="00793BFA">
        <w:t xml:space="preserve"> муниципального </w:t>
      </w:r>
      <w:r w:rsidR="00EC5AE0" w:rsidRPr="00F7635A">
        <w:t xml:space="preserve"> района Ярославской области,</w:t>
      </w:r>
      <w:proofErr w:type="gramEnd"/>
    </w:p>
    <w:p w:rsidR="00F7635A" w:rsidRPr="00F7635A" w:rsidRDefault="00F7635A" w:rsidP="00EC5AE0">
      <w:pPr>
        <w:ind w:firstLine="708"/>
        <w:jc w:val="both"/>
      </w:pPr>
    </w:p>
    <w:p w:rsidR="00EC5AE0" w:rsidRPr="00F7635A" w:rsidRDefault="00EC5AE0" w:rsidP="00EC5AE0">
      <w:pPr>
        <w:jc w:val="center"/>
      </w:pPr>
      <w:r w:rsidRPr="00F7635A">
        <w:t>ПОСТАНОВЛЯЕТ:</w:t>
      </w:r>
    </w:p>
    <w:p w:rsidR="00EC5AE0" w:rsidRPr="00F0209C" w:rsidRDefault="00EC5AE0" w:rsidP="00EC5AE0">
      <w:pPr>
        <w:rPr>
          <w:sz w:val="26"/>
          <w:szCs w:val="26"/>
        </w:rPr>
      </w:pPr>
    </w:p>
    <w:p w:rsidR="00EC5AE0" w:rsidRDefault="00EC5AE0" w:rsidP="00EC5AE0">
      <w:pPr>
        <w:ind w:firstLine="708"/>
        <w:jc w:val="both"/>
      </w:pPr>
      <w:r w:rsidRPr="005B0C1C">
        <w:t>1.</w:t>
      </w:r>
      <w:r w:rsidR="00F7635A" w:rsidRPr="005B0C1C">
        <w:t xml:space="preserve">Утвердить </w:t>
      </w:r>
      <w:r w:rsidR="00F7635A" w:rsidRPr="005B0C1C">
        <w:rPr>
          <w:color w:val="000000"/>
        </w:rPr>
        <w:t>Поряд</w:t>
      </w:r>
      <w:r w:rsidR="005B0C1C" w:rsidRPr="005B0C1C">
        <w:rPr>
          <w:color w:val="000000"/>
        </w:rPr>
        <w:t>о</w:t>
      </w:r>
      <w:r w:rsidR="00F7635A" w:rsidRPr="005B0C1C">
        <w:rPr>
          <w:color w:val="000000"/>
        </w:rPr>
        <w:t>к осуществления  муниципального земельного контроля на территории городского поселения Мышкин</w:t>
      </w:r>
      <w:r w:rsidRPr="005B0C1C">
        <w:t xml:space="preserve"> </w:t>
      </w:r>
      <w:r w:rsidR="00EA46B5">
        <w:t>(</w:t>
      </w:r>
      <w:r w:rsidR="005B0C1C" w:rsidRPr="005B0C1C">
        <w:t>П</w:t>
      </w:r>
      <w:r w:rsidRPr="005B0C1C">
        <w:t>риложени</w:t>
      </w:r>
      <w:r w:rsidR="005B0C1C" w:rsidRPr="005B0C1C">
        <w:t>е №1</w:t>
      </w:r>
      <w:r w:rsidR="00EA46B5">
        <w:t>)</w:t>
      </w:r>
      <w:r w:rsidRPr="005B0C1C">
        <w:t>.</w:t>
      </w:r>
    </w:p>
    <w:p w:rsidR="00793BFA" w:rsidRPr="00F7635A" w:rsidRDefault="00793BFA" w:rsidP="00793BFA">
      <w:pPr>
        <w:ind w:right="-1" w:firstLine="708"/>
        <w:jc w:val="both"/>
      </w:pPr>
      <w:r>
        <w:t>2.Признать утратившим силу постановление Администрации городского поселения Мышкин от 26.05.2015 №92 «</w:t>
      </w:r>
      <w:r w:rsidRPr="00F7635A">
        <w:rPr>
          <w:color w:val="000000"/>
        </w:rPr>
        <w:t>Об утверждении Порядка осуществления  муниципального земельного контроля на территории городского поселения Мышкин</w:t>
      </w:r>
      <w:r w:rsidR="00EA46B5">
        <w:rPr>
          <w:color w:val="000000"/>
        </w:rPr>
        <w:t>».</w:t>
      </w:r>
    </w:p>
    <w:p w:rsidR="00F960E7" w:rsidRPr="005B0C1C" w:rsidRDefault="00793BFA" w:rsidP="00793BFA">
      <w:pPr>
        <w:ind w:firstLine="708"/>
        <w:jc w:val="both"/>
      </w:pPr>
      <w:r>
        <w:t>3.</w:t>
      </w:r>
      <w:r w:rsidR="00F960E7" w:rsidRPr="005B0C1C">
        <w:t xml:space="preserve"> Опубликовать настоящее постановление в газете «Волжские зори» и разместить на официальном сайте Администрации городского поселения Мышкин в сети Интернет.</w:t>
      </w:r>
    </w:p>
    <w:p w:rsidR="00F960E7" w:rsidRPr="005B0C1C" w:rsidRDefault="00793BFA" w:rsidP="00F960E7">
      <w:pPr>
        <w:pStyle w:val="a3"/>
        <w:tabs>
          <w:tab w:val="left" w:pos="1134"/>
          <w:tab w:val="left" w:pos="1834"/>
        </w:tabs>
        <w:spacing w:after="0"/>
        <w:ind w:firstLine="720"/>
      </w:pPr>
      <w:r>
        <w:t>4</w:t>
      </w:r>
      <w:r w:rsidR="00F960E7" w:rsidRPr="005B0C1C">
        <w:t>.</w:t>
      </w:r>
      <w:proofErr w:type="gramStart"/>
      <w:r w:rsidR="00F960E7" w:rsidRPr="005B0C1C">
        <w:t>Контроль за</w:t>
      </w:r>
      <w:proofErr w:type="gramEnd"/>
      <w:r w:rsidR="00F960E7" w:rsidRPr="005B0C1C">
        <w:t xml:space="preserve"> исполнением настоящего постановления оставляю за собой.</w:t>
      </w:r>
    </w:p>
    <w:p w:rsidR="00EC5AE0" w:rsidRPr="005B0C1C" w:rsidRDefault="00793BFA" w:rsidP="00F960E7">
      <w:pPr>
        <w:ind w:firstLine="708"/>
        <w:jc w:val="both"/>
      </w:pPr>
      <w:r>
        <w:t>5</w:t>
      </w:r>
      <w:r w:rsidR="00EC5AE0" w:rsidRPr="005B0C1C">
        <w:t xml:space="preserve">.Постановление вступает в силу с момента </w:t>
      </w:r>
      <w:r w:rsidR="00F960E7" w:rsidRPr="005B0C1C">
        <w:t>его официального о</w:t>
      </w:r>
      <w:r w:rsidR="00EC5AE0" w:rsidRPr="005B0C1C">
        <w:t>публикования.</w:t>
      </w:r>
    </w:p>
    <w:p w:rsidR="00EC5AE0" w:rsidRPr="005B0C1C" w:rsidRDefault="00EC5AE0" w:rsidP="00F960E7">
      <w:pPr>
        <w:rPr>
          <w:rFonts w:eastAsia="Arial"/>
        </w:rPr>
      </w:pPr>
    </w:p>
    <w:p w:rsidR="00EC5AE0" w:rsidRPr="005B0C1C" w:rsidRDefault="00EC5AE0" w:rsidP="00EC5AE0">
      <w:pPr>
        <w:rPr>
          <w:rFonts w:eastAsia="Arial"/>
        </w:rPr>
      </w:pPr>
    </w:p>
    <w:p w:rsidR="00EC5AE0" w:rsidRPr="005B0C1C" w:rsidRDefault="00EC5AE0" w:rsidP="00EC5AE0"/>
    <w:p w:rsidR="00EC5AE0" w:rsidRPr="005B0C1C" w:rsidRDefault="00EC5AE0" w:rsidP="00EC5AE0">
      <w:r w:rsidRPr="005B0C1C">
        <w:t xml:space="preserve">Глава </w:t>
      </w:r>
      <w:proofErr w:type="gramStart"/>
      <w:r w:rsidRPr="005B0C1C">
        <w:t>городского</w:t>
      </w:r>
      <w:proofErr w:type="gramEnd"/>
    </w:p>
    <w:p w:rsidR="00EC5AE0" w:rsidRPr="005B0C1C" w:rsidRDefault="00EC5AE0" w:rsidP="00EC5AE0">
      <w:r w:rsidRPr="005B0C1C">
        <w:t xml:space="preserve">поселения  Мышкин                                         </w:t>
      </w:r>
      <w:r w:rsidRPr="005B0C1C">
        <w:tab/>
      </w:r>
      <w:r w:rsidRPr="005B0C1C">
        <w:tab/>
      </w:r>
      <w:r w:rsidRPr="005B0C1C">
        <w:tab/>
      </w:r>
      <w:r w:rsidRPr="005B0C1C">
        <w:tab/>
      </w:r>
      <w:r w:rsidRPr="005B0C1C">
        <w:tab/>
        <w:t>Е.В.Петров</w:t>
      </w:r>
    </w:p>
    <w:p w:rsidR="00EC5AE0" w:rsidRPr="005C46BC" w:rsidRDefault="00EC5AE0" w:rsidP="00EC5AE0"/>
    <w:p w:rsidR="005B0C1C" w:rsidRDefault="00EC5AE0" w:rsidP="00F0209C">
      <w:pPr>
        <w:jc w:val="right"/>
        <w:rPr>
          <w:sz w:val="26"/>
          <w:szCs w:val="26"/>
        </w:rPr>
      </w:pPr>
      <w:r w:rsidRPr="00F0209C">
        <w:rPr>
          <w:sz w:val="26"/>
          <w:szCs w:val="26"/>
        </w:rPr>
        <w:t xml:space="preserve">                                                                                        </w:t>
      </w:r>
    </w:p>
    <w:p w:rsidR="005B0C1C" w:rsidRDefault="005B0C1C" w:rsidP="00F0209C">
      <w:pPr>
        <w:jc w:val="right"/>
        <w:rPr>
          <w:sz w:val="26"/>
          <w:szCs w:val="26"/>
        </w:rPr>
      </w:pPr>
    </w:p>
    <w:p w:rsidR="005B0C1C" w:rsidRDefault="005B0C1C" w:rsidP="00F0209C">
      <w:pPr>
        <w:jc w:val="right"/>
        <w:rPr>
          <w:sz w:val="26"/>
          <w:szCs w:val="26"/>
        </w:rPr>
      </w:pPr>
    </w:p>
    <w:p w:rsidR="005B0C1C" w:rsidRDefault="005B0C1C" w:rsidP="00F0209C">
      <w:pPr>
        <w:jc w:val="right"/>
        <w:rPr>
          <w:sz w:val="26"/>
          <w:szCs w:val="26"/>
        </w:rPr>
      </w:pPr>
    </w:p>
    <w:p w:rsidR="005B0C1C" w:rsidRDefault="005B0C1C" w:rsidP="00F0209C">
      <w:pPr>
        <w:jc w:val="right"/>
        <w:rPr>
          <w:sz w:val="26"/>
          <w:szCs w:val="26"/>
        </w:rPr>
      </w:pPr>
    </w:p>
    <w:p w:rsidR="005B0C1C" w:rsidRDefault="005B0C1C" w:rsidP="00F0209C">
      <w:pPr>
        <w:jc w:val="right"/>
        <w:rPr>
          <w:sz w:val="26"/>
          <w:szCs w:val="26"/>
        </w:rPr>
      </w:pPr>
    </w:p>
    <w:p w:rsidR="005B0C1C" w:rsidRDefault="005B0C1C" w:rsidP="00F0209C">
      <w:pPr>
        <w:jc w:val="right"/>
        <w:rPr>
          <w:sz w:val="26"/>
          <w:szCs w:val="26"/>
        </w:rPr>
      </w:pPr>
    </w:p>
    <w:p w:rsidR="005B0C1C" w:rsidRDefault="005B0C1C" w:rsidP="00F0209C">
      <w:pPr>
        <w:jc w:val="right"/>
        <w:rPr>
          <w:sz w:val="26"/>
          <w:szCs w:val="26"/>
        </w:rPr>
      </w:pPr>
    </w:p>
    <w:p w:rsidR="005B0C1C" w:rsidRDefault="005B0C1C" w:rsidP="00F0209C">
      <w:pPr>
        <w:jc w:val="right"/>
        <w:rPr>
          <w:sz w:val="26"/>
          <w:szCs w:val="26"/>
        </w:rPr>
      </w:pPr>
    </w:p>
    <w:p w:rsidR="00EC5AE0" w:rsidRPr="00793BFA" w:rsidRDefault="00EC5AE0" w:rsidP="00F0209C">
      <w:pPr>
        <w:jc w:val="right"/>
      </w:pPr>
      <w:r w:rsidRPr="00793BFA">
        <w:lastRenderedPageBreak/>
        <w:t xml:space="preserve">  Приложение</w:t>
      </w:r>
      <w:r w:rsidR="005B0C1C" w:rsidRPr="00793BFA">
        <w:t xml:space="preserve"> №1</w:t>
      </w:r>
      <w:r w:rsidRPr="00793BFA">
        <w:t xml:space="preserve"> </w:t>
      </w:r>
    </w:p>
    <w:p w:rsidR="00EC5AE0" w:rsidRPr="00793BFA" w:rsidRDefault="00EC5AE0" w:rsidP="00EC5AE0">
      <w:pPr>
        <w:jc w:val="right"/>
      </w:pPr>
      <w:r w:rsidRPr="00793BFA">
        <w:t xml:space="preserve"> к постановлению Администрации</w:t>
      </w:r>
    </w:p>
    <w:p w:rsidR="00EC5AE0" w:rsidRPr="00793BFA" w:rsidRDefault="00EC5AE0" w:rsidP="00EC5AE0">
      <w:pPr>
        <w:jc w:val="right"/>
      </w:pPr>
      <w:r w:rsidRPr="00793BFA">
        <w:t xml:space="preserve"> городского поселения Мышкин</w:t>
      </w:r>
    </w:p>
    <w:p w:rsidR="00EC5AE0" w:rsidRPr="00F0209C" w:rsidRDefault="00EC5AE0" w:rsidP="00EC5AE0">
      <w:pPr>
        <w:jc w:val="right"/>
        <w:rPr>
          <w:sz w:val="26"/>
          <w:szCs w:val="26"/>
        </w:rPr>
      </w:pPr>
      <w:r w:rsidRPr="00793BFA">
        <w:t xml:space="preserve">от   </w:t>
      </w:r>
      <w:r w:rsidR="005B0C1C" w:rsidRPr="00793BFA">
        <w:t>0</w:t>
      </w:r>
      <w:r w:rsidRPr="00793BFA">
        <w:t>0.0</w:t>
      </w:r>
      <w:r w:rsidR="005B0C1C" w:rsidRPr="00793BFA">
        <w:t>0</w:t>
      </w:r>
      <w:r w:rsidRPr="00793BFA">
        <w:t xml:space="preserve">. 2016 г № </w:t>
      </w:r>
      <w:r w:rsidR="005B0C1C" w:rsidRPr="00793BFA">
        <w:t>00</w:t>
      </w:r>
      <w:r w:rsidRPr="00F0209C">
        <w:rPr>
          <w:sz w:val="26"/>
          <w:szCs w:val="26"/>
        </w:rPr>
        <w:t xml:space="preserve">                      </w:t>
      </w:r>
    </w:p>
    <w:p w:rsidR="00EC5AE0" w:rsidRPr="00F0209C" w:rsidRDefault="00EC5AE0" w:rsidP="00EC5AE0">
      <w:pPr>
        <w:rPr>
          <w:sz w:val="26"/>
          <w:szCs w:val="26"/>
        </w:rPr>
      </w:pPr>
    </w:p>
    <w:p w:rsidR="00F7635A" w:rsidRDefault="00F7635A" w:rsidP="00F7635A">
      <w:pPr>
        <w:autoSpaceDE w:val="0"/>
        <w:autoSpaceDN w:val="0"/>
        <w:adjustRightInd w:val="0"/>
        <w:jc w:val="right"/>
        <w:rPr>
          <w:rFonts w:ascii="Arial" w:hAnsi="Arial" w:cs="Arial"/>
          <w:sz w:val="20"/>
          <w:szCs w:val="20"/>
        </w:rPr>
      </w:pPr>
    </w:p>
    <w:p w:rsidR="005B0C1C" w:rsidRDefault="005B0C1C" w:rsidP="005B0C1C">
      <w:pPr>
        <w:autoSpaceDE w:val="0"/>
        <w:autoSpaceDN w:val="0"/>
        <w:adjustRightInd w:val="0"/>
        <w:jc w:val="center"/>
        <w:rPr>
          <w:color w:val="000000"/>
        </w:rPr>
      </w:pPr>
      <w:r w:rsidRPr="005B0C1C">
        <w:rPr>
          <w:color w:val="000000"/>
        </w:rPr>
        <w:t xml:space="preserve">Порядок </w:t>
      </w:r>
    </w:p>
    <w:p w:rsidR="00F7635A" w:rsidRDefault="005B0C1C" w:rsidP="005B0C1C">
      <w:pPr>
        <w:autoSpaceDE w:val="0"/>
        <w:autoSpaceDN w:val="0"/>
        <w:adjustRightInd w:val="0"/>
        <w:jc w:val="center"/>
        <w:rPr>
          <w:color w:val="000000"/>
        </w:rPr>
      </w:pPr>
      <w:r w:rsidRPr="005B0C1C">
        <w:rPr>
          <w:color w:val="000000"/>
        </w:rPr>
        <w:t>осуществления  муниципального земельного контроля на территории городского поселения Мышкин</w:t>
      </w:r>
    </w:p>
    <w:p w:rsidR="005B0C1C" w:rsidRDefault="005B0C1C" w:rsidP="005B0C1C">
      <w:pPr>
        <w:autoSpaceDE w:val="0"/>
        <w:autoSpaceDN w:val="0"/>
        <w:adjustRightInd w:val="0"/>
        <w:jc w:val="center"/>
        <w:rPr>
          <w:rFonts w:ascii="Arial" w:hAnsi="Arial" w:cs="Arial"/>
          <w:sz w:val="20"/>
          <w:szCs w:val="20"/>
        </w:rPr>
      </w:pPr>
    </w:p>
    <w:p w:rsidR="00F7635A" w:rsidRDefault="00F7635A" w:rsidP="00F7635A">
      <w:pPr>
        <w:autoSpaceDE w:val="0"/>
        <w:autoSpaceDN w:val="0"/>
        <w:adjustRightInd w:val="0"/>
        <w:ind w:firstLine="540"/>
        <w:jc w:val="both"/>
        <w:rPr>
          <w:rFonts w:ascii="Arial" w:hAnsi="Arial" w:cs="Arial"/>
          <w:sz w:val="20"/>
          <w:szCs w:val="20"/>
        </w:rPr>
      </w:pPr>
      <w:r w:rsidRPr="005B0C1C">
        <w:t xml:space="preserve">1. </w:t>
      </w:r>
      <w:proofErr w:type="gramStart"/>
      <w:r w:rsidRPr="005B0C1C">
        <w:t>Поряд</w:t>
      </w:r>
      <w:r w:rsidR="005B0C1C" w:rsidRPr="005B0C1C">
        <w:t>о</w:t>
      </w:r>
      <w:r w:rsidRPr="005B0C1C">
        <w:t>к осуществления муниципального земельного контроля на территории город</w:t>
      </w:r>
      <w:r w:rsidR="005B0C1C" w:rsidRPr="005B0C1C">
        <w:t>ского поселения Мышкин</w:t>
      </w:r>
      <w:r w:rsidRPr="005B0C1C">
        <w:t xml:space="preserve"> (далее - По</w:t>
      </w:r>
      <w:r w:rsidR="00EA46B5">
        <w:t>рядок</w:t>
      </w:r>
      <w:r w:rsidRPr="005B0C1C">
        <w:t xml:space="preserve">) разработано в соответствии с </w:t>
      </w:r>
      <w:r w:rsidR="005B0C1C" w:rsidRPr="005B0C1C">
        <w:t xml:space="preserve">Конституцией </w:t>
      </w:r>
      <w:r w:rsidRPr="005B0C1C">
        <w:t xml:space="preserve">Российской Федерации, Земельным </w:t>
      </w:r>
      <w:r w:rsidR="005B0C1C" w:rsidRPr="005B0C1C">
        <w:t>кодексом</w:t>
      </w:r>
      <w:r w:rsidRPr="005B0C1C">
        <w:t xml:space="preserve"> Российской Федерации, Федеральным </w:t>
      </w:r>
      <w:r w:rsidR="005B0C1C" w:rsidRPr="005B0C1C">
        <w:t xml:space="preserve">законом </w:t>
      </w:r>
      <w:r w:rsidRPr="005B0C1C">
        <w:t xml:space="preserve">от 06.10.2003 N 131-ФЗ </w:t>
      </w:r>
      <w:r w:rsidR="009E3A57">
        <w:t>«</w:t>
      </w:r>
      <w:r w:rsidRPr="005B0C1C">
        <w:t>Об общих принципах организации местного самоуправления в Российской Федерации</w:t>
      </w:r>
      <w:r w:rsidR="009E3A57">
        <w:t>»</w:t>
      </w:r>
      <w:r w:rsidRPr="005B0C1C">
        <w:t xml:space="preserve">, Федеральным </w:t>
      </w:r>
      <w:r w:rsidR="005B0C1C" w:rsidRPr="005B0C1C">
        <w:t xml:space="preserve">законом </w:t>
      </w:r>
      <w:r w:rsidRPr="005B0C1C">
        <w:t xml:space="preserve">от 26.12.2008 N 294-ФЗ </w:t>
      </w:r>
      <w:r w:rsidR="009E3A57">
        <w:t>«</w:t>
      </w:r>
      <w:r w:rsidRPr="005B0C1C">
        <w:t>О защите прав юридических лиц и индивидуальных предпринимателей при осуществлении государственного контроля (над</w:t>
      </w:r>
      <w:r w:rsidR="009E3A57">
        <w:t>зора) и муниципального контроля</w:t>
      </w:r>
      <w:proofErr w:type="gramEnd"/>
      <w:r w:rsidR="009E3A57">
        <w:t>»</w:t>
      </w:r>
      <w:r w:rsidRPr="005B0C1C">
        <w:t xml:space="preserve">, </w:t>
      </w:r>
      <w:r w:rsidR="005B0C1C" w:rsidRPr="005B0C1C">
        <w:t xml:space="preserve"> Постановлением </w:t>
      </w:r>
      <w:r w:rsidRPr="005B0C1C">
        <w:t>Правительства Ярославской области от 18</w:t>
      </w:r>
      <w:r w:rsidR="00EA46B5">
        <w:t>.02.</w:t>
      </w:r>
      <w:r w:rsidRPr="005B0C1C">
        <w:t xml:space="preserve">2015 N 150-п </w:t>
      </w:r>
      <w:r w:rsidR="009E3A57">
        <w:t>«</w:t>
      </w:r>
      <w:r w:rsidRPr="005B0C1C">
        <w:t>О Порядке осуществления муниципального земельного контроля на территории Ярославс</w:t>
      </w:r>
      <w:r w:rsidR="009E3A57">
        <w:t>кой области»</w:t>
      </w:r>
      <w:r w:rsidRPr="005B0C1C">
        <w:t>,</w:t>
      </w:r>
      <w:r>
        <w:rPr>
          <w:rFonts w:ascii="Arial" w:hAnsi="Arial" w:cs="Arial"/>
          <w:sz w:val="20"/>
          <w:szCs w:val="20"/>
        </w:rPr>
        <w:t xml:space="preserve"> </w:t>
      </w:r>
      <w:r w:rsidR="005B0C1C" w:rsidRPr="00F7635A">
        <w:t xml:space="preserve">Уставом городского поселения Мышкин </w:t>
      </w:r>
      <w:proofErr w:type="spellStart"/>
      <w:r w:rsidR="005B0C1C" w:rsidRPr="00F7635A">
        <w:t>Мышкинского</w:t>
      </w:r>
      <w:proofErr w:type="spellEnd"/>
      <w:r w:rsidR="005B0C1C" w:rsidRPr="00F7635A">
        <w:t xml:space="preserve"> </w:t>
      </w:r>
      <w:r w:rsidR="00EA46B5">
        <w:t xml:space="preserve">муниципального </w:t>
      </w:r>
      <w:r w:rsidR="005B0C1C" w:rsidRPr="00F7635A">
        <w:t>района Ярославской области</w:t>
      </w:r>
      <w:r>
        <w:rPr>
          <w:rFonts w:ascii="Arial" w:hAnsi="Arial" w:cs="Arial"/>
          <w:sz w:val="20"/>
          <w:szCs w:val="20"/>
        </w:rPr>
        <w:t>.</w:t>
      </w:r>
    </w:p>
    <w:p w:rsidR="00F7635A" w:rsidRPr="00A17EFC" w:rsidRDefault="00F7635A" w:rsidP="00F7635A">
      <w:pPr>
        <w:autoSpaceDE w:val="0"/>
        <w:autoSpaceDN w:val="0"/>
        <w:adjustRightInd w:val="0"/>
        <w:ind w:firstLine="540"/>
        <w:jc w:val="both"/>
      </w:pPr>
      <w:r w:rsidRPr="00A17EFC">
        <w:t>2. Мероприятия по муниципальному земельному контролю проводятся в отношении органов государственной власти, органов местного самоуправления, юридических лиц (далее - юридические лица), индивидуальных предпринимателей и граждан.</w:t>
      </w:r>
    </w:p>
    <w:p w:rsidR="00F7635A" w:rsidRPr="00A17EFC" w:rsidRDefault="001A0C05" w:rsidP="00F7635A">
      <w:pPr>
        <w:autoSpaceDE w:val="0"/>
        <w:autoSpaceDN w:val="0"/>
        <w:adjustRightInd w:val="0"/>
        <w:ind w:firstLine="540"/>
        <w:jc w:val="both"/>
      </w:pPr>
      <w:r w:rsidRPr="00A17EFC">
        <w:t>3</w:t>
      </w:r>
      <w:r w:rsidR="00F7635A" w:rsidRPr="00A17EFC">
        <w:t>. Основной задачей муниципального земельного контроля является обеспечение соблюдения юридическими лицами, индивидуальными предпринимателями и гражданами в отношении объектов земельных отношений требований законодательства Российской Федерации, законодательства Ярославской области, за нарушение которых действующим законодательством предусмотрена административная и иная ответственность.</w:t>
      </w:r>
    </w:p>
    <w:p w:rsidR="00F7635A" w:rsidRPr="00A17EFC" w:rsidRDefault="00A17EFC" w:rsidP="00F7635A">
      <w:pPr>
        <w:autoSpaceDE w:val="0"/>
        <w:autoSpaceDN w:val="0"/>
        <w:adjustRightInd w:val="0"/>
        <w:ind w:firstLine="540"/>
        <w:jc w:val="both"/>
      </w:pPr>
      <w:r w:rsidRPr="00A17EFC">
        <w:t>4</w:t>
      </w:r>
      <w:r w:rsidR="00F7635A" w:rsidRPr="00A17EFC">
        <w:t>. Муниципальный земельный контроль проводится во взаимодействии с территориальными органами, осуществляющими государственный земельный надзор, правоохранительными и иными органами государственной власти Российской Федерации и Ярославской области, органами местного самоуправления.</w:t>
      </w:r>
    </w:p>
    <w:p w:rsidR="00F7635A" w:rsidRPr="009E3A57" w:rsidRDefault="00A17EFC" w:rsidP="00F7635A">
      <w:pPr>
        <w:autoSpaceDE w:val="0"/>
        <w:autoSpaceDN w:val="0"/>
        <w:adjustRightInd w:val="0"/>
        <w:ind w:firstLine="540"/>
        <w:jc w:val="both"/>
      </w:pPr>
      <w:r w:rsidRPr="009E3A57">
        <w:t>5</w:t>
      </w:r>
      <w:r w:rsidR="00F7635A" w:rsidRPr="009E3A57">
        <w:t>. Взаимодействие в рамках муниципального земельного контроля определяется нормативными правовыми актами, соглашениями, устанавливающими порядок и условия такого взаимодействия.</w:t>
      </w:r>
    </w:p>
    <w:p w:rsidR="00F7635A" w:rsidRPr="009E3A57" w:rsidRDefault="00A17EFC" w:rsidP="00F7635A">
      <w:pPr>
        <w:autoSpaceDE w:val="0"/>
        <w:autoSpaceDN w:val="0"/>
        <w:adjustRightInd w:val="0"/>
        <w:ind w:firstLine="540"/>
        <w:jc w:val="both"/>
      </w:pPr>
      <w:r w:rsidRPr="009E3A57">
        <w:t>6</w:t>
      </w:r>
      <w:r w:rsidR="00F7635A" w:rsidRPr="009E3A57">
        <w:t xml:space="preserve">. Муниципальный земельный контроль осуществляется муниципальным служащим </w:t>
      </w:r>
      <w:r w:rsidRPr="009E3A57">
        <w:t>организационно</w:t>
      </w:r>
      <w:r w:rsidR="009E3A57" w:rsidRPr="009E3A57">
        <w:t xml:space="preserve"> </w:t>
      </w:r>
      <w:r w:rsidRPr="009E3A57">
        <w:t xml:space="preserve">- правового отдела </w:t>
      </w:r>
      <w:r w:rsidR="00F7635A" w:rsidRPr="009E3A57">
        <w:t xml:space="preserve">Администрации </w:t>
      </w:r>
      <w:r w:rsidRPr="009E3A57">
        <w:t>городского поселения Мышкин</w:t>
      </w:r>
      <w:r w:rsidR="009E3A57" w:rsidRPr="009E3A57">
        <w:t xml:space="preserve"> (далее – Организационно – правовой отдел)</w:t>
      </w:r>
      <w:r w:rsidR="00F7635A" w:rsidRPr="009E3A57">
        <w:t>, на котор</w:t>
      </w:r>
      <w:r w:rsidRPr="009E3A57">
        <w:t>ого</w:t>
      </w:r>
      <w:r w:rsidR="00F7635A" w:rsidRPr="009E3A57">
        <w:t xml:space="preserve"> возложены функции муниципального земельного контроля.</w:t>
      </w:r>
    </w:p>
    <w:p w:rsidR="00F7635A" w:rsidRPr="009E3A57" w:rsidRDefault="009E3A57" w:rsidP="00F7635A">
      <w:pPr>
        <w:autoSpaceDE w:val="0"/>
        <w:autoSpaceDN w:val="0"/>
        <w:adjustRightInd w:val="0"/>
        <w:ind w:firstLine="540"/>
        <w:jc w:val="both"/>
      </w:pPr>
      <w:r w:rsidRPr="009E3A57">
        <w:t>7</w:t>
      </w:r>
      <w:r w:rsidR="00F7635A" w:rsidRPr="009E3A57">
        <w:t xml:space="preserve">. </w:t>
      </w:r>
      <w:r w:rsidRPr="009E3A57">
        <w:t>Организационно – правовой отдел</w:t>
      </w:r>
      <w:r w:rsidR="00F7635A" w:rsidRPr="009E3A57">
        <w:t xml:space="preserve"> осуществляет муниципальный земельный контроль в отношении объектов земельных отношений, расположенных в границах городского </w:t>
      </w:r>
      <w:r w:rsidRPr="009E3A57">
        <w:t>поселения Мышкин.</w:t>
      </w:r>
    </w:p>
    <w:p w:rsidR="00F7635A" w:rsidRPr="009E3A57" w:rsidRDefault="009E3A57" w:rsidP="00F7635A">
      <w:pPr>
        <w:autoSpaceDE w:val="0"/>
        <w:autoSpaceDN w:val="0"/>
        <w:adjustRightInd w:val="0"/>
        <w:ind w:firstLine="540"/>
        <w:jc w:val="both"/>
      </w:pPr>
      <w:r w:rsidRPr="009E3A57">
        <w:t>8</w:t>
      </w:r>
      <w:r w:rsidR="00F7635A" w:rsidRPr="009E3A57">
        <w:t xml:space="preserve">. Мероприятия по муниципальному земельному контролю проводятся в соответствии с требованиями действующего законодательства и административным регламентом, утверждаемым </w:t>
      </w:r>
      <w:r w:rsidRPr="009E3A57">
        <w:t xml:space="preserve">нормативным </w:t>
      </w:r>
      <w:r w:rsidR="00F7635A" w:rsidRPr="009E3A57">
        <w:t xml:space="preserve">правовым актом Администрации </w:t>
      </w:r>
      <w:r w:rsidRPr="009E3A57">
        <w:t>городского поселения Мышкин</w:t>
      </w:r>
      <w:r w:rsidR="00F7635A" w:rsidRPr="009E3A57">
        <w:t xml:space="preserve"> (далее - административный регламент). Сроки и последовательность административных процедур и административных действий при осуществлении муниципального земельного контроля устанавливаются административным регламентом в соответствии с требованиями действующего законодательства.</w:t>
      </w:r>
    </w:p>
    <w:p w:rsidR="00F7635A" w:rsidRPr="009E3A57" w:rsidRDefault="009E3A57" w:rsidP="00F7635A">
      <w:pPr>
        <w:autoSpaceDE w:val="0"/>
        <w:autoSpaceDN w:val="0"/>
        <w:adjustRightInd w:val="0"/>
        <w:ind w:firstLine="540"/>
        <w:jc w:val="both"/>
      </w:pPr>
      <w:r w:rsidRPr="009E3A57">
        <w:t>9</w:t>
      </w:r>
      <w:r w:rsidR="00F7635A" w:rsidRPr="009E3A57">
        <w:t xml:space="preserve">. К проведению мероприятий по муниципальному земельному контролю в отношении юридических лиц и индивидуальных предпринимателей могут быть привлечены эксперты, экспертные организации в соответствии с требованиями законодательства. К проведению </w:t>
      </w:r>
      <w:r w:rsidR="00F7635A" w:rsidRPr="009E3A57">
        <w:lastRenderedPageBreak/>
        <w:t>мероприятий по муниципальному земельному контролю в отношении граждан могут привлекаться иные лица, обладающие необходимыми знаниями и опытом.</w:t>
      </w:r>
    </w:p>
    <w:p w:rsidR="00F7635A" w:rsidRPr="009E3A57" w:rsidRDefault="00F7635A" w:rsidP="00F7635A">
      <w:pPr>
        <w:autoSpaceDE w:val="0"/>
        <w:autoSpaceDN w:val="0"/>
        <w:adjustRightInd w:val="0"/>
        <w:ind w:firstLine="540"/>
        <w:jc w:val="both"/>
      </w:pPr>
      <w:r w:rsidRPr="009E3A57">
        <w:t>1</w:t>
      </w:r>
      <w:r w:rsidR="009E3A57" w:rsidRPr="009E3A57">
        <w:t>0</w:t>
      </w:r>
      <w:r w:rsidRPr="009E3A57">
        <w:t>. Муниципальный земельный контроль осуществляется в виде плановых и внеплановых проверок, которые проводятся в форме документарных и (или) выездных проверок.</w:t>
      </w:r>
    </w:p>
    <w:p w:rsidR="00F7635A" w:rsidRPr="009E3A57" w:rsidRDefault="00F7635A" w:rsidP="00F7635A">
      <w:pPr>
        <w:autoSpaceDE w:val="0"/>
        <w:autoSpaceDN w:val="0"/>
        <w:adjustRightInd w:val="0"/>
        <w:ind w:firstLine="540"/>
        <w:jc w:val="both"/>
      </w:pPr>
      <w:r w:rsidRPr="009E3A57">
        <w:t>1</w:t>
      </w:r>
      <w:r w:rsidR="009E3A57" w:rsidRPr="009E3A57">
        <w:t>1</w:t>
      </w:r>
      <w:r w:rsidRPr="009E3A57">
        <w:t>. Плановые проверки по осуществлению муниципального земельного контроля проводятся на основании разрабатываемых</w:t>
      </w:r>
      <w:proofErr w:type="gramStart"/>
      <w:r w:rsidRPr="009E3A57">
        <w:t xml:space="preserve"> </w:t>
      </w:r>
      <w:r w:rsidR="009E3A57" w:rsidRPr="009E3A57">
        <w:t>О</w:t>
      </w:r>
      <w:proofErr w:type="gramEnd"/>
      <w:r w:rsidR="009E3A57" w:rsidRPr="009E3A57">
        <w:t>рганизационно – правовым отделом</w:t>
      </w:r>
      <w:r w:rsidRPr="009E3A57">
        <w:t xml:space="preserve"> и утверждаемых </w:t>
      </w:r>
      <w:r w:rsidR="009E3A57" w:rsidRPr="009E3A57">
        <w:t>Главой городского поселения</w:t>
      </w:r>
      <w:r w:rsidRPr="009E3A57">
        <w:t xml:space="preserve"> ежегодных планов.</w:t>
      </w:r>
    </w:p>
    <w:p w:rsidR="00F7635A" w:rsidRPr="009E3A57" w:rsidRDefault="00F7635A" w:rsidP="00F7635A">
      <w:pPr>
        <w:autoSpaceDE w:val="0"/>
        <w:autoSpaceDN w:val="0"/>
        <w:adjustRightInd w:val="0"/>
        <w:ind w:firstLine="540"/>
        <w:jc w:val="both"/>
      </w:pPr>
      <w:r w:rsidRPr="009E3A57">
        <w:t>1</w:t>
      </w:r>
      <w:r w:rsidR="009E3A57" w:rsidRPr="009E3A57">
        <w:t>2</w:t>
      </w:r>
      <w:r w:rsidRPr="009E3A57">
        <w:t>. Плановые проверки в отношении юридического лица или индивидуального предпринимателя проводятся не чаще одного раза в три года, а в отношении граждан не чаще одного раза в два года.</w:t>
      </w:r>
    </w:p>
    <w:p w:rsidR="00F7635A" w:rsidRDefault="00F7635A" w:rsidP="00F7635A">
      <w:pPr>
        <w:autoSpaceDE w:val="0"/>
        <w:autoSpaceDN w:val="0"/>
        <w:adjustRightInd w:val="0"/>
        <w:ind w:firstLine="540"/>
        <w:jc w:val="both"/>
        <w:rPr>
          <w:rFonts w:ascii="Arial" w:hAnsi="Arial" w:cs="Arial"/>
          <w:sz w:val="20"/>
          <w:szCs w:val="20"/>
        </w:rPr>
      </w:pPr>
      <w:r w:rsidRPr="009E3A57">
        <w:t>1</w:t>
      </w:r>
      <w:r w:rsidR="009E3A57" w:rsidRPr="009E3A57">
        <w:t>3</w:t>
      </w:r>
      <w:r w:rsidRPr="009E3A57">
        <w:t>. Внеплановые проверки в отношении юридических лиц и индивидуальных предпринимателей проводятся в случаях, установленных</w:t>
      </w:r>
      <w:r>
        <w:rPr>
          <w:rFonts w:ascii="Arial" w:hAnsi="Arial" w:cs="Arial"/>
          <w:sz w:val="20"/>
          <w:szCs w:val="20"/>
        </w:rPr>
        <w:t xml:space="preserve"> </w:t>
      </w:r>
      <w:r w:rsidR="009E3A57" w:rsidRPr="005B0C1C">
        <w:t xml:space="preserve">Федеральным законом от 26.12.2008 N 294-ФЗ </w:t>
      </w:r>
      <w:r w:rsidR="009E3A57">
        <w:t>«</w:t>
      </w:r>
      <w:r w:rsidR="009E3A57" w:rsidRPr="005B0C1C">
        <w:t>О защите прав юридических лиц и индивидуальных предпринимателей при осуществлении государственного контроля (над</w:t>
      </w:r>
      <w:r w:rsidR="009E3A57">
        <w:t>зора) и муниципального контроля».</w:t>
      </w:r>
    </w:p>
    <w:p w:rsidR="00F7635A" w:rsidRPr="000D38A1" w:rsidRDefault="00F7635A" w:rsidP="009E3A57">
      <w:pPr>
        <w:autoSpaceDE w:val="0"/>
        <w:autoSpaceDN w:val="0"/>
        <w:adjustRightInd w:val="0"/>
        <w:ind w:firstLine="540"/>
        <w:jc w:val="both"/>
      </w:pPr>
      <w:r w:rsidRPr="000D38A1">
        <w:t>1</w:t>
      </w:r>
      <w:r w:rsidR="009E3A57" w:rsidRPr="000D38A1">
        <w:t>4</w:t>
      </w:r>
      <w:r w:rsidRPr="000D38A1">
        <w:t xml:space="preserve">. Внеплановые проверки в отношении граждан проводятся в случаях, установленных </w:t>
      </w:r>
      <w:r w:rsidR="009E3A57" w:rsidRPr="000D38A1">
        <w:t>Постановлением Правительства Ярославской области от 18</w:t>
      </w:r>
      <w:r w:rsidR="00EA46B5">
        <w:t>.02.</w:t>
      </w:r>
      <w:r w:rsidR="009E3A57" w:rsidRPr="000D38A1">
        <w:t>2015 N 150-п «О Порядке осуществления муниципального земельного контроля на территории Ярославской области».</w:t>
      </w:r>
    </w:p>
    <w:p w:rsidR="00F7635A" w:rsidRPr="000D38A1" w:rsidRDefault="00F7635A" w:rsidP="009E3A57">
      <w:pPr>
        <w:autoSpaceDE w:val="0"/>
        <w:autoSpaceDN w:val="0"/>
        <w:adjustRightInd w:val="0"/>
        <w:ind w:firstLine="540"/>
        <w:jc w:val="both"/>
      </w:pPr>
      <w:r w:rsidRPr="000D38A1">
        <w:t>1</w:t>
      </w:r>
      <w:r w:rsidR="009E3A57" w:rsidRPr="000D38A1">
        <w:t>5</w:t>
      </w:r>
      <w:r w:rsidRPr="000D38A1">
        <w:t xml:space="preserve">. Основанием для проведения проверки в рамках осуществления муниципального земельного контроля является распоряжение Администрации </w:t>
      </w:r>
      <w:r w:rsidR="009E3A57" w:rsidRPr="000D38A1">
        <w:t>городского поселения Мышкин.</w:t>
      </w:r>
    </w:p>
    <w:p w:rsidR="00F7635A" w:rsidRPr="000D38A1" w:rsidRDefault="009E3A57" w:rsidP="00F7635A">
      <w:pPr>
        <w:autoSpaceDE w:val="0"/>
        <w:autoSpaceDN w:val="0"/>
        <w:adjustRightInd w:val="0"/>
        <w:ind w:firstLine="540"/>
        <w:jc w:val="both"/>
      </w:pPr>
      <w:r w:rsidRPr="000D38A1">
        <w:t>16</w:t>
      </w:r>
      <w:r w:rsidR="00F7635A" w:rsidRPr="000D38A1">
        <w:t>. Распоряжение о проведении проверки в отношении юридического лица, индивидуального предпринимателя издается в соответствии с типовой формой, устанавливаемой федеральным органом исполнительной власти, уполномоченным Правительством Российской Федерации.</w:t>
      </w:r>
    </w:p>
    <w:p w:rsidR="00F7635A" w:rsidRPr="000D38A1" w:rsidRDefault="00F7635A" w:rsidP="00F7635A">
      <w:pPr>
        <w:autoSpaceDE w:val="0"/>
        <w:autoSpaceDN w:val="0"/>
        <w:adjustRightInd w:val="0"/>
        <w:ind w:firstLine="540"/>
        <w:jc w:val="both"/>
      </w:pPr>
      <w:r w:rsidRPr="000D38A1">
        <w:t>1</w:t>
      </w:r>
      <w:r w:rsidR="000D38A1" w:rsidRPr="000D38A1">
        <w:t>7</w:t>
      </w:r>
      <w:r w:rsidRPr="000D38A1">
        <w:t>. Проверки осуществляются путем установления наличия правоустанавливающих документов, осмотра земельных участков на местности, при необходимости с проведением соответствующих измерений, обследований, анализов, экспертиз.</w:t>
      </w:r>
    </w:p>
    <w:p w:rsidR="00F7635A" w:rsidRPr="000D38A1" w:rsidRDefault="00F7635A" w:rsidP="00F7635A">
      <w:pPr>
        <w:autoSpaceDE w:val="0"/>
        <w:autoSpaceDN w:val="0"/>
        <w:adjustRightInd w:val="0"/>
        <w:ind w:firstLine="540"/>
        <w:jc w:val="both"/>
      </w:pPr>
      <w:r w:rsidRPr="000D38A1">
        <w:t>1</w:t>
      </w:r>
      <w:r w:rsidR="000D38A1" w:rsidRPr="000D38A1">
        <w:t>8</w:t>
      </w:r>
      <w:r w:rsidRPr="000D38A1">
        <w:t>. По результатам проверки муниципальным служащим</w:t>
      </w:r>
      <w:proofErr w:type="gramStart"/>
      <w:r w:rsidRPr="000D38A1">
        <w:t xml:space="preserve"> </w:t>
      </w:r>
      <w:r w:rsidR="000D38A1" w:rsidRPr="000D38A1">
        <w:t>О</w:t>
      </w:r>
      <w:proofErr w:type="gramEnd"/>
      <w:r w:rsidR="000D38A1" w:rsidRPr="000D38A1">
        <w:t>рганизационно – правового отдела</w:t>
      </w:r>
      <w:r w:rsidRPr="000D38A1">
        <w:t>, проводящим проверку, составляется акт проверки:</w:t>
      </w:r>
    </w:p>
    <w:p w:rsidR="00F7635A" w:rsidRPr="000D38A1" w:rsidRDefault="00F7635A" w:rsidP="00F7635A">
      <w:pPr>
        <w:autoSpaceDE w:val="0"/>
        <w:autoSpaceDN w:val="0"/>
        <w:adjustRightInd w:val="0"/>
        <w:ind w:firstLine="540"/>
        <w:jc w:val="both"/>
      </w:pPr>
      <w:r w:rsidRPr="000D38A1">
        <w:t>- в отношении юридических лиц и индивидуальных предпринимателей по форме, утвержденной федеральным законодательством;</w:t>
      </w:r>
    </w:p>
    <w:p w:rsidR="00F7635A" w:rsidRPr="000D38A1" w:rsidRDefault="00F7635A" w:rsidP="000D38A1">
      <w:pPr>
        <w:autoSpaceDE w:val="0"/>
        <w:autoSpaceDN w:val="0"/>
        <w:adjustRightInd w:val="0"/>
        <w:ind w:firstLine="540"/>
        <w:jc w:val="both"/>
      </w:pPr>
      <w:r w:rsidRPr="000D38A1">
        <w:t xml:space="preserve">- в отношении граждан по форме, утвержденной </w:t>
      </w:r>
      <w:r w:rsidR="00EA46B5">
        <w:t>п</w:t>
      </w:r>
      <w:r w:rsidR="000D38A1" w:rsidRPr="000D38A1">
        <w:t>остановлением Правительства Ярославской области от 18</w:t>
      </w:r>
      <w:r w:rsidR="00EA46B5">
        <w:t>.02.</w:t>
      </w:r>
      <w:r w:rsidR="000D38A1" w:rsidRPr="000D38A1">
        <w:t xml:space="preserve">2015 N 150-п «О Порядке осуществления муниципального земельного контроля на территории Ярославской области». </w:t>
      </w:r>
    </w:p>
    <w:p w:rsidR="00F7635A" w:rsidRPr="000D38A1" w:rsidRDefault="000D38A1" w:rsidP="00F7635A">
      <w:pPr>
        <w:autoSpaceDE w:val="0"/>
        <w:autoSpaceDN w:val="0"/>
        <w:adjustRightInd w:val="0"/>
        <w:ind w:firstLine="540"/>
        <w:jc w:val="both"/>
      </w:pPr>
      <w:r w:rsidRPr="000D38A1">
        <w:t>19</w:t>
      </w:r>
      <w:r w:rsidR="00F7635A" w:rsidRPr="000D38A1">
        <w:t>. Муниципальны</w:t>
      </w:r>
      <w:r w:rsidRPr="000D38A1">
        <w:t>й</w:t>
      </w:r>
      <w:r w:rsidR="00F7635A" w:rsidRPr="000D38A1">
        <w:t xml:space="preserve"> служащи</w:t>
      </w:r>
      <w:r w:rsidRPr="000D38A1">
        <w:t>й</w:t>
      </w:r>
      <w:r w:rsidR="00F7635A" w:rsidRPr="000D38A1">
        <w:t xml:space="preserve"> </w:t>
      </w:r>
      <w:r w:rsidRPr="000D38A1">
        <w:t>Организационно – правового отдела</w:t>
      </w:r>
      <w:r w:rsidR="00F7635A" w:rsidRPr="000D38A1">
        <w:t xml:space="preserve"> при проведении мероприятий по муниципальному земельному контролю име</w:t>
      </w:r>
      <w:r w:rsidR="00EA46B5">
        <w:t>е</w:t>
      </w:r>
      <w:r w:rsidR="00F7635A" w:rsidRPr="000D38A1">
        <w:t>т право:</w:t>
      </w:r>
    </w:p>
    <w:p w:rsidR="00F7635A" w:rsidRPr="000D38A1" w:rsidRDefault="00F7635A" w:rsidP="00F7635A">
      <w:pPr>
        <w:autoSpaceDE w:val="0"/>
        <w:autoSpaceDN w:val="0"/>
        <w:adjustRightInd w:val="0"/>
        <w:ind w:firstLine="540"/>
        <w:jc w:val="both"/>
      </w:pPr>
      <w:r w:rsidRPr="000D38A1">
        <w:t>- запрашивать и получать документы и сведения, необходимые для осуществления муниципального земельного контроля в рамках проводимой проверки;</w:t>
      </w:r>
    </w:p>
    <w:p w:rsidR="00F7635A" w:rsidRPr="000D38A1" w:rsidRDefault="00F7635A" w:rsidP="00F7635A">
      <w:pPr>
        <w:autoSpaceDE w:val="0"/>
        <w:autoSpaceDN w:val="0"/>
        <w:adjustRightInd w:val="0"/>
        <w:ind w:firstLine="540"/>
        <w:jc w:val="both"/>
      </w:pPr>
      <w:r w:rsidRPr="000D38A1">
        <w:t>- направлять в соответствующие органы, уполномоченные на осуществление государственного земельного надзора, материалы проверок в целях привлечения нарушителя к ответственности в соответствии с действующим законодательством;</w:t>
      </w:r>
    </w:p>
    <w:p w:rsidR="00F7635A" w:rsidRPr="000D38A1" w:rsidRDefault="00F7635A" w:rsidP="00F7635A">
      <w:pPr>
        <w:autoSpaceDE w:val="0"/>
        <w:autoSpaceDN w:val="0"/>
        <w:adjustRightInd w:val="0"/>
        <w:ind w:firstLine="540"/>
        <w:jc w:val="both"/>
      </w:pPr>
      <w:r w:rsidRPr="000D38A1">
        <w:t>-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p>
    <w:p w:rsidR="00F7635A" w:rsidRPr="000D38A1" w:rsidRDefault="00F7635A" w:rsidP="00F7635A">
      <w:pPr>
        <w:autoSpaceDE w:val="0"/>
        <w:autoSpaceDN w:val="0"/>
        <w:adjustRightInd w:val="0"/>
        <w:ind w:firstLine="540"/>
        <w:jc w:val="both"/>
      </w:pPr>
      <w:r w:rsidRPr="000D38A1">
        <w:t>- осуществлять иные полномочия, предусмотренные действующим законодательством.</w:t>
      </w:r>
    </w:p>
    <w:p w:rsidR="00F7635A" w:rsidRPr="000D38A1" w:rsidRDefault="00F7635A" w:rsidP="00F7635A">
      <w:pPr>
        <w:autoSpaceDE w:val="0"/>
        <w:autoSpaceDN w:val="0"/>
        <w:adjustRightInd w:val="0"/>
        <w:ind w:firstLine="540"/>
        <w:jc w:val="both"/>
      </w:pPr>
      <w:r w:rsidRPr="000D38A1">
        <w:t>2</w:t>
      </w:r>
      <w:r w:rsidR="000D38A1" w:rsidRPr="000D38A1">
        <w:t>0</w:t>
      </w:r>
      <w:r w:rsidRPr="000D38A1">
        <w:t>. Муниципальны</w:t>
      </w:r>
      <w:r w:rsidR="000D38A1" w:rsidRPr="000D38A1">
        <w:t>й</w:t>
      </w:r>
      <w:r w:rsidRPr="000D38A1">
        <w:t xml:space="preserve"> служащи</w:t>
      </w:r>
      <w:r w:rsidR="000D38A1" w:rsidRPr="000D38A1">
        <w:t>й</w:t>
      </w:r>
      <w:proofErr w:type="gramStart"/>
      <w:r w:rsidRPr="000D38A1">
        <w:t xml:space="preserve"> </w:t>
      </w:r>
      <w:r w:rsidR="000D38A1" w:rsidRPr="000D38A1">
        <w:t>О</w:t>
      </w:r>
      <w:proofErr w:type="gramEnd"/>
      <w:r w:rsidR="000D38A1" w:rsidRPr="000D38A1">
        <w:t xml:space="preserve">рганизационно – правового отдела </w:t>
      </w:r>
      <w:r w:rsidRPr="000D38A1">
        <w:t>при проведении мероприятий по муниципальному земельному контролю не вправе:</w:t>
      </w:r>
    </w:p>
    <w:p w:rsidR="00F7635A" w:rsidRPr="000D38A1" w:rsidRDefault="00F7635A" w:rsidP="00F7635A">
      <w:pPr>
        <w:autoSpaceDE w:val="0"/>
        <w:autoSpaceDN w:val="0"/>
        <w:adjustRightInd w:val="0"/>
        <w:ind w:firstLine="540"/>
        <w:jc w:val="both"/>
      </w:pPr>
      <w:r w:rsidRPr="000D38A1">
        <w:lastRenderedPageBreak/>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0D38A1">
        <w:t>Администрации городского поселения Мышкин</w:t>
      </w:r>
      <w:r w:rsidRPr="000D38A1">
        <w:t>;</w:t>
      </w:r>
    </w:p>
    <w:p w:rsidR="00F7635A" w:rsidRPr="000D38A1" w:rsidRDefault="00F7635A" w:rsidP="00F7635A">
      <w:pPr>
        <w:autoSpaceDE w:val="0"/>
        <w:autoSpaceDN w:val="0"/>
        <w:adjustRightInd w:val="0"/>
        <w:ind w:firstLine="540"/>
        <w:jc w:val="both"/>
      </w:pPr>
      <w:proofErr w:type="gramStart"/>
      <w:r w:rsidRPr="000D38A1">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предусмотренных </w:t>
      </w:r>
      <w:r w:rsidR="000D38A1" w:rsidRPr="000D38A1">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00422">
        <w:t>»</w:t>
      </w:r>
      <w:r w:rsidRPr="000D38A1">
        <w:t>;</w:t>
      </w:r>
      <w:proofErr w:type="gramEnd"/>
    </w:p>
    <w:p w:rsidR="00F7635A" w:rsidRPr="000D38A1" w:rsidRDefault="00F7635A" w:rsidP="00F7635A">
      <w:pPr>
        <w:autoSpaceDE w:val="0"/>
        <w:autoSpaceDN w:val="0"/>
        <w:adjustRightInd w:val="0"/>
        <w:ind w:firstLine="540"/>
        <w:jc w:val="both"/>
      </w:pPr>
      <w:r w:rsidRPr="000D38A1">
        <w:t>-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7635A" w:rsidRPr="000D38A1" w:rsidRDefault="00F7635A" w:rsidP="00F7635A">
      <w:pPr>
        <w:autoSpaceDE w:val="0"/>
        <w:autoSpaceDN w:val="0"/>
        <w:adjustRightInd w:val="0"/>
        <w:ind w:firstLine="540"/>
        <w:jc w:val="both"/>
      </w:pPr>
      <w:proofErr w:type="gramStart"/>
      <w:r w:rsidRPr="000D38A1">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0D38A1">
        <w:t xml:space="preserve"> документами и правилами и методами исследований, испытаний, измерений;</w:t>
      </w:r>
    </w:p>
    <w:p w:rsidR="00F7635A" w:rsidRPr="000D38A1" w:rsidRDefault="00F7635A" w:rsidP="00F7635A">
      <w:pPr>
        <w:autoSpaceDE w:val="0"/>
        <w:autoSpaceDN w:val="0"/>
        <w:adjustRightInd w:val="0"/>
        <w:ind w:firstLine="540"/>
        <w:jc w:val="both"/>
      </w:pPr>
      <w:r w:rsidRPr="000D38A1">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7635A" w:rsidRPr="000D38A1" w:rsidRDefault="00F7635A" w:rsidP="00F7635A">
      <w:pPr>
        <w:autoSpaceDE w:val="0"/>
        <w:autoSpaceDN w:val="0"/>
        <w:adjustRightInd w:val="0"/>
        <w:ind w:firstLine="540"/>
        <w:jc w:val="both"/>
      </w:pPr>
      <w:r w:rsidRPr="000D38A1">
        <w:t>- превышать установленные сроки проведения проверки;</w:t>
      </w:r>
    </w:p>
    <w:p w:rsidR="00F7635A" w:rsidRDefault="00F7635A" w:rsidP="00F7635A">
      <w:pPr>
        <w:autoSpaceDE w:val="0"/>
        <w:autoSpaceDN w:val="0"/>
        <w:adjustRightInd w:val="0"/>
        <w:ind w:firstLine="540"/>
        <w:jc w:val="both"/>
      </w:pPr>
      <w:r w:rsidRPr="000D38A1">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4DEB" w:rsidRPr="00EE4DEB" w:rsidRDefault="00F214B8" w:rsidP="00F214B8">
      <w:pPr>
        <w:autoSpaceDE w:val="0"/>
        <w:autoSpaceDN w:val="0"/>
        <w:adjustRightInd w:val="0"/>
        <w:ind w:firstLine="567"/>
        <w:jc w:val="both"/>
        <w:rPr>
          <w:lang w:eastAsia="ru-RU"/>
        </w:rPr>
      </w:pPr>
      <w:proofErr w:type="gramStart"/>
      <w:r>
        <w:rPr>
          <w:lang w:eastAsia="ru-RU"/>
        </w:rPr>
        <w:t xml:space="preserve">- </w:t>
      </w:r>
      <w:r w:rsidR="00EE4DEB" w:rsidRPr="00EE4DEB">
        <w:rPr>
          <w:lang w:eastAsia="ru-RU"/>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6" w:history="1">
        <w:r w:rsidR="00EE4DEB" w:rsidRPr="00F214B8">
          <w:rPr>
            <w:lang w:eastAsia="ru-RU"/>
          </w:rPr>
          <w:t>перечень</w:t>
        </w:r>
      </w:hyperlink>
      <w:r w:rsidR="00EE4DEB" w:rsidRPr="00EE4DEB">
        <w:rPr>
          <w:lang w:eastAsia="ru-RU"/>
        </w:rPr>
        <w:t>;</w:t>
      </w:r>
      <w:proofErr w:type="gramEnd"/>
    </w:p>
    <w:p w:rsidR="00EE4DEB" w:rsidRPr="00EE4DEB" w:rsidRDefault="00F214B8" w:rsidP="00F214B8">
      <w:pPr>
        <w:autoSpaceDE w:val="0"/>
        <w:autoSpaceDN w:val="0"/>
        <w:adjustRightInd w:val="0"/>
        <w:ind w:firstLine="567"/>
        <w:jc w:val="both"/>
        <w:rPr>
          <w:lang w:eastAsia="ru-RU"/>
        </w:rPr>
      </w:pPr>
      <w:r>
        <w:rPr>
          <w:lang w:eastAsia="ru-RU"/>
        </w:rPr>
        <w:t xml:space="preserve">- </w:t>
      </w:r>
      <w:r w:rsidR="00EE4DEB" w:rsidRPr="00EE4DEB">
        <w:rPr>
          <w:lang w:eastAsia="ru-RU"/>
        </w:rPr>
        <w:t xml:space="preserve">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F7635A" w:rsidRPr="00900422" w:rsidRDefault="00F7635A" w:rsidP="00F7635A">
      <w:pPr>
        <w:autoSpaceDE w:val="0"/>
        <w:autoSpaceDN w:val="0"/>
        <w:adjustRightInd w:val="0"/>
        <w:ind w:firstLine="540"/>
        <w:jc w:val="both"/>
      </w:pPr>
      <w:r w:rsidRPr="00900422">
        <w:t>2</w:t>
      </w:r>
      <w:r w:rsidR="00900422" w:rsidRPr="00900422">
        <w:t>1</w:t>
      </w:r>
      <w:r w:rsidRPr="00900422">
        <w:t>. Муниципальны</w:t>
      </w:r>
      <w:r w:rsidR="000D38A1" w:rsidRPr="00900422">
        <w:t>й</w:t>
      </w:r>
      <w:r w:rsidRPr="00900422">
        <w:t xml:space="preserve"> служащи</w:t>
      </w:r>
      <w:r w:rsidR="000D38A1" w:rsidRPr="00900422">
        <w:t>й</w:t>
      </w:r>
      <w:proofErr w:type="gramStart"/>
      <w:r w:rsidR="000D38A1" w:rsidRPr="00900422">
        <w:t xml:space="preserve"> О</w:t>
      </w:r>
      <w:proofErr w:type="gramEnd"/>
      <w:r w:rsidR="000D38A1" w:rsidRPr="00900422">
        <w:t>рганизационно</w:t>
      </w:r>
      <w:r w:rsidR="00F214B8">
        <w:t xml:space="preserve"> </w:t>
      </w:r>
      <w:r w:rsidR="000D38A1" w:rsidRPr="00900422">
        <w:t>- правового отдела</w:t>
      </w:r>
      <w:r w:rsidRPr="00900422">
        <w:t xml:space="preserve"> при проведении мероприятий по муниципальному земельному контролю обязан:</w:t>
      </w:r>
    </w:p>
    <w:p w:rsidR="00F7635A" w:rsidRPr="00900422" w:rsidRDefault="00F7635A" w:rsidP="00F7635A">
      <w:pPr>
        <w:autoSpaceDE w:val="0"/>
        <w:autoSpaceDN w:val="0"/>
        <w:adjustRightInd w:val="0"/>
        <w:ind w:firstLine="540"/>
        <w:jc w:val="both"/>
      </w:pPr>
      <w:r w:rsidRPr="00900422">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7635A" w:rsidRPr="00900422" w:rsidRDefault="00F7635A" w:rsidP="00F7635A">
      <w:pPr>
        <w:autoSpaceDE w:val="0"/>
        <w:autoSpaceDN w:val="0"/>
        <w:adjustRightInd w:val="0"/>
        <w:ind w:firstLine="540"/>
        <w:jc w:val="both"/>
      </w:pPr>
      <w:r w:rsidRPr="00900422">
        <w:t>- соблюдать законодательство Российской Федерации, права и законные интересы юридических лиц, индивидуальных предпринимателей, граждан, проверка которых проводится;</w:t>
      </w:r>
    </w:p>
    <w:p w:rsidR="00F7635A" w:rsidRPr="00900422" w:rsidRDefault="00F7635A" w:rsidP="00F7635A">
      <w:pPr>
        <w:autoSpaceDE w:val="0"/>
        <w:autoSpaceDN w:val="0"/>
        <w:adjustRightInd w:val="0"/>
        <w:ind w:firstLine="540"/>
        <w:jc w:val="both"/>
      </w:pPr>
      <w:r w:rsidRPr="00900422">
        <w:t xml:space="preserve">- проводить проверку на основании распоряжения Администрации </w:t>
      </w:r>
      <w:r w:rsidR="000D38A1" w:rsidRPr="00900422">
        <w:t>городского поселения Мышкин</w:t>
      </w:r>
      <w:r w:rsidRPr="00900422">
        <w:t xml:space="preserve"> о ее проведении в соответствии с ее назначением;</w:t>
      </w:r>
    </w:p>
    <w:p w:rsidR="00F7635A" w:rsidRPr="00900422" w:rsidRDefault="00F7635A" w:rsidP="00F7635A">
      <w:pPr>
        <w:autoSpaceDE w:val="0"/>
        <w:autoSpaceDN w:val="0"/>
        <w:adjustRightInd w:val="0"/>
        <w:ind w:firstLine="540"/>
        <w:jc w:val="both"/>
      </w:pPr>
      <w:r w:rsidRPr="00900422">
        <w:t xml:space="preserve">- </w:t>
      </w:r>
      <w:r w:rsidR="0011302D" w:rsidRPr="00BF08C9">
        <w:rPr>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w:t>
      </w:r>
      <w:r w:rsidR="0011302D" w:rsidRPr="00BF08C9">
        <w:rPr>
          <w:lang w:eastAsia="ru-RU"/>
        </w:rPr>
        <w:lastRenderedPageBreak/>
        <w:t xml:space="preserve">приказа руководителя, заместителя руководителя органа муниципального контроля и в случае, предусмотренном </w:t>
      </w:r>
      <w:hyperlink w:anchor="sub_1005" w:history="1">
        <w:r w:rsidR="0011302D" w:rsidRPr="0011302D">
          <w:rPr>
            <w:lang w:eastAsia="ru-RU"/>
          </w:rPr>
          <w:t>частью 5 статьи 10</w:t>
        </w:r>
      </w:hyperlink>
      <w:r w:rsidR="0011302D" w:rsidRPr="00BF08C9">
        <w:rPr>
          <w:lang w:eastAsia="ru-RU"/>
        </w:rPr>
        <w:t xml:space="preserve"> настоящего Федерального закона, копии документа о с</w:t>
      </w:r>
      <w:r w:rsidR="0011302D">
        <w:rPr>
          <w:lang w:eastAsia="ru-RU"/>
        </w:rPr>
        <w:t>огласовании проведения проверки</w:t>
      </w:r>
      <w:r w:rsidRPr="00900422">
        <w:t>;</w:t>
      </w:r>
    </w:p>
    <w:p w:rsidR="00F7635A" w:rsidRPr="00900422" w:rsidRDefault="00F7635A" w:rsidP="000D38A1">
      <w:pPr>
        <w:autoSpaceDE w:val="0"/>
        <w:autoSpaceDN w:val="0"/>
        <w:adjustRightInd w:val="0"/>
        <w:ind w:firstLine="540"/>
        <w:jc w:val="both"/>
      </w:pPr>
      <w:proofErr w:type="gramStart"/>
      <w:r w:rsidRPr="00900422">
        <w:t xml:space="preserve">- проводить выездную проверку только при предъявлении служебного удостоверения, копии распоряжения Администрации </w:t>
      </w:r>
      <w:r w:rsidR="000D38A1" w:rsidRPr="00900422">
        <w:t>городского поселения Мышкин</w:t>
      </w:r>
      <w:r w:rsidRPr="00900422">
        <w:t xml:space="preserve"> о проведении проверки, а внеплановую выездную проверку в отношении проверяемого лица по основаниям, указанным в </w:t>
      </w:r>
      <w:r w:rsidR="000D38A1" w:rsidRPr="00900422">
        <w:t>подпунктах «а» и «б» пункта 2 части 1 статьи 10</w:t>
      </w:r>
      <w:r w:rsidRPr="00900422">
        <w:t xml:space="preserve"> </w:t>
      </w:r>
      <w:r w:rsidR="000D38A1" w:rsidRPr="00900422">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000D38A1" w:rsidRPr="00900422">
        <w:t xml:space="preserve"> контроля</w:t>
      </w:r>
      <w:r w:rsidR="00900422">
        <w:t>»</w:t>
      </w:r>
      <w:r w:rsidRPr="00900422">
        <w:t>, - при предъявлении копии документа о согласовании проведения проверки;</w:t>
      </w:r>
    </w:p>
    <w:p w:rsidR="00F7635A" w:rsidRPr="00900422" w:rsidRDefault="00F7635A" w:rsidP="00F7635A">
      <w:pPr>
        <w:autoSpaceDE w:val="0"/>
        <w:autoSpaceDN w:val="0"/>
        <w:adjustRightInd w:val="0"/>
        <w:ind w:firstLine="540"/>
        <w:jc w:val="both"/>
      </w:pPr>
      <w:r w:rsidRPr="00900422">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7635A" w:rsidRPr="00900422" w:rsidRDefault="00F7635A" w:rsidP="00F7635A">
      <w:pPr>
        <w:autoSpaceDE w:val="0"/>
        <w:autoSpaceDN w:val="0"/>
        <w:adjustRightInd w:val="0"/>
        <w:ind w:firstLine="540"/>
        <w:jc w:val="both"/>
      </w:pPr>
      <w:r w:rsidRPr="00900422">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7635A" w:rsidRDefault="00F7635A" w:rsidP="00F7635A">
      <w:pPr>
        <w:autoSpaceDE w:val="0"/>
        <w:autoSpaceDN w:val="0"/>
        <w:adjustRightInd w:val="0"/>
        <w:ind w:firstLine="540"/>
        <w:jc w:val="both"/>
      </w:pPr>
      <w:r w:rsidRPr="00900422">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F214B8" w:rsidRPr="00900422" w:rsidRDefault="00F214B8" w:rsidP="00F7635A">
      <w:pPr>
        <w:autoSpaceDE w:val="0"/>
        <w:autoSpaceDN w:val="0"/>
        <w:adjustRightInd w:val="0"/>
        <w:ind w:firstLine="540"/>
        <w:jc w:val="both"/>
      </w:pPr>
      <w:r>
        <w:t xml:space="preserve">- </w:t>
      </w:r>
      <w:r w:rsidRPr="00BF08C9">
        <w:rPr>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7635A" w:rsidRPr="00900422" w:rsidRDefault="00F7635A" w:rsidP="00F7635A">
      <w:pPr>
        <w:autoSpaceDE w:val="0"/>
        <w:autoSpaceDN w:val="0"/>
        <w:adjustRightInd w:val="0"/>
        <w:ind w:firstLine="540"/>
        <w:jc w:val="both"/>
      </w:pPr>
      <w:proofErr w:type="gramStart"/>
      <w:r w:rsidRPr="00900422">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необоснованные ограничения прав и законных интересов граждан, в том числе</w:t>
      </w:r>
      <w:proofErr w:type="gramEnd"/>
      <w:r w:rsidRPr="00900422">
        <w:t xml:space="preserve"> индивидуальных предпринимателей, юридических лиц;</w:t>
      </w:r>
    </w:p>
    <w:p w:rsidR="00F7635A" w:rsidRPr="00900422" w:rsidRDefault="00F7635A" w:rsidP="00F7635A">
      <w:pPr>
        <w:autoSpaceDE w:val="0"/>
        <w:autoSpaceDN w:val="0"/>
        <w:adjustRightInd w:val="0"/>
        <w:ind w:firstLine="540"/>
        <w:jc w:val="both"/>
      </w:pPr>
      <w:r w:rsidRPr="00900422">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7635A" w:rsidRDefault="00F7635A" w:rsidP="00F7635A">
      <w:pPr>
        <w:autoSpaceDE w:val="0"/>
        <w:autoSpaceDN w:val="0"/>
        <w:adjustRightInd w:val="0"/>
        <w:ind w:firstLine="540"/>
        <w:jc w:val="both"/>
      </w:pPr>
      <w:r w:rsidRPr="00900422">
        <w:t xml:space="preserve">- соблюдать сроки проведения проверки, установленные </w:t>
      </w:r>
      <w:r w:rsidR="00900422" w:rsidRPr="00900422">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00422">
        <w:t>;</w:t>
      </w:r>
    </w:p>
    <w:p w:rsidR="00F214B8" w:rsidRPr="00BF08C9" w:rsidRDefault="00F214B8" w:rsidP="00F214B8">
      <w:pPr>
        <w:autoSpaceDE w:val="0"/>
        <w:autoSpaceDN w:val="0"/>
        <w:adjustRightInd w:val="0"/>
        <w:ind w:firstLine="720"/>
        <w:jc w:val="both"/>
        <w:rPr>
          <w:lang w:eastAsia="ru-RU"/>
        </w:rPr>
      </w:pPr>
      <w:r>
        <w:t xml:space="preserve">- </w:t>
      </w:r>
      <w:r w:rsidRPr="00BF08C9">
        <w:rPr>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35A" w:rsidRPr="00900422" w:rsidRDefault="00F7635A" w:rsidP="00F7635A">
      <w:pPr>
        <w:autoSpaceDE w:val="0"/>
        <w:autoSpaceDN w:val="0"/>
        <w:adjustRightInd w:val="0"/>
        <w:ind w:firstLine="540"/>
        <w:jc w:val="both"/>
      </w:pPr>
      <w:r w:rsidRPr="00900422">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w:t>
      </w:r>
    </w:p>
    <w:p w:rsidR="00F7635A" w:rsidRPr="00900422" w:rsidRDefault="00F7635A" w:rsidP="00900422">
      <w:pPr>
        <w:autoSpaceDE w:val="0"/>
        <w:autoSpaceDN w:val="0"/>
        <w:adjustRightInd w:val="0"/>
        <w:ind w:firstLine="540"/>
        <w:jc w:val="both"/>
      </w:pPr>
      <w:r w:rsidRPr="00900422">
        <w:t>- осуществлять запись о проведенной проверке в журнале учета проверок при его наличии;</w:t>
      </w:r>
    </w:p>
    <w:p w:rsidR="00F7635A" w:rsidRPr="00900422" w:rsidRDefault="00F7635A" w:rsidP="00F7635A">
      <w:pPr>
        <w:autoSpaceDE w:val="0"/>
        <w:autoSpaceDN w:val="0"/>
        <w:adjustRightInd w:val="0"/>
        <w:ind w:firstLine="540"/>
        <w:jc w:val="both"/>
      </w:pPr>
      <w:proofErr w:type="gramStart"/>
      <w:r w:rsidRPr="00900422">
        <w:lastRenderedPageBreak/>
        <w:t>- выдавать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900422">
        <w:t xml:space="preserve"> техногенного характера, а также других мероприятий, предусмотренных федеральными законами;</w:t>
      </w:r>
    </w:p>
    <w:p w:rsidR="00F7635A" w:rsidRPr="00900422" w:rsidRDefault="00F7635A" w:rsidP="00F7635A">
      <w:pPr>
        <w:autoSpaceDE w:val="0"/>
        <w:autoSpaceDN w:val="0"/>
        <w:adjustRightInd w:val="0"/>
        <w:ind w:firstLine="540"/>
        <w:jc w:val="both"/>
      </w:pPr>
      <w:proofErr w:type="gramStart"/>
      <w:r w:rsidRPr="00900422">
        <w:t>-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F7635A" w:rsidRDefault="00F7635A" w:rsidP="00F7635A"/>
    <w:p w:rsidR="008466B0" w:rsidRDefault="008466B0"/>
    <w:sectPr w:rsidR="008466B0" w:rsidSect="00F214B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0FB8"/>
    <w:rsid w:val="000D38A1"/>
    <w:rsid w:val="0011302D"/>
    <w:rsid w:val="001A0C05"/>
    <w:rsid w:val="00277E17"/>
    <w:rsid w:val="00357726"/>
    <w:rsid w:val="005B0C1C"/>
    <w:rsid w:val="00765E99"/>
    <w:rsid w:val="00793BFA"/>
    <w:rsid w:val="007A30B1"/>
    <w:rsid w:val="008466B0"/>
    <w:rsid w:val="00900422"/>
    <w:rsid w:val="009A2065"/>
    <w:rsid w:val="009E3A57"/>
    <w:rsid w:val="00A17EFC"/>
    <w:rsid w:val="00AB38DB"/>
    <w:rsid w:val="00B1794D"/>
    <w:rsid w:val="00B20FB8"/>
    <w:rsid w:val="00BC4731"/>
    <w:rsid w:val="00BF08C9"/>
    <w:rsid w:val="00C7568F"/>
    <w:rsid w:val="00CB3D3B"/>
    <w:rsid w:val="00E26367"/>
    <w:rsid w:val="00EA46B5"/>
    <w:rsid w:val="00EC5AE0"/>
    <w:rsid w:val="00EE4DEB"/>
    <w:rsid w:val="00F0209C"/>
    <w:rsid w:val="00F214B8"/>
    <w:rsid w:val="00F42501"/>
    <w:rsid w:val="00F7635A"/>
    <w:rsid w:val="00F960E7"/>
    <w:rsid w:val="00FA1494"/>
    <w:rsid w:val="00FE7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FB8"/>
    <w:rPr>
      <w:sz w:val="24"/>
      <w:szCs w:val="24"/>
      <w:lang w:eastAsia="ar-SA"/>
    </w:rPr>
  </w:style>
  <w:style w:type="paragraph" w:styleId="4">
    <w:name w:val="heading 4"/>
    <w:basedOn w:val="a"/>
    <w:next w:val="a"/>
    <w:link w:val="40"/>
    <w:qFormat/>
    <w:rsid w:val="00357726"/>
    <w:pPr>
      <w:keepNext/>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paragraph" w:styleId="a3">
    <w:name w:val="Body Text"/>
    <w:basedOn w:val="a"/>
    <w:link w:val="a4"/>
    <w:rsid w:val="00B20FB8"/>
    <w:pPr>
      <w:spacing w:after="120"/>
    </w:pPr>
  </w:style>
  <w:style w:type="character" w:customStyle="1" w:styleId="a4">
    <w:name w:val="Основной текст Знак"/>
    <w:basedOn w:val="a0"/>
    <w:link w:val="a3"/>
    <w:rsid w:val="00B20FB8"/>
    <w:rPr>
      <w:sz w:val="24"/>
      <w:szCs w:val="24"/>
      <w:lang w:eastAsia="ar-SA"/>
    </w:rPr>
  </w:style>
  <w:style w:type="paragraph" w:customStyle="1" w:styleId="ConsNormal">
    <w:name w:val="ConsNormal"/>
    <w:rsid w:val="00B20FB8"/>
    <w:pPr>
      <w:widowControl w:val="0"/>
      <w:suppressAutoHyphens/>
      <w:autoSpaceDE w:val="0"/>
      <w:ind w:firstLine="720"/>
    </w:pPr>
    <w:rPr>
      <w:rFonts w:ascii="Arial" w:eastAsia="Arial" w:hAnsi="Arial" w:cs="Arial"/>
      <w:lang w:eastAsia="ar-SA"/>
    </w:rPr>
  </w:style>
  <w:style w:type="paragraph" w:styleId="a5">
    <w:name w:val="Normal (Web)"/>
    <w:basedOn w:val="a"/>
    <w:uiPriority w:val="99"/>
    <w:semiHidden/>
    <w:unhideWhenUsed/>
    <w:rsid w:val="00EC5AE0"/>
    <w:pPr>
      <w:spacing w:before="100" w:beforeAutospacing="1" w:after="100" w:afterAutospacing="1"/>
    </w:pPr>
    <w:rPr>
      <w:lang w:eastAsia="ru-RU"/>
    </w:rPr>
  </w:style>
  <w:style w:type="character" w:styleId="a6">
    <w:name w:val="Hyperlink"/>
    <w:basedOn w:val="a0"/>
    <w:uiPriority w:val="99"/>
    <w:semiHidden/>
    <w:unhideWhenUsed/>
    <w:rsid w:val="00EC5AE0"/>
    <w:rPr>
      <w:color w:val="0000FF"/>
      <w:u w:val="single"/>
    </w:rPr>
  </w:style>
  <w:style w:type="character" w:styleId="a7">
    <w:name w:val="Strong"/>
    <w:basedOn w:val="a0"/>
    <w:uiPriority w:val="22"/>
    <w:qFormat/>
    <w:rsid w:val="00EC5AE0"/>
    <w:rPr>
      <w:b/>
      <w:bCs/>
    </w:rPr>
  </w:style>
  <w:style w:type="paragraph" w:customStyle="1" w:styleId="a8">
    <w:name w:val="Знак Знак Знак Знак Знак Знак Знак"/>
    <w:basedOn w:val="a"/>
    <w:rsid w:val="00EC5AE0"/>
    <w:pPr>
      <w:spacing w:after="160" w:line="240" w:lineRule="exact"/>
    </w:pPr>
    <w:rPr>
      <w:rFonts w:ascii="Verdana" w:hAnsi="Verdana"/>
      <w:sz w:val="20"/>
      <w:szCs w:val="20"/>
      <w:lang w:val="en-US" w:eastAsia="en-US"/>
    </w:rPr>
  </w:style>
  <w:style w:type="character" w:customStyle="1" w:styleId="FontStyle34">
    <w:name w:val="Font Style34"/>
    <w:basedOn w:val="a0"/>
    <w:rsid w:val="00765E99"/>
  </w:style>
  <w:style w:type="paragraph" w:customStyle="1" w:styleId="Style10">
    <w:name w:val="Style10"/>
    <w:basedOn w:val="a"/>
    <w:rsid w:val="00765E99"/>
    <w:pPr>
      <w:suppressAutoHyphens/>
      <w:spacing w:after="200" w:line="276" w:lineRule="auto"/>
    </w:pPr>
    <w:rPr>
      <w:rFonts w:ascii="Calibri" w:eastAsia="Arial Unicode MS" w:hAnsi="Calibri" w:cs="Calibri"/>
      <w:kern w:val="2"/>
      <w:sz w:val="22"/>
      <w:szCs w:val="22"/>
    </w:rPr>
  </w:style>
  <w:style w:type="paragraph" w:customStyle="1" w:styleId="ConsPlusNormal">
    <w:name w:val="ConsPlusNormal"/>
    <w:link w:val="ConsPlusNormal0"/>
    <w:rsid w:val="00F960E7"/>
    <w:pPr>
      <w:autoSpaceDE w:val="0"/>
      <w:autoSpaceDN w:val="0"/>
      <w:adjustRightInd w:val="0"/>
    </w:pPr>
    <w:rPr>
      <w:sz w:val="24"/>
      <w:szCs w:val="24"/>
    </w:rPr>
  </w:style>
  <w:style w:type="character" w:customStyle="1" w:styleId="ConsPlusNormal0">
    <w:name w:val="ConsPlusNormal Знак"/>
    <w:link w:val="ConsPlusNormal"/>
    <w:rsid w:val="00F960E7"/>
    <w:rPr>
      <w:sz w:val="24"/>
      <w:szCs w:val="24"/>
    </w:rPr>
  </w:style>
  <w:style w:type="character" w:customStyle="1" w:styleId="a9">
    <w:name w:val="Гипертекстовая ссылка"/>
    <w:basedOn w:val="a0"/>
    <w:uiPriority w:val="99"/>
    <w:rsid w:val="00EE4DEB"/>
    <w:rPr>
      <w:color w:val="106BBE"/>
    </w:rPr>
  </w:style>
  <w:style w:type="paragraph" w:customStyle="1" w:styleId="aa">
    <w:name w:val="Комментарий"/>
    <w:basedOn w:val="a"/>
    <w:next w:val="a"/>
    <w:uiPriority w:val="99"/>
    <w:rsid w:val="00EE4DEB"/>
    <w:pPr>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b">
    <w:name w:val="Информация об изменениях документа"/>
    <w:basedOn w:val="aa"/>
    <w:next w:val="a"/>
    <w:uiPriority w:val="99"/>
    <w:rsid w:val="00EE4DEB"/>
    <w:rPr>
      <w:i/>
      <w:iCs/>
    </w:rPr>
  </w:style>
</w:styles>
</file>

<file path=word/webSettings.xml><?xml version="1.0" encoding="utf-8"?>
<w:webSettings xmlns:r="http://schemas.openxmlformats.org/officeDocument/2006/relationships" xmlns:w="http://schemas.openxmlformats.org/wordprocessingml/2006/main">
  <w:divs>
    <w:div w:id="62604418">
      <w:bodyDiv w:val="1"/>
      <w:marLeft w:val="0"/>
      <w:marRight w:val="0"/>
      <w:marTop w:val="0"/>
      <w:marBottom w:val="0"/>
      <w:divBdr>
        <w:top w:val="none" w:sz="0" w:space="0" w:color="auto"/>
        <w:left w:val="none" w:sz="0" w:space="0" w:color="auto"/>
        <w:bottom w:val="none" w:sz="0" w:space="0" w:color="auto"/>
        <w:right w:val="none" w:sz="0" w:space="0" w:color="auto"/>
      </w:divBdr>
    </w:div>
    <w:div w:id="15704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71284116.10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D60B-4C15-442E-A1B6-0966FF11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2464</Words>
  <Characters>14047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2017-01-10T05:33:00Z</cp:lastPrinted>
  <dcterms:created xsi:type="dcterms:W3CDTF">2016-09-15T12:45:00Z</dcterms:created>
  <dcterms:modified xsi:type="dcterms:W3CDTF">2017-01-10T05:47:00Z</dcterms:modified>
</cp:coreProperties>
</file>