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791B1C" w:rsidP="00A17420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1052B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A7BD4">
        <w:rPr>
          <w:sz w:val="28"/>
          <w:szCs w:val="28"/>
        </w:rPr>
        <w:t>0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 w:rsidR="00DA7BD4">
        <w:rPr>
          <w:sz w:val="28"/>
          <w:szCs w:val="28"/>
        </w:rPr>
        <w:t>6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DF7D82" w:rsidRPr="00DF7D82">
        <w:rPr>
          <w:sz w:val="28"/>
          <w:szCs w:val="28"/>
        </w:rPr>
        <w:t xml:space="preserve">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  <w:r w:rsidR="00D36375">
        <w:rPr>
          <w:sz w:val="28"/>
          <w:szCs w:val="28"/>
        </w:rPr>
        <w:t>0</w:t>
      </w:r>
    </w:p>
    <w:p w:rsidR="00A17420" w:rsidRPr="00DF7D82" w:rsidRDefault="00A17420" w:rsidP="00A17420">
      <w:pPr>
        <w:rPr>
          <w:sz w:val="28"/>
          <w:szCs w:val="28"/>
        </w:rPr>
      </w:pPr>
    </w:p>
    <w:p w:rsidR="00D36375" w:rsidRPr="009E5BC8" w:rsidRDefault="00D36375" w:rsidP="00D36375">
      <w:pPr>
        <w:shd w:val="clear" w:color="auto" w:fill="FFFFFF"/>
        <w:outlineLvl w:val="0"/>
        <w:rPr>
          <w:bCs/>
          <w:kern w:val="36"/>
          <w:sz w:val="28"/>
          <w:szCs w:val="28"/>
        </w:rPr>
      </w:pPr>
      <w:r w:rsidRPr="009E5BC8">
        <w:rPr>
          <w:bCs/>
          <w:kern w:val="36"/>
          <w:sz w:val="28"/>
          <w:szCs w:val="28"/>
        </w:rPr>
        <w:t>Об утверждении Требований к содержанию отдельных</w:t>
      </w:r>
    </w:p>
    <w:p w:rsidR="00D36375" w:rsidRPr="009E5BC8" w:rsidRDefault="00D36375" w:rsidP="00D36375">
      <w:pPr>
        <w:shd w:val="clear" w:color="auto" w:fill="FFFFFF"/>
        <w:outlineLvl w:val="0"/>
        <w:rPr>
          <w:bCs/>
          <w:kern w:val="36"/>
          <w:sz w:val="28"/>
          <w:szCs w:val="28"/>
        </w:rPr>
      </w:pPr>
      <w:r w:rsidRPr="009E5BC8">
        <w:rPr>
          <w:bCs/>
          <w:kern w:val="36"/>
          <w:sz w:val="28"/>
          <w:szCs w:val="28"/>
        </w:rPr>
        <w:t xml:space="preserve">конструктивных элементов фасадов, к дополнительному </w:t>
      </w:r>
    </w:p>
    <w:p w:rsidR="00D36375" w:rsidRPr="009E5BC8" w:rsidRDefault="00D36375" w:rsidP="00D36375">
      <w:pPr>
        <w:shd w:val="clear" w:color="auto" w:fill="FFFFFF"/>
        <w:outlineLvl w:val="0"/>
        <w:rPr>
          <w:bCs/>
          <w:kern w:val="36"/>
          <w:sz w:val="28"/>
          <w:szCs w:val="28"/>
        </w:rPr>
      </w:pPr>
      <w:r w:rsidRPr="009E5BC8">
        <w:rPr>
          <w:bCs/>
          <w:kern w:val="36"/>
          <w:sz w:val="28"/>
          <w:szCs w:val="28"/>
        </w:rPr>
        <w:t xml:space="preserve">оборудованию, дополнительным элементам и устройствам, </w:t>
      </w:r>
    </w:p>
    <w:p w:rsidR="00D36375" w:rsidRPr="009E5BC8" w:rsidRDefault="00D36375" w:rsidP="00D36375">
      <w:pPr>
        <w:shd w:val="clear" w:color="auto" w:fill="FFFFFF"/>
        <w:outlineLvl w:val="0"/>
        <w:rPr>
          <w:bCs/>
          <w:kern w:val="36"/>
          <w:sz w:val="28"/>
          <w:szCs w:val="28"/>
        </w:rPr>
      </w:pPr>
      <w:r w:rsidRPr="009E5BC8">
        <w:rPr>
          <w:bCs/>
          <w:kern w:val="36"/>
          <w:sz w:val="28"/>
          <w:szCs w:val="28"/>
        </w:rPr>
        <w:t>размещаемым на фасадах зданий, строений, сооружений на</w:t>
      </w:r>
    </w:p>
    <w:p w:rsidR="00D36375" w:rsidRPr="00791B1C" w:rsidRDefault="004D51A8" w:rsidP="00D36375">
      <w:pPr>
        <w:shd w:val="clear" w:color="auto" w:fill="FFFFFF"/>
        <w:outlineLvl w:val="0"/>
        <w:rPr>
          <w:b/>
          <w:bCs/>
          <w:kern w:val="36"/>
          <w:sz w:val="28"/>
          <w:szCs w:val="28"/>
        </w:rPr>
      </w:pPr>
      <w:r w:rsidRPr="009E5BC8">
        <w:rPr>
          <w:bCs/>
          <w:kern w:val="36"/>
          <w:sz w:val="28"/>
          <w:szCs w:val="28"/>
        </w:rPr>
        <w:t xml:space="preserve">территории </w:t>
      </w:r>
      <w:r w:rsidR="00D36375" w:rsidRPr="009E5BC8">
        <w:rPr>
          <w:bCs/>
          <w:kern w:val="36"/>
          <w:sz w:val="28"/>
          <w:szCs w:val="28"/>
        </w:rPr>
        <w:t>городского поселения Мышкин</w:t>
      </w:r>
    </w:p>
    <w:p w:rsidR="00E97CA5" w:rsidRPr="0079540E" w:rsidRDefault="00E97CA5" w:rsidP="00E97CA5">
      <w:pPr>
        <w:jc w:val="both"/>
        <w:rPr>
          <w:b/>
          <w:color w:val="000000"/>
          <w:sz w:val="28"/>
          <w:szCs w:val="28"/>
        </w:rPr>
      </w:pPr>
    </w:p>
    <w:p w:rsidR="00E97CA5" w:rsidRPr="00D36375" w:rsidRDefault="00E97CA5" w:rsidP="00E97CA5">
      <w:pPr>
        <w:ind w:firstLine="709"/>
        <w:jc w:val="both"/>
        <w:rPr>
          <w:color w:val="000000"/>
        </w:rPr>
      </w:pPr>
    </w:p>
    <w:p w:rsidR="00E97CA5" w:rsidRPr="00791B1C" w:rsidRDefault="00E97CA5" w:rsidP="00E97CA5">
      <w:pPr>
        <w:ind w:firstLine="709"/>
        <w:jc w:val="both"/>
        <w:rPr>
          <w:color w:val="000000"/>
          <w:sz w:val="28"/>
          <w:szCs w:val="28"/>
        </w:rPr>
      </w:pPr>
      <w:r w:rsidRPr="00D36375">
        <w:rPr>
          <w:color w:val="000000"/>
        </w:rPr>
        <w:tab/>
      </w:r>
      <w:r w:rsidRPr="00791B1C">
        <w:rPr>
          <w:color w:val="000000"/>
          <w:sz w:val="28"/>
          <w:szCs w:val="28"/>
        </w:rPr>
        <w:t xml:space="preserve">В соответствии с </w:t>
      </w:r>
      <w:r w:rsidR="00D36375" w:rsidRPr="00791B1C">
        <w:rPr>
          <w:sz w:val="28"/>
          <w:szCs w:val="28"/>
        </w:rPr>
        <w:t>Федеральным законом от 06.10.2003 N 131-ФЗ «Об общих принципах организации местного самоуправления в Российской Федерации», решением Муниципального Совета городского поселения Мышкин от 08.05.2013 №13 «Об утверждении Правил благоустройства территории  городского поселения Мышкин»</w:t>
      </w:r>
      <w:r w:rsidRPr="00791B1C">
        <w:rPr>
          <w:color w:val="000000"/>
          <w:sz w:val="28"/>
          <w:szCs w:val="28"/>
        </w:rPr>
        <w:t>, Уставом городского поселения Мышкин</w:t>
      </w:r>
      <w:r w:rsidR="00D36375" w:rsidRPr="00791B1C">
        <w:rPr>
          <w:color w:val="000000"/>
          <w:sz w:val="28"/>
          <w:szCs w:val="28"/>
        </w:rPr>
        <w:t xml:space="preserve"> Мышкинского муниципального района Ярославской области</w:t>
      </w:r>
      <w:r w:rsidRPr="00791B1C">
        <w:rPr>
          <w:color w:val="000000"/>
          <w:sz w:val="28"/>
          <w:szCs w:val="28"/>
        </w:rPr>
        <w:t>,</w:t>
      </w:r>
    </w:p>
    <w:p w:rsidR="00D36375" w:rsidRPr="00791B1C" w:rsidRDefault="00D36375" w:rsidP="0079540E">
      <w:pPr>
        <w:ind w:firstLine="709"/>
        <w:jc w:val="center"/>
        <w:rPr>
          <w:color w:val="000000"/>
          <w:sz w:val="28"/>
          <w:szCs w:val="28"/>
        </w:rPr>
      </w:pPr>
    </w:p>
    <w:p w:rsidR="00E97CA5" w:rsidRPr="00791B1C" w:rsidRDefault="00E97CA5" w:rsidP="0079540E">
      <w:pPr>
        <w:ind w:firstLine="709"/>
        <w:jc w:val="center"/>
        <w:rPr>
          <w:color w:val="000000"/>
          <w:sz w:val="28"/>
          <w:szCs w:val="28"/>
        </w:rPr>
      </w:pPr>
      <w:r w:rsidRPr="00791B1C">
        <w:rPr>
          <w:color w:val="000000"/>
          <w:sz w:val="28"/>
          <w:szCs w:val="28"/>
        </w:rPr>
        <w:t>ПОСТАНОВЛЯЕТ:</w:t>
      </w:r>
    </w:p>
    <w:p w:rsidR="00E97CA5" w:rsidRPr="00791B1C" w:rsidRDefault="00E97CA5" w:rsidP="00E97CA5">
      <w:pPr>
        <w:rPr>
          <w:b/>
          <w:color w:val="000000"/>
          <w:sz w:val="28"/>
          <w:szCs w:val="28"/>
        </w:rPr>
      </w:pPr>
    </w:p>
    <w:p w:rsidR="00E97CA5" w:rsidRPr="00791B1C" w:rsidRDefault="00E97CA5" w:rsidP="00E97CA5">
      <w:pPr>
        <w:ind w:firstLine="709"/>
        <w:jc w:val="both"/>
        <w:rPr>
          <w:color w:val="000000"/>
          <w:sz w:val="28"/>
          <w:szCs w:val="28"/>
        </w:rPr>
      </w:pPr>
      <w:r w:rsidRPr="00791B1C">
        <w:rPr>
          <w:color w:val="000000"/>
          <w:sz w:val="28"/>
          <w:szCs w:val="28"/>
        </w:rPr>
        <w:t xml:space="preserve">1. Утвердить </w:t>
      </w:r>
      <w:r w:rsidR="00D36375" w:rsidRPr="00791B1C">
        <w:rPr>
          <w:sz w:val="28"/>
          <w:szCs w:val="28"/>
        </w:rPr>
        <w:t>Требования к содержанию отдельных конструктивных элементов фасадов, дополнительному оборудованию, дополнительным элементам и устройствам, размещаемым на фасадах зданий, строений, сооружений на территории городского поселения Мышкин (приложение).</w:t>
      </w:r>
    </w:p>
    <w:p w:rsidR="00E97CA5" w:rsidRPr="00791B1C" w:rsidRDefault="00187B75" w:rsidP="00D36375">
      <w:pPr>
        <w:tabs>
          <w:tab w:val="left" w:pos="567"/>
          <w:tab w:val="left" w:pos="2890"/>
        </w:tabs>
        <w:jc w:val="both"/>
        <w:rPr>
          <w:color w:val="000000"/>
          <w:sz w:val="28"/>
          <w:szCs w:val="28"/>
        </w:rPr>
      </w:pPr>
      <w:r w:rsidRPr="00791B1C">
        <w:rPr>
          <w:color w:val="000000"/>
          <w:sz w:val="28"/>
          <w:szCs w:val="28"/>
        </w:rPr>
        <w:t xml:space="preserve">       </w:t>
      </w:r>
      <w:r w:rsidR="004D51A8" w:rsidRPr="00791B1C">
        <w:rPr>
          <w:color w:val="000000"/>
          <w:sz w:val="28"/>
          <w:szCs w:val="28"/>
        </w:rPr>
        <w:t xml:space="preserve">   </w:t>
      </w:r>
      <w:r w:rsidRPr="00791B1C">
        <w:rPr>
          <w:color w:val="000000"/>
          <w:sz w:val="28"/>
          <w:szCs w:val="28"/>
        </w:rPr>
        <w:t xml:space="preserve">  </w:t>
      </w:r>
      <w:r w:rsidR="00E97CA5" w:rsidRPr="00791B1C">
        <w:rPr>
          <w:color w:val="000000"/>
          <w:sz w:val="28"/>
          <w:szCs w:val="28"/>
        </w:rPr>
        <w:t xml:space="preserve">2. Контроль за исполнением настоящего постановления </w:t>
      </w:r>
      <w:r w:rsidRPr="00791B1C">
        <w:rPr>
          <w:color w:val="000000"/>
          <w:sz w:val="28"/>
          <w:szCs w:val="28"/>
        </w:rPr>
        <w:t>возложить на заместителя Главы Администрации городского поселения Мышкин</w:t>
      </w:r>
      <w:r w:rsidR="0079540E" w:rsidRPr="00791B1C">
        <w:rPr>
          <w:color w:val="000000"/>
          <w:sz w:val="28"/>
          <w:szCs w:val="28"/>
        </w:rPr>
        <w:t xml:space="preserve"> Кошутину А.А</w:t>
      </w:r>
      <w:r w:rsidR="00E97CA5" w:rsidRPr="00791B1C">
        <w:rPr>
          <w:color w:val="000000"/>
          <w:sz w:val="28"/>
          <w:szCs w:val="28"/>
        </w:rPr>
        <w:t>.</w:t>
      </w:r>
    </w:p>
    <w:p w:rsidR="00E97CA5" w:rsidRPr="00791B1C" w:rsidRDefault="007D141A" w:rsidP="00E97CA5">
      <w:pPr>
        <w:ind w:firstLine="709"/>
        <w:jc w:val="both"/>
        <w:rPr>
          <w:color w:val="000000"/>
          <w:sz w:val="28"/>
          <w:szCs w:val="28"/>
        </w:rPr>
      </w:pPr>
      <w:r w:rsidRPr="00791B1C">
        <w:rPr>
          <w:color w:val="000000"/>
          <w:sz w:val="28"/>
          <w:szCs w:val="28"/>
        </w:rPr>
        <w:t>3</w:t>
      </w:r>
      <w:r w:rsidR="00E97CA5" w:rsidRPr="00791B1C">
        <w:rPr>
          <w:color w:val="000000"/>
          <w:sz w:val="28"/>
          <w:szCs w:val="28"/>
        </w:rPr>
        <w:t xml:space="preserve">. Постановление вступает в силу с момента </w:t>
      </w:r>
      <w:r w:rsidRPr="00791B1C">
        <w:rPr>
          <w:color w:val="000000"/>
          <w:sz w:val="28"/>
          <w:szCs w:val="28"/>
        </w:rPr>
        <w:t>его официального опубликования</w:t>
      </w:r>
      <w:r w:rsidR="00E97CA5" w:rsidRPr="00791B1C">
        <w:rPr>
          <w:color w:val="000000"/>
          <w:sz w:val="28"/>
          <w:szCs w:val="28"/>
        </w:rPr>
        <w:t>.</w:t>
      </w:r>
    </w:p>
    <w:p w:rsidR="00791B1C" w:rsidRDefault="00791B1C" w:rsidP="00E97CA5">
      <w:pPr>
        <w:pStyle w:val="aa"/>
        <w:tabs>
          <w:tab w:val="left" w:pos="5787"/>
        </w:tabs>
        <w:ind w:left="0"/>
        <w:rPr>
          <w:color w:val="000000"/>
        </w:rPr>
      </w:pPr>
    </w:p>
    <w:p w:rsidR="00791B1C" w:rsidRDefault="00791B1C" w:rsidP="00E97CA5">
      <w:pPr>
        <w:pStyle w:val="aa"/>
        <w:tabs>
          <w:tab w:val="left" w:pos="5787"/>
        </w:tabs>
        <w:ind w:left="0"/>
        <w:rPr>
          <w:color w:val="000000"/>
        </w:rPr>
      </w:pPr>
    </w:p>
    <w:p w:rsidR="00791B1C" w:rsidRDefault="00791B1C" w:rsidP="00E97CA5">
      <w:pPr>
        <w:pStyle w:val="aa"/>
        <w:tabs>
          <w:tab w:val="left" w:pos="5787"/>
        </w:tabs>
        <w:ind w:left="0"/>
        <w:rPr>
          <w:color w:val="000000"/>
        </w:rPr>
      </w:pPr>
    </w:p>
    <w:p w:rsidR="00791B1C" w:rsidRDefault="00791B1C" w:rsidP="00E97CA5">
      <w:pPr>
        <w:pStyle w:val="aa"/>
        <w:tabs>
          <w:tab w:val="left" w:pos="5787"/>
        </w:tabs>
        <w:ind w:left="0"/>
        <w:rPr>
          <w:color w:val="000000"/>
        </w:rPr>
      </w:pPr>
    </w:p>
    <w:p w:rsidR="00E97CA5" w:rsidRPr="00791B1C" w:rsidRDefault="00E97CA5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  <w:r w:rsidRPr="00791B1C">
        <w:rPr>
          <w:color w:val="000000"/>
          <w:sz w:val="28"/>
          <w:szCs w:val="28"/>
        </w:rPr>
        <w:t xml:space="preserve">Глава </w:t>
      </w:r>
      <w:r w:rsidR="00187B75" w:rsidRPr="00791B1C">
        <w:rPr>
          <w:color w:val="000000"/>
          <w:sz w:val="28"/>
          <w:szCs w:val="28"/>
        </w:rPr>
        <w:t>городского</w:t>
      </w:r>
    </w:p>
    <w:p w:rsidR="00E97CA5" w:rsidRPr="00791B1C" w:rsidRDefault="0079540E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  <w:r w:rsidRPr="00791B1C">
        <w:rPr>
          <w:color w:val="000000"/>
          <w:sz w:val="28"/>
          <w:szCs w:val="28"/>
        </w:rPr>
        <w:t>п</w:t>
      </w:r>
      <w:r w:rsidR="00187B75" w:rsidRPr="00791B1C">
        <w:rPr>
          <w:color w:val="000000"/>
          <w:sz w:val="28"/>
          <w:szCs w:val="28"/>
        </w:rPr>
        <w:t>оселения Мышкин</w:t>
      </w:r>
      <w:r w:rsidR="00E97CA5" w:rsidRPr="00791B1C">
        <w:rPr>
          <w:color w:val="000000"/>
          <w:sz w:val="28"/>
          <w:szCs w:val="28"/>
        </w:rPr>
        <w:t xml:space="preserve"> </w:t>
      </w:r>
      <w:r w:rsidR="00E97CA5" w:rsidRPr="00791B1C">
        <w:rPr>
          <w:color w:val="000000"/>
          <w:sz w:val="28"/>
          <w:szCs w:val="28"/>
        </w:rPr>
        <w:tab/>
      </w:r>
      <w:r w:rsidR="00187B75" w:rsidRPr="00791B1C">
        <w:rPr>
          <w:color w:val="000000"/>
          <w:sz w:val="28"/>
          <w:szCs w:val="28"/>
        </w:rPr>
        <w:t xml:space="preserve">            </w:t>
      </w:r>
      <w:r w:rsidR="00791B1C">
        <w:rPr>
          <w:color w:val="000000"/>
          <w:sz w:val="28"/>
          <w:szCs w:val="28"/>
        </w:rPr>
        <w:t xml:space="preserve">            </w:t>
      </w:r>
      <w:r w:rsidR="00187B75" w:rsidRPr="00791B1C">
        <w:rPr>
          <w:color w:val="000000"/>
          <w:sz w:val="28"/>
          <w:szCs w:val="28"/>
        </w:rPr>
        <w:t xml:space="preserve">   Е.В. Петров</w:t>
      </w:r>
    </w:p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</w:tblGrid>
      <w:tr w:rsidR="00E97CA5" w:rsidRPr="00187B75" w:rsidTr="007D141A">
        <w:trPr>
          <w:trHeight w:val="8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97CA5" w:rsidRPr="00187B75" w:rsidRDefault="00E97CA5" w:rsidP="007D141A">
            <w:pPr>
              <w:jc w:val="right"/>
              <w:rPr>
                <w:color w:val="000000"/>
                <w:szCs w:val="28"/>
              </w:rPr>
            </w:pPr>
            <w:r w:rsidRPr="00187B75">
              <w:rPr>
                <w:color w:val="000000"/>
                <w:szCs w:val="28"/>
              </w:rPr>
              <w:lastRenderedPageBreak/>
              <w:t xml:space="preserve">Приложение </w:t>
            </w:r>
          </w:p>
          <w:p w:rsidR="00E97CA5" w:rsidRPr="00187B75" w:rsidRDefault="00E97CA5" w:rsidP="007D141A">
            <w:pPr>
              <w:jc w:val="right"/>
              <w:rPr>
                <w:color w:val="000000"/>
                <w:szCs w:val="28"/>
              </w:rPr>
            </w:pPr>
            <w:r w:rsidRPr="00187B75">
              <w:rPr>
                <w:color w:val="000000"/>
                <w:szCs w:val="28"/>
              </w:rPr>
              <w:t>к постановлению Администрации</w:t>
            </w:r>
          </w:p>
          <w:p w:rsidR="00E97CA5" w:rsidRPr="00187B75" w:rsidRDefault="00187B75" w:rsidP="007D141A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городского поселения Мышкин</w:t>
            </w:r>
            <w:r w:rsidR="00E97CA5" w:rsidRPr="00187B75">
              <w:rPr>
                <w:color w:val="000000"/>
                <w:szCs w:val="28"/>
              </w:rPr>
              <w:t xml:space="preserve"> </w:t>
            </w:r>
          </w:p>
          <w:p w:rsidR="00E97CA5" w:rsidRPr="00187B75" w:rsidRDefault="00E97CA5" w:rsidP="00791B1C">
            <w:pPr>
              <w:jc w:val="right"/>
              <w:rPr>
                <w:color w:val="000000"/>
                <w:szCs w:val="28"/>
              </w:rPr>
            </w:pPr>
            <w:r w:rsidRPr="00187B75">
              <w:rPr>
                <w:color w:val="000000"/>
                <w:szCs w:val="28"/>
              </w:rPr>
              <w:t xml:space="preserve">от </w:t>
            </w:r>
            <w:r w:rsidR="0079540E">
              <w:rPr>
                <w:color w:val="000000"/>
                <w:szCs w:val="28"/>
              </w:rPr>
              <w:t xml:space="preserve"> </w:t>
            </w:r>
            <w:r w:rsidR="00791B1C">
              <w:rPr>
                <w:color w:val="000000"/>
                <w:szCs w:val="28"/>
              </w:rPr>
              <w:t>27</w:t>
            </w:r>
            <w:r w:rsidR="0079540E">
              <w:rPr>
                <w:color w:val="000000"/>
                <w:szCs w:val="28"/>
              </w:rPr>
              <w:t>.</w:t>
            </w:r>
            <w:r w:rsidR="00791B1C">
              <w:rPr>
                <w:color w:val="000000"/>
                <w:szCs w:val="28"/>
              </w:rPr>
              <w:t>1</w:t>
            </w:r>
            <w:r w:rsidR="0079540E">
              <w:rPr>
                <w:color w:val="000000"/>
                <w:szCs w:val="28"/>
              </w:rPr>
              <w:t>0.2016</w:t>
            </w:r>
            <w:r w:rsidRPr="00187B75">
              <w:rPr>
                <w:color w:val="000000"/>
                <w:szCs w:val="28"/>
              </w:rPr>
              <w:t xml:space="preserve">   </w:t>
            </w:r>
            <w:r w:rsidR="00187B75">
              <w:rPr>
                <w:color w:val="000000"/>
                <w:szCs w:val="28"/>
              </w:rPr>
              <w:t xml:space="preserve">№ </w:t>
            </w:r>
            <w:r w:rsidR="00791B1C">
              <w:rPr>
                <w:color w:val="000000"/>
                <w:szCs w:val="28"/>
              </w:rPr>
              <w:t>38</w:t>
            </w:r>
            <w:r w:rsidR="007D141A">
              <w:rPr>
                <w:color w:val="000000"/>
                <w:szCs w:val="28"/>
              </w:rPr>
              <w:t>0</w:t>
            </w:r>
          </w:p>
        </w:tc>
      </w:tr>
    </w:tbl>
    <w:p w:rsidR="00E97CA5" w:rsidRPr="000B3C11" w:rsidRDefault="00E97CA5" w:rsidP="00E97CA5">
      <w:pPr>
        <w:jc w:val="center"/>
        <w:rPr>
          <w:b/>
          <w:color w:val="000000"/>
          <w:szCs w:val="28"/>
        </w:rPr>
      </w:pPr>
    </w:p>
    <w:p w:rsidR="00E97CA5" w:rsidRPr="00791B1C" w:rsidRDefault="00E97CA5" w:rsidP="00E97CA5">
      <w:pPr>
        <w:jc w:val="center"/>
        <w:rPr>
          <w:b/>
          <w:color w:val="000000"/>
          <w:sz w:val="26"/>
          <w:szCs w:val="26"/>
        </w:rPr>
      </w:pPr>
    </w:p>
    <w:p w:rsidR="007D141A" w:rsidRPr="00791B1C" w:rsidRDefault="007D141A" w:rsidP="00E97CA5">
      <w:pPr>
        <w:jc w:val="center"/>
        <w:rPr>
          <w:b/>
          <w:sz w:val="26"/>
          <w:szCs w:val="26"/>
        </w:rPr>
      </w:pPr>
      <w:r w:rsidRPr="00791B1C">
        <w:rPr>
          <w:b/>
          <w:sz w:val="26"/>
          <w:szCs w:val="26"/>
        </w:rPr>
        <w:t xml:space="preserve">Требования </w:t>
      </w:r>
    </w:p>
    <w:p w:rsidR="00E97CA5" w:rsidRPr="00791B1C" w:rsidRDefault="007D141A" w:rsidP="00E97CA5">
      <w:pPr>
        <w:jc w:val="center"/>
        <w:rPr>
          <w:b/>
          <w:sz w:val="26"/>
          <w:szCs w:val="26"/>
        </w:rPr>
      </w:pPr>
      <w:r w:rsidRPr="00791B1C">
        <w:rPr>
          <w:b/>
          <w:sz w:val="26"/>
          <w:szCs w:val="26"/>
        </w:rPr>
        <w:t>к содержанию отдельных конструктивных элементов фасадов, дополнительному оборудованию, дополнительным элементам и устройствам, размещаемым на фасадах зданий, строений, сооружений на территории городского поселения Мышкин</w:t>
      </w:r>
    </w:p>
    <w:p w:rsidR="007D141A" w:rsidRPr="000B3C11" w:rsidRDefault="007D141A" w:rsidP="00E97CA5">
      <w:pPr>
        <w:jc w:val="center"/>
        <w:rPr>
          <w:color w:val="000000"/>
          <w:szCs w:val="28"/>
        </w:rPr>
      </w:pPr>
    </w:p>
    <w:p w:rsidR="007D141A" w:rsidRPr="00791B1C" w:rsidRDefault="007D141A" w:rsidP="007D141A">
      <w:pPr>
        <w:shd w:val="clear" w:color="auto" w:fill="FFFFFF"/>
        <w:jc w:val="center"/>
        <w:rPr>
          <w:sz w:val="26"/>
          <w:szCs w:val="26"/>
        </w:rPr>
      </w:pPr>
      <w:bookmarkStart w:id="1" w:name="Par127"/>
      <w:bookmarkEnd w:id="1"/>
      <w:r w:rsidRPr="00791B1C">
        <w:rPr>
          <w:sz w:val="26"/>
          <w:szCs w:val="26"/>
        </w:rPr>
        <w:t xml:space="preserve"> 1. ОБЩИЕ ПОЛОЖЕНИЯ</w:t>
      </w:r>
    </w:p>
    <w:p w:rsidR="007D141A" w:rsidRPr="00791B1C" w:rsidRDefault="007D141A" w:rsidP="007D141A">
      <w:pPr>
        <w:shd w:val="clear" w:color="auto" w:fill="FFFFFF"/>
        <w:rPr>
          <w:sz w:val="26"/>
          <w:szCs w:val="26"/>
        </w:rPr>
      </w:pPr>
    </w:p>
    <w:p w:rsidR="007D141A" w:rsidRPr="00791B1C" w:rsidRDefault="007D141A" w:rsidP="007D141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1.</w:t>
      </w:r>
      <w:r w:rsidR="004D51A8" w:rsidRPr="00791B1C">
        <w:rPr>
          <w:sz w:val="26"/>
          <w:szCs w:val="26"/>
        </w:rPr>
        <w:t>1.</w:t>
      </w:r>
      <w:r w:rsidRPr="00791B1C">
        <w:rPr>
          <w:sz w:val="26"/>
          <w:szCs w:val="26"/>
        </w:rPr>
        <w:t xml:space="preserve"> Настоящие Требования предъявляются к содержанию отдельных конструктивных элементов фасадов зданий, строений, сооружений, а также к дополнительному оборудованию, дополнительным элементам и устройствам, размещаемым на фасадах зданий, строений, сооружений, расположенных на территории городского поселения Мышкин.</w:t>
      </w:r>
    </w:p>
    <w:p w:rsidR="007D141A" w:rsidRPr="00791B1C" w:rsidRDefault="007D141A" w:rsidP="007D141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Действие настоящих Требований не распространяется на отношения, связанные с установкой и эксплуатацией рекламных конструкций.</w:t>
      </w:r>
    </w:p>
    <w:p w:rsidR="007D141A" w:rsidRPr="00791B1C" w:rsidRDefault="004D51A8" w:rsidP="00EA5021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 xml:space="preserve">1.2. </w:t>
      </w:r>
      <w:r w:rsidR="007D141A" w:rsidRPr="00791B1C">
        <w:rPr>
          <w:sz w:val="26"/>
          <w:szCs w:val="26"/>
        </w:rPr>
        <w:t xml:space="preserve"> Для целей настоящих Требований используются следующие понятия:</w:t>
      </w:r>
    </w:p>
    <w:p w:rsidR="007D141A" w:rsidRPr="00791B1C" w:rsidRDefault="007D141A" w:rsidP="00EA5021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витрина - остекленная часть фасада, конструктивно связанная с помещением, занимаемым объектом розничной торговли, общественного питания или бытового обслуживания населения, предназначенная для размещения информации о товарах (услугах), а также для демонстрации таких товаров (услуг);</w:t>
      </w:r>
    </w:p>
    <w:p w:rsidR="007D141A" w:rsidRPr="00791B1C" w:rsidRDefault="007D141A" w:rsidP="00EA5021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витринная конструкция - конструкция, состоящая из одной или нескольких вывесок, располагаемых в витрине, на внешней и (или) с внутренней стороны остекления;</w:t>
      </w:r>
    </w:p>
    <w:p w:rsidR="007D141A" w:rsidRPr="00791B1C" w:rsidRDefault="007D141A" w:rsidP="00EA5021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вывеска - размещаемый на фасаде здания, строения, сооружения объект, который содержит информацию о юридических лицах или индивидуальных предпринимателях, органах государственной власти или местного самоуправления, а также сведения, доведение которых до потребителя является обязательным в соответствии с федеральным законодательством;</w:t>
      </w:r>
    </w:p>
    <w:p w:rsidR="007D141A" w:rsidRPr="00791B1C" w:rsidRDefault="007D141A" w:rsidP="00EA5021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дополнительное оборудование - размещаемые на фасадах здания, строения, сооружения системы технического обеспечения эксплуатации зданий, строений, сооружений (наружные блоки систем кондиционирования и вентиляции, вентиляционные трубопроводы, антенны, видеокамеры наружного наблюдения, иное подобное оборудование), элементы архитектурно-художественной подсветки, почтовые ящики, банкоматы и иное оборудование;</w:t>
      </w:r>
    </w:p>
    <w:p w:rsidR="007D141A" w:rsidRPr="00791B1C" w:rsidRDefault="007D141A" w:rsidP="00EA5021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дополнительные элементы и устройства - вывески, информационные указатели, мемориальные доски, флагштоки и иное подобное оборудование;</w:t>
      </w:r>
    </w:p>
    <w:p w:rsidR="007D141A" w:rsidRPr="00791B1C" w:rsidRDefault="007D141A" w:rsidP="00EA5021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информационный указатель - размещаемый на фасаде здания, строения, сооружения объект, который содержит информацию о наименованиях улиц, площадей, административно-территориальных единиц, номерах объектов адресации, направлении движения и расстоянии до места нахождения каких-либо объектов;</w:t>
      </w:r>
    </w:p>
    <w:p w:rsidR="007D141A" w:rsidRPr="00791B1C" w:rsidRDefault="007D141A" w:rsidP="00EA5021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 xml:space="preserve">колористическое решение фасадов - цветовое решение фасадов здания, строения, сооружения, определяющее его художественные особенности во взаимосвязи с окружающей градостроительной средой, информация о котором </w:t>
      </w:r>
      <w:r w:rsidRPr="00791B1C">
        <w:rPr>
          <w:sz w:val="26"/>
          <w:szCs w:val="26"/>
        </w:rPr>
        <w:lastRenderedPageBreak/>
        <w:t>содержится в эскизном проекте и (или) паспорте фасадов и включает в себя информацию о цвете, материалах, способах отделки фасадов и их отдельных конструктивных элементов;</w:t>
      </w:r>
    </w:p>
    <w:p w:rsidR="007D141A" w:rsidRPr="00791B1C" w:rsidRDefault="007D141A" w:rsidP="00EA5021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конструктивные элементы фасада - внешняя поверхность стен, входы в здание, строение, сооружение (входные группы), окна, витрины, маркизы, балконы и лоджии, эркеры, иные элементы, размещение которых на фасаде предусмотрено архитектурным решением;</w:t>
      </w:r>
    </w:p>
    <w:p w:rsidR="007D141A" w:rsidRPr="00791B1C" w:rsidRDefault="007D141A" w:rsidP="00F04F93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самовольное переоборудование или изменение внешнего вида фасада либо его элементов - переоборудование или изменение внешнего вида фасада здания, строения, сооружения либо его конструктивных элементов, произведенное при отсутствии согласованного в установленном порядке паспорта фасадов или без внесения соответствующих изменений в паспорт фасадов.</w:t>
      </w:r>
    </w:p>
    <w:p w:rsidR="007D141A" w:rsidRPr="00791B1C" w:rsidRDefault="007D141A" w:rsidP="007D141A">
      <w:pPr>
        <w:shd w:val="clear" w:color="auto" w:fill="FFFFFF"/>
        <w:rPr>
          <w:sz w:val="26"/>
          <w:szCs w:val="26"/>
        </w:rPr>
      </w:pPr>
    </w:p>
    <w:p w:rsidR="007D141A" w:rsidRPr="00791B1C" w:rsidRDefault="007D141A" w:rsidP="007D141A">
      <w:pPr>
        <w:shd w:val="clear" w:color="auto" w:fill="FFFFFF"/>
        <w:jc w:val="center"/>
        <w:rPr>
          <w:sz w:val="26"/>
          <w:szCs w:val="26"/>
        </w:rPr>
      </w:pPr>
      <w:r w:rsidRPr="00791B1C">
        <w:rPr>
          <w:sz w:val="26"/>
          <w:szCs w:val="26"/>
        </w:rPr>
        <w:t xml:space="preserve"> 2. ОБЩИЕ ТРЕБОВАНИЯ К СОДЕРЖАНИЮ ФАСАДОВ ЗДАНИЙ, СТРОЕНИЙ, СООРУЖЕНИЙ</w:t>
      </w:r>
    </w:p>
    <w:p w:rsidR="007D141A" w:rsidRPr="00791B1C" w:rsidRDefault="007D141A" w:rsidP="007D141A">
      <w:pPr>
        <w:shd w:val="clear" w:color="auto" w:fill="FFFFFF"/>
        <w:rPr>
          <w:sz w:val="26"/>
          <w:szCs w:val="26"/>
        </w:rPr>
      </w:pPr>
    </w:p>
    <w:p w:rsidR="007D141A" w:rsidRPr="00791B1C" w:rsidRDefault="004D51A8" w:rsidP="00F04F93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2</w:t>
      </w:r>
      <w:r w:rsidR="007D141A" w:rsidRPr="00791B1C">
        <w:rPr>
          <w:sz w:val="26"/>
          <w:szCs w:val="26"/>
        </w:rPr>
        <w:t>.</w:t>
      </w:r>
      <w:r w:rsidRPr="00791B1C">
        <w:rPr>
          <w:sz w:val="26"/>
          <w:szCs w:val="26"/>
        </w:rPr>
        <w:t xml:space="preserve">1. </w:t>
      </w:r>
      <w:r w:rsidR="007D141A" w:rsidRPr="00791B1C">
        <w:rPr>
          <w:sz w:val="26"/>
          <w:szCs w:val="26"/>
        </w:rPr>
        <w:t>Расположение конструктивных элементов фасадов, дополнительного оборудования и дополнительных элементов и устройств, размещаемых на фасадах, их габариты и внешний вид должны соответствовать системе горизонтальных и вертикальных осей, симметрии, архитектурным и объемно-планировочным решениям здания, строения, сооружения, предусмотренным проектной документацией, а также иметь комплексный характер.</w:t>
      </w:r>
    </w:p>
    <w:p w:rsidR="007D141A" w:rsidRPr="00791B1C" w:rsidRDefault="004D51A8" w:rsidP="00F04F93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2.2.</w:t>
      </w:r>
      <w:r w:rsidR="007D141A" w:rsidRPr="00791B1C">
        <w:rPr>
          <w:sz w:val="26"/>
          <w:szCs w:val="26"/>
        </w:rPr>
        <w:t xml:space="preserve"> При содержании фасадов зданий, строений, сооружений, в том числе их отдельных конструктивных элементов, дополнительного оборудования, дополнительных элементов и устройств запрещается:</w:t>
      </w:r>
    </w:p>
    <w:p w:rsidR="007D141A" w:rsidRPr="00791B1C" w:rsidRDefault="004D51A8" w:rsidP="00F04F93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1)</w:t>
      </w:r>
      <w:r w:rsidR="007D141A" w:rsidRPr="00791B1C">
        <w:rPr>
          <w:sz w:val="26"/>
          <w:szCs w:val="26"/>
        </w:rPr>
        <w:t xml:space="preserve"> самовольное переоборудование или изменение внешнего вида фасада либо его элементов, в том числе:</w:t>
      </w:r>
    </w:p>
    <w:p w:rsidR="007D141A" w:rsidRPr="00791B1C" w:rsidRDefault="00F04F93" w:rsidP="00F04F93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 xml:space="preserve">- </w:t>
      </w:r>
      <w:r w:rsidR="007D141A" w:rsidRPr="00791B1C">
        <w:rPr>
          <w:sz w:val="26"/>
          <w:szCs w:val="26"/>
        </w:rPr>
        <w:t>фрагментарная окраска или облицовка участка фасада, окраска откосов и наличников, облицовка поверхностей откосов, не соответствующие колористическому решению фасадов;</w:t>
      </w:r>
    </w:p>
    <w:p w:rsidR="007D141A" w:rsidRPr="00791B1C" w:rsidRDefault="00F04F93" w:rsidP="00F04F93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 xml:space="preserve">- </w:t>
      </w:r>
      <w:r w:rsidR="007D141A" w:rsidRPr="00791B1C">
        <w:rPr>
          <w:sz w:val="26"/>
          <w:szCs w:val="26"/>
        </w:rPr>
        <w:t>изменение расположения оконного блока в проеме по отношению к плоскости фасада, устройство витрин, выступающих за плоскость фасада;</w:t>
      </w:r>
    </w:p>
    <w:p w:rsidR="007D141A" w:rsidRPr="00791B1C" w:rsidRDefault="00F04F93" w:rsidP="00F04F93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 xml:space="preserve">- </w:t>
      </w:r>
      <w:r w:rsidR="007D141A" w:rsidRPr="00791B1C">
        <w:rPr>
          <w:sz w:val="26"/>
          <w:szCs w:val="26"/>
        </w:rPr>
        <w:t>использование при отделке фасадов (отдельных конструктивных элементов фасадов) сайдинга, профилированного металлического листа (за исключением зданий, строений, сооружений, расположенных на территориях промышленных предприятий), асбестоцементных листов, самоклеящейся пленки, баннерной ткани;</w:t>
      </w:r>
    </w:p>
    <w:p w:rsidR="007D141A" w:rsidRPr="00791B1C" w:rsidRDefault="007D141A" w:rsidP="00F04F93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крепление маркиз, размещение дополнительного оборудования, дополнительных элементов и устройств на архитектурных деталях, элементах декора, поверхностях с ценной отделкой;</w:t>
      </w:r>
    </w:p>
    <w:p w:rsidR="007D141A" w:rsidRPr="00791B1C" w:rsidRDefault="007D141A" w:rsidP="00F04F93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окраска и покрытие декоративными пленками поверхности остекления витрин (за исключением случая, указанного в пункте 15 настоящих Требований), замена остекления витрин световыми коробами, устройство в витрине конструкций электронных носителей - бегущих строк, экранов на всю высоту и (или) длину остекления витрины;</w:t>
      </w:r>
    </w:p>
    <w:p w:rsidR="007D141A" w:rsidRPr="00791B1C" w:rsidRDefault="007D141A" w:rsidP="00F04F93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размещение наружных блоков систем кондиционирования и вентиляции в оконных и дверных проемах, если блоки выступают за плоскость фасада и при этом не используются маскирующие ограждения, а также на поверхности главных фасадов, над тротуарами;</w:t>
      </w:r>
    </w:p>
    <w:p w:rsidR="007D141A" w:rsidRPr="00791B1C" w:rsidRDefault="007D141A" w:rsidP="00F04F93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lastRenderedPageBreak/>
        <w:t>размещение антенн на главных фасадах (лицевой стороне здания);</w:t>
      </w:r>
    </w:p>
    <w:p w:rsidR="007D141A" w:rsidRPr="00791B1C" w:rsidRDefault="007D141A" w:rsidP="00F04F93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размещение видеокамер наружного наблюдения на колоннах, фронтонах, карнизах, пилястрах, порталах, козырьках, на цоколях балконов;</w:t>
      </w:r>
    </w:p>
    <w:p w:rsidR="007D141A" w:rsidRPr="00791B1C" w:rsidRDefault="007D141A" w:rsidP="00F04F93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2) самовольное нанесение надписей;</w:t>
      </w:r>
    </w:p>
    <w:p w:rsidR="007D141A" w:rsidRPr="00791B1C" w:rsidRDefault="007D141A" w:rsidP="00F04F93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3) нарушение Требований по размещению вывесок, установленных пунктом 18 настоящих Требований, самовольное размещение указателей улиц, номерных знаков домов, зданий, сооружений.</w:t>
      </w:r>
    </w:p>
    <w:p w:rsidR="007D141A" w:rsidRPr="00791B1C" w:rsidRDefault="007D141A" w:rsidP="007D141A">
      <w:pPr>
        <w:shd w:val="clear" w:color="auto" w:fill="FFFFFF"/>
        <w:rPr>
          <w:sz w:val="26"/>
          <w:szCs w:val="26"/>
        </w:rPr>
      </w:pPr>
    </w:p>
    <w:p w:rsidR="007D141A" w:rsidRPr="00791B1C" w:rsidRDefault="007D141A" w:rsidP="007D141A">
      <w:pPr>
        <w:shd w:val="clear" w:color="auto" w:fill="FFFFFF"/>
        <w:jc w:val="center"/>
        <w:rPr>
          <w:sz w:val="26"/>
          <w:szCs w:val="26"/>
        </w:rPr>
      </w:pPr>
      <w:r w:rsidRPr="00791B1C">
        <w:rPr>
          <w:sz w:val="26"/>
          <w:szCs w:val="26"/>
        </w:rPr>
        <w:t xml:space="preserve"> 3. ТРЕБОВАНИЯ К СОДЕРЖАНИЮ ОТДЕЛЬНЫХ КОНСТРУКТИВНЫХ ЭЛЕМЕНТОВ ФАСАДОВ</w:t>
      </w:r>
    </w:p>
    <w:p w:rsidR="007D141A" w:rsidRPr="00791B1C" w:rsidRDefault="004D51A8" w:rsidP="00F04F93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3</w:t>
      </w:r>
      <w:r w:rsidR="007D141A" w:rsidRPr="00791B1C">
        <w:rPr>
          <w:sz w:val="26"/>
          <w:szCs w:val="26"/>
        </w:rPr>
        <w:t>.</w:t>
      </w:r>
      <w:r w:rsidRPr="00791B1C">
        <w:rPr>
          <w:sz w:val="26"/>
          <w:szCs w:val="26"/>
        </w:rPr>
        <w:t>1.</w:t>
      </w:r>
      <w:r w:rsidR="007D141A" w:rsidRPr="00791B1C">
        <w:rPr>
          <w:sz w:val="26"/>
          <w:szCs w:val="26"/>
        </w:rPr>
        <w:t xml:space="preserve"> Ограждения на фасаде должны быть выполнены в едином стиле. Цвет и материал решеток и ограждений должны соответствовать архитектурно-градостроительному облику фасадов.</w:t>
      </w:r>
    </w:p>
    <w:p w:rsidR="007D141A" w:rsidRPr="00791B1C" w:rsidRDefault="004D51A8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3.2</w:t>
      </w:r>
      <w:r w:rsidR="007D141A" w:rsidRPr="00791B1C">
        <w:rPr>
          <w:sz w:val="26"/>
          <w:szCs w:val="26"/>
        </w:rPr>
        <w:t>. Расположение маркиз на фасаде здания, строения, сооружения должно соответствовать габаритам и контурам проемов, не ухудшать визуальное восприятие архитектурных деталей, элементов декора, информационных указателей.</w:t>
      </w:r>
    </w:p>
    <w:p w:rsidR="007D141A" w:rsidRPr="00791B1C" w:rsidRDefault="004D51A8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3.3</w:t>
      </w:r>
      <w:r w:rsidR="007D141A" w:rsidRPr="00791B1C">
        <w:rPr>
          <w:sz w:val="26"/>
          <w:szCs w:val="26"/>
        </w:rPr>
        <w:t>. Окраска внешней поверхности стен должна производиться в соответствии с колористическим решением фасадов здания, строения, сооружения. Окрашенные поверхности фасадов должны быть ровными, без пятен и поврежденных мест.</w:t>
      </w:r>
    </w:p>
    <w:p w:rsidR="007D141A" w:rsidRPr="00791B1C" w:rsidRDefault="004D51A8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3.4</w:t>
      </w:r>
      <w:r w:rsidR="007D141A" w:rsidRPr="00791B1C">
        <w:rPr>
          <w:sz w:val="26"/>
          <w:szCs w:val="26"/>
        </w:rPr>
        <w:t>. Действия, связанные с окраской фасадов здания, строения, сооружения, устройством, реконструкцией, ликвидацией, восстановлением входов, окон, витрин, балконов и лоджий, окраской и покрытием декоративными пленками поверхностей остекления, раскрытием ранее заложенных проемов, изменением габаритов и конфигурации проемов, установкой дверных конструкций, козырьков и навесов, устройством лестниц и приямков, установкой или заменой ограждений, установкой дополнительных элементов и устройств, дополнительного оборудования на фасадах зданий, строений и сооружений, изменением их цветового решения, могут производиться только после внесения соответствующих изменений в паспорт фасадов.</w:t>
      </w:r>
    </w:p>
    <w:p w:rsidR="007D141A" w:rsidRPr="00791B1C" w:rsidRDefault="007D141A" w:rsidP="007D141A">
      <w:pPr>
        <w:shd w:val="clear" w:color="auto" w:fill="FFFFFF"/>
        <w:rPr>
          <w:sz w:val="26"/>
          <w:szCs w:val="26"/>
        </w:rPr>
      </w:pPr>
    </w:p>
    <w:p w:rsidR="007D141A" w:rsidRPr="00791B1C" w:rsidRDefault="007D141A" w:rsidP="007D141A">
      <w:pPr>
        <w:shd w:val="clear" w:color="auto" w:fill="FFFFFF"/>
        <w:jc w:val="center"/>
        <w:rPr>
          <w:sz w:val="26"/>
          <w:szCs w:val="26"/>
        </w:rPr>
      </w:pPr>
      <w:r w:rsidRPr="00791B1C">
        <w:rPr>
          <w:sz w:val="26"/>
          <w:szCs w:val="26"/>
        </w:rPr>
        <w:t xml:space="preserve"> 4. ТРЕБОВАНИЯ К ДОПОЛНИТЕЛЬНЫМ ЭЛЕМЕНТАМ И УСТРОЙСТВАМ</w:t>
      </w:r>
    </w:p>
    <w:p w:rsidR="007D141A" w:rsidRPr="00791B1C" w:rsidRDefault="007D141A" w:rsidP="007D141A">
      <w:pPr>
        <w:shd w:val="clear" w:color="auto" w:fill="FFFFFF"/>
        <w:rPr>
          <w:sz w:val="26"/>
          <w:szCs w:val="26"/>
        </w:rPr>
      </w:pPr>
    </w:p>
    <w:p w:rsidR="007D141A" w:rsidRPr="00791B1C" w:rsidRDefault="004D51A8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4.1</w:t>
      </w:r>
      <w:r w:rsidR="007D141A" w:rsidRPr="00791B1C">
        <w:rPr>
          <w:sz w:val="26"/>
          <w:szCs w:val="26"/>
        </w:rPr>
        <w:t>. 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с учетом соответствия габаритов и внешнего вида дополнительных элементов и устройств архитектурно-градостроительному облику фасадов.</w:t>
      </w:r>
    </w:p>
    <w:p w:rsidR="007D141A" w:rsidRPr="00791B1C" w:rsidRDefault="004D51A8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4.2</w:t>
      </w:r>
      <w:r w:rsidR="007D141A" w:rsidRPr="00791B1C">
        <w:rPr>
          <w:sz w:val="26"/>
          <w:szCs w:val="26"/>
        </w:rPr>
        <w:t>. Дополнительные элементы и устройства должны содержаться в технически исправном состоянии, без механических повреждений, нарушения целостности конструкции, быть очищенными от грязи и иного мусора. Металлические элементы дополнительных элементов и устройств должны быть очищены от ржавчины и окрашены.</w:t>
      </w:r>
    </w:p>
    <w:p w:rsidR="007D141A" w:rsidRPr="00791B1C" w:rsidRDefault="004D51A8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4.3</w:t>
      </w:r>
      <w:r w:rsidR="007D141A" w:rsidRPr="00791B1C">
        <w:rPr>
          <w:sz w:val="26"/>
          <w:szCs w:val="26"/>
        </w:rPr>
        <w:t>. Вывески размещаются на плоских участках фасада, свободных от архитектурных элементов, на единой горизонтальной оси на уровне линии перекрытий между первым и вторым этажами либо ниже указанной линии.</w:t>
      </w:r>
    </w:p>
    <w:p w:rsidR="007D141A" w:rsidRPr="00791B1C" w:rsidRDefault="004D51A8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4.4</w:t>
      </w:r>
      <w:r w:rsidR="007D141A" w:rsidRPr="00791B1C">
        <w:rPr>
          <w:sz w:val="26"/>
          <w:szCs w:val="26"/>
        </w:rPr>
        <w:t>. При размещении на одном фасаде одновременно нескольких вывесок они размещаются в один высотный ряд и (или) на единой горизонтальной линии.</w:t>
      </w:r>
    </w:p>
    <w:p w:rsidR="007D141A" w:rsidRPr="00791B1C" w:rsidRDefault="004D51A8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lastRenderedPageBreak/>
        <w:t>4.5</w:t>
      </w:r>
      <w:r w:rsidR="007D141A" w:rsidRPr="00791B1C">
        <w:rPr>
          <w:sz w:val="26"/>
          <w:szCs w:val="26"/>
        </w:rPr>
        <w:t>. Максимальные высота и длина витринной конструкции не должны быть больше 1/2 высоты и длины остекления витрины соответственно. Витринные конструкции, размещенные на внешней стороне витрины, не должны выходить за плоскость фасада.</w:t>
      </w:r>
    </w:p>
    <w:p w:rsidR="007D141A" w:rsidRPr="00791B1C" w:rsidRDefault="007D141A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4.</w:t>
      </w:r>
      <w:r w:rsidR="004D51A8" w:rsidRPr="00791B1C">
        <w:rPr>
          <w:sz w:val="26"/>
          <w:szCs w:val="26"/>
        </w:rPr>
        <w:t>6.</w:t>
      </w:r>
      <w:r w:rsidRPr="00791B1C">
        <w:rPr>
          <w:sz w:val="26"/>
          <w:szCs w:val="26"/>
        </w:rPr>
        <w:t xml:space="preserve"> Непосредственно на остеклении витрины может быть размещена вывеска в виде отдельных букв и декоративных элементов либо способом нанесения трафаретной печати.</w:t>
      </w:r>
    </w:p>
    <w:p w:rsidR="007D141A" w:rsidRPr="00791B1C" w:rsidRDefault="004D51A8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4.7</w:t>
      </w:r>
      <w:r w:rsidR="007D141A" w:rsidRPr="00791B1C">
        <w:rPr>
          <w:sz w:val="26"/>
          <w:szCs w:val="26"/>
        </w:rPr>
        <w:t>. При размещении витринной конструкции с внутренней стороны витрины расстояние от остекления витрины до витринной конструкции должно составлять не менее 0,15 метра.</w:t>
      </w:r>
    </w:p>
    <w:p w:rsidR="007D141A" w:rsidRPr="00791B1C" w:rsidRDefault="004D51A8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4.8</w:t>
      </w:r>
      <w:r w:rsidR="007D141A" w:rsidRPr="00791B1C">
        <w:rPr>
          <w:sz w:val="26"/>
          <w:szCs w:val="26"/>
        </w:rPr>
        <w:t>. Консольные вывески располагаются в одной горизонтальной оси с другими вывесками, у арок, на границах и внешних углах здания, строения, сооружения.</w:t>
      </w:r>
    </w:p>
    <w:p w:rsidR="007D141A" w:rsidRPr="00791B1C" w:rsidRDefault="004D51A8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4.9</w:t>
      </w:r>
      <w:r w:rsidR="007D141A" w:rsidRPr="00791B1C">
        <w:rPr>
          <w:sz w:val="26"/>
          <w:szCs w:val="26"/>
        </w:rPr>
        <w:t>. Подсветка вывески должна иметь немерцающий, приглушенный свет, не создавать прямых направленных лучей в окна жилых помещений.</w:t>
      </w:r>
    </w:p>
    <w:p w:rsidR="007D141A" w:rsidRPr="00791B1C" w:rsidRDefault="004D51A8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4.10</w:t>
      </w:r>
      <w:r w:rsidR="007D141A" w:rsidRPr="00791B1C">
        <w:rPr>
          <w:sz w:val="26"/>
          <w:szCs w:val="26"/>
        </w:rPr>
        <w:t>. Запрещается размещение вывесок:</w:t>
      </w:r>
    </w:p>
    <w:p w:rsidR="007D141A" w:rsidRPr="00791B1C" w:rsidRDefault="007D141A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1) на лоджиях и балконах, на ограждающих конструкциях (заборах, шлагбаумах, иных подобных конструкциях);</w:t>
      </w:r>
    </w:p>
    <w:p w:rsidR="007D141A" w:rsidRPr="00791B1C" w:rsidRDefault="007D141A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2) полностью или частично перекрывающих оконные и дверные проемы, витражи, витрины, информационные указатели;</w:t>
      </w:r>
    </w:p>
    <w:p w:rsidR="007D141A" w:rsidRPr="00791B1C" w:rsidRDefault="007D141A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3) посредством нанесения на поверхность стены здания, строения, сооружения декоративно-художественного и (или) текстового изображения (способом покраски, наклейки и иными подобными способами);</w:t>
      </w:r>
    </w:p>
    <w:p w:rsidR="007D141A" w:rsidRPr="00791B1C" w:rsidRDefault="007D141A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4) посредством демонстрации постеров на динамических системах смены изображений (роллерные системы, системы поворотных панелей - призматроны и иные подобные системы) или с помощью изображения, демонстрируемого на электронных носителях (экраны, бегущая строка).</w:t>
      </w:r>
    </w:p>
    <w:p w:rsidR="007D141A" w:rsidRPr="00791B1C" w:rsidRDefault="004D51A8" w:rsidP="0056268A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4.11</w:t>
      </w:r>
      <w:r w:rsidR="007D141A" w:rsidRPr="00791B1C">
        <w:rPr>
          <w:sz w:val="26"/>
          <w:szCs w:val="26"/>
        </w:rPr>
        <w:t xml:space="preserve">. Информационные указатели размещаются в соответствии с требованиями, установленными Правилами благоустройства территории </w:t>
      </w:r>
      <w:r w:rsidR="0056268A" w:rsidRPr="00791B1C">
        <w:rPr>
          <w:sz w:val="26"/>
          <w:szCs w:val="26"/>
        </w:rPr>
        <w:t>городского поселения Мышкин</w:t>
      </w:r>
      <w:r w:rsidR="007D141A" w:rsidRPr="00791B1C">
        <w:rPr>
          <w:sz w:val="26"/>
          <w:szCs w:val="26"/>
        </w:rPr>
        <w:t xml:space="preserve">, утвержденными Решением </w:t>
      </w:r>
      <w:r w:rsidR="0056268A" w:rsidRPr="00791B1C">
        <w:rPr>
          <w:sz w:val="26"/>
          <w:szCs w:val="26"/>
        </w:rPr>
        <w:t>Муниципального Совета городского поселения Мышкин от 08</w:t>
      </w:r>
      <w:r w:rsidR="007D141A" w:rsidRPr="00791B1C">
        <w:rPr>
          <w:sz w:val="26"/>
          <w:szCs w:val="26"/>
        </w:rPr>
        <w:t>.0</w:t>
      </w:r>
      <w:r w:rsidR="0056268A" w:rsidRPr="00791B1C">
        <w:rPr>
          <w:sz w:val="26"/>
          <w:szCs w:val="26"/>
        </w:rPr>
        <w:t>5</w:t>
      </w:r>
      <w:r w:rsidR="007D141A" w:rsidRPr="00791B1C">
        <w:rPr>
          <w:sz w:val="26"/>
          <w:szCs w:val="26"/>
        </w:rPr>
        <w:t>.201</w:t>
      </w:r>
      <w:r w:rsidR="0056268A" w:rsidRPr="00791B1C">
        <w:rPr>
          <w:sz w:val="26"/>
          <w:szCs w:val="26"/>
        </w:rPr>
        <w:t>3</w:t>
      </w:r>
      <w:r w:rsidR="007D141A" w:rsidRPr="00791B1C">
        <w:rPr>
          <w:sz w:val="26"/>
          <w:szCs w:val="26"/>
        </w:rPr>
        <w:t xml:space="preserve"> </w:t>
      </w:r>
      <w:r w:rsidR="0056268A" w:rsidRPr="00791B1C">
        <w:rPr>
          <w:sz w:val="26"/>
          <w:szCs w:val="26"/>
        </w:rPr>
        <w:t>№</w:t>
      </w:r>
      <w:r w:rsidR="007D141A" w:rsidRPr="00791B1C">
        <w:rPr>
          <w:sz w:val="26"/>
          <w:szCs w:val="26"/>
        </w:rPr>
        <w:t xml:space="preserve"> 1</w:t>
      </w:r>
      <w:r w:rsidR="0056268A" w:rsidRPr="00791B1C">
        <w:rPr>
          <w:sz w:val="26"/>
          <w:szCs w:val="26"/>
        </w:rPr>
        <w:t>3</w:t>
      </w:r>
      <w:r w:rsidR="007D141A" w:rsidRPr="00791B1C">
        <w:rPr>
          <w:sz w:val="26"/>
          <w:szCs w:val="26"/>
        </w:rPr>
        <w:t>.</w:t>
      </w:r>
    </w:p>
    <w:p w:rsidR="007D141A" w:rsidRPr="00791B1C" w:rsidRDefault="007D141A" w:rsidP="007D141A">
      <w:pPr>
        <w:shd w:val="clear" w:color="auto" w:fill="FFFFFF"/>
        <w:rPr>
          <w:sz w:val="26"/>
          <w:szCs w:val="26"/>
        </w:rPr>
      </w:pPr>
    </w:p>
    <w:p w:rsidR="007D141A" w:rsidRPr="00791B1C" w:rsidRDefault="007D141A" w:rsidP="007D141A">
      <w:pPr>
        <w:shd w:val="clear" w:color="auto" w:fill="FFFFFF"/>
        <w:jc w:val="center"/>
        <w:rPr>
          <w:sz w:val="26"/>
          <w:szCs w:val="26"/>
        </w:rPr>
      </w:pPr>
      <w:r w:rsidRPr="00791B1C">
        <w:rPr>
          <w:sz w:val="26"/>
          <w:szCs w:val="26"/>
        </w:rPr>
        <w:t xml:space="preserve"> 5. ТРЕБОВАНИЯ К ДОПОЛНИТЕЛЬНОМУ ОБОРУДОВАНИЮ</w:t>
      </w:r>
    </w:p>
    <w:p w:rsidR="007D141A" w:rsidRPr="00791B1C" w:rsidRDefault="007D141A" w:rsidP="007D141A">
      <w:pPr>
        <w:shd w:val="clear" w:color="auto" w:fill="FFFFFF"/>
        <w:rPr>
          <w:sz w:val="26"/>
          <w:szCs w:val="26"/>
        </w:rPr>
      </w:pPr>
    </w:p>
    <w:p w:rsidR="007D141A" w:rsidRPr="00791B1C" w:rsidRDefault="004D51A8" w:rsidP="004C62D6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5.1</w:t>
      </w:r>
      <w:r w:rsidR="007D141A" w:rsidRPr="00791B1C">
        <w:rPr>
          <w:sz w:val="26"/>
          <w:szCs w:val="26"/>
        </w:rPr>
        <w:t>. Дополнительное оборудование должно размещаться на фасадах упорядоченно, с привязкой к архитектурному решению здания, строения, сооружения и единой системе осей, при размещении ряда элементов - на общей несущей основе; должно иметь аккуратный внешний вид и надежную конструкцию крепления.</w:t>
      </w:r>
    </w:p>
    <w:p w:rsidR="007D141A" w:rsidRPr="00791B1C" w:rsidRDefault="004D51A8" w:rsidP="004C62D6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5.2</w:t>
      </w:r>
      <w:r w:rsidR="007D141A" w:rsidRPr="00791B1C">
        <w:rPr>
          <w:sz w:val="26"/>
          <w:szCs w:val="26"/>
        </w:rPr>
        <w:t>. Наружные блоки систем кондиционирования и вентиляции могут размещаться на кровле зданий и сооружений, в окнах подвального этажа без выхода за плоскость фасада, на дворовых фасадах в единой системе размещения, на лоджиях, в нишах, с использованием маскирующих ограждений (решеток, жалюзи).</w:t>
      </w:r>
    </w:p>
    <w:p w:rsidR="007D141A" w:rsidRPr="00791B1C" w:rsidRDefault="004D51A8" w:rsidP="004C62D6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5.3</w:t>
      </w:r>
      <w:r w:rsidR="007D141A" w:rsidRPr="00791B1C">
        <w:rPr>
          <w:sz w:val="26"/>
          <w:szCs w:val="26"/>
        </w:rPr>
        <w:t>. Антенны могут размещаться на кровле здания, строения, сооружения, а также на дворовых и боковых фасадах, не просматривающихся с проезжей улицы.</w:t>
      </w:r>
    </w:p>
    <w:p w:rsidR="007D141A" w:rsidRPr="00791B1C" w:rsidRDefault="004D51A8" w:rsidP="004C62D6">
      <w:pPr>
        <w:shd w:val="clear" w:color="auto" w:fill="FFFFFF"/>
        <w:ind w:firstLine="708"/>
        <w:jc w:val="both"/>
        <w:rPr>
          <w:sz w:val="26"/>
          <w:szCs w:val="26"/>
        </w:rPr>
      </w:pPr>
      <w:r w:rsidRPr="00791B1C">
        <w:rPr>
          <w:sz w:val="26"/>
          <w:szCs w:val="26"/>
        </w:rPr>
        <w:t>5.4</w:t>
      </w:r>
      <w:r w:rsidR="007D141A" w:rsidRPr="00791B1C">
        <w:rPr>
          <w:sz w:val="26"/>
          <w:szCs w:val="26"/>
        </w:rPr>
        <w:t>. Видеокамеры наружного наблюдения могут размещаться под навесами, козырьками, балконами, эркерами, на участках фасада, свободных от архитектурных деталей и элементов декора.</w:t>
      </w:r>
    </w:p>
    <w:p w:rsidR="007D141A" w:rsidRPr="00791B1C" w:rsidRDefault="007D141A" w:rsidP="007D141A">
      <w:pPr>
        <w:rPr>
          <w:sz w:val="26"/>
          <w:szCs w:val="26"/>
        </w:rPr>
      </w:pPr>
    </w:p>
    <w:p w:rsidR="00E97CA5" w:rsidRPr="00791B1C" w:rsidRDefault="00E97CA5" w:rsidP="00E97CA5">
      <w:pPr>
        <w:ind w:firstLine="709"/>
        <w:jc w:val="right"/>
        <w:rPr>
          <w:rFonts w:eastAsia="Calibri"/>
          <w:color w:val="000000"/>
          <w:sz w:val="26"/>
          <w:szCs w:val="26"/>
        </w:rPr>
      </w:pPr>
    </w:p>
    <w:p w:rsidR="00E97CA5" w:rsidRPr="00791B1C" w:rsidRDefault="00E97CA5" w:rsidP="00E97CA5">
      <w:pPr>
        <w:ind w:firstLine="709"/>
        <w:jc w:val="right"/>
        <w:rPr>
          <w:rFonts w:eastAsia="Calibri"/>
          <w:color w:val="000000"/>
          <w:sz w:val="26"/>
          <w:szCs w:val="26"/>
        </w:rPr>
      </w:pPr>
    </w:p>
    <w:p w:rsidR="00E97CA5" w:rsidRPr="00791B1C" w:rsidRDefault="00E97CA5" w:rsidP="00E97CA5">
      <w:pPr>
        <w:ind w:firstLine="709"/>
        <w:jc w:val="right"/>
        <w:rPr>
          <w:rFonts w:eastAsia="Calibri"/>
          <w:color w:val="000000"/>
          <w:sz w:val="26"/>
          <w:szCs w:val="26"/>
        </w:rPr>
      </w:pPr>
    </w:p>
    <w:p w:rsidR="00E97CA5" w:rsidRPr="00791B1C" w:rsidRDefault="00E97CA5" w:rsidP="00E97CA5">
      <w:pPr>
        <w:ind w:firstLine="709"/>
        <w:jc w:val="right"/>
        <w:rPr>
          <w:rFonts w:eastAsia="Calibri"/>
          <w:color w:val="000000"/>
          <w:sz w:val="26"/>
          <w:szCs w:val="26"/>
        </w:rPr>
      </w:pPr>
    </w:p>
    <w:p w:rsidR="00E97CA5" w:rsidRPr="000B3C11" w:rsidRDefault="00E97CA5" w:rsidP="00E97CA5">
      <w:pPr>
        <w:ind w:firstLine="709"/>
        <w:jc w:val="right"/>
        <w:rPr>
          <w:rFonts w:eastAsia="Calibri"/>
          <w:color w:val="000000"/>
        </w:rPr>
      </w:pPr>
    </w:p>
    <w:p w:rsidR="00E97CA5" w:rsidRPr="000B3C11" w:rsidRDefault="00E97CA5" w:rsidP="00E97CA5">
      <w:pPr>
        <w:ind w:firstLine="709"/>
        <w:jc w:val="right"/>
        <w:rPr>
          <w:rFonts w:eastAsia="Calibri"/>
          <w:color w:val="000000"/>
        </w:rPr>
      </w:pPr>
    </w:p>
    <w:p w:rsidR="00E97CA5" w:rsidRPr="000B3C11" w:rsidRDefault="00E97CA5" w:rsidP="00E97CA5">
      <w:pPr>
        <w:ind w:firstLine="709"/>
        <w:jc w:val="right"/>
        <w:rPr>
          <w:rFonts w:eastAsia="Calibri"/>
          <w:color w:val="000000"/>
        </w:rPr>
      </w:pPr>
    </w:p>
    <w:p w:rsidR="00E97CA5" w:rsidRPr="000B3C11" w:rsidRDefault="00E97CA5" w:rsidP="00E97CA5">
      <w:pPr>
        <w:ind w:firstLine="709"/>
        <w:jc w:val="right"/>
        <w:rPr>
          <w:rFonts w:eastAsia="Calibri"/>
          <w:color w:val="000000"/>
        </w:rPr>
      </w:pPr>
    </w:p>
    <w:p w:rsidR="00E97CA5" w:rsidRPr="000B3C11" w:rsidRDefault="00E97CA5" w:rsidP="00E97CA5">
      <w:pPr>
        <w:ind w:firstLine="709"/>
        <w:jc w:val="right"/>
        <w:rPr>
          <w:rFonts w:eastAsia="Calibri"/>
          <w:color w:val="000000"/>
        </w:rPr>
      </w:pPr>
    </w:p>
    <w:p w:rsidR="00E97CA5" w:rsidRPr="000B3C11" w:rsidRDefault="00E97CA5" w:rsidP="00E97CA5">
      <w:pPr>
        <w:ind w:firstLine="709"/>
        <w:jc w:val="right"/>
        <w:rPr>
          <w:rFonts w:eastAsia="Calibri"/>
          <w:color w:val="000000"/>
        </w:rPr>
      </w:pPr>
    </w:p>
    <w:p w:rsidR="00E97CA5" w:rsidRPr="000B3C11" w:rsidRDefault="00E97CA5" w:rsidP="00E97CA5">
      <w:pPr>
        <w:ind w:firstLine="709"/>
        <w:jc w:val="right"/>
        <w:rPr>
          <w:rFonts w:eastAsia="Calibri"/>
          <w:color w:val="000000"/>
        </w:rPr>
      </w:pPr>
    </w:p>
    <w:p w:rsidR="00E97CA5" w:rsidRPr="000B3C11" w:rsidRDefault="00E97CA5" w:rsidP="00E97CA5">
      <w:pPr>
        <w:rPr>
          <w:rFonts w:eastAsia="Calibri"/>
          <w:color w:val="000000"/>
        </w:rPr>
      </w:pPr>
    </w:p>
    <w:p w:rsidR="00E97CA5" w:rsidRPr="000B3C11" w:rsidRDefault="00E97CA5" w:rsidP="00E97CA5">
      <w:pPr>
        <w:rPr>
          <w:rFonts w:eastAsia="Calibri"/>
          <w:color w:val="000000"/>
        </w:rPr>
      </w:pPr>
    </w:p>
    <w:p w:rsidR="008630E5" w:rsidRDefault="008630E5" w:rsidP="00E97CA5">
      <w:pPr>
        <w:jc w:val="right"/>
        <w:rPr>
          <w:color w:val="000000"/>
          <w:szCs w:val="28"/>
        </w:rPr>
      </w:pPr>
    </w:p>
    <w:p w:rsidR="008630E5" w:rsidRDefault="008630E5" w:rsidP="00E97CA5">
      <w:pPr>
        <w:jc w:val="right"/>
        <w:rPr>
          <w:color w:val="000000"/>
          <w:szCs w:val="28"/>
        </w:rPr>
      </w:pPr>
    </w:p>
    <w:p w:rsidR="008630E5" w:rsidRDefault="008630E5" w:rsidP="00E97CA5">
      <w:pPr>
        <w:jc w:val="right"/>
        <w:rPr>
          <w:color w:val="000000"/>
          <w:szCs w:val="28"/>
        </w:rPr>
      </w:pPr>
    </w:p>
    <w:p w:rsidR="008630E5" w:rsidRDefault="008630E5" w:rsidP="00E97CA5">
      <w:pPr>
        <w:jc w:val="right"/>
        <w:rPr>
          <w:color w:val="000000"/>
          <w:szCs w:val="28"/>
        </w:rPr>
      </w:pPr>
    </w:p>
    <w:p w:rsidR="008630E5" w:rsidRDefault="008630E5" w:rsidP="00E97CA5">
      <w:pPr>
        <w:jc w:val="right"/>
        <w:rPr>
          <w:color w:val="000000"/>
          <w:szCs w:val="28"/>
        </w:rPr>
      </w:pPr>
    </w:p>
    <w:p w:rsidR="008630E5" w:rsidRDefault="008630E5" w:rsidP="00E97CA5">
      <w:pPr>
        <w:jc w:val="right"/>
        <w:rPr>
          <w:color w:val="000000"/>
          <w:szCs w:val="28"/>
        </w:rPr>
      </w:pPr>
    </w:p>
    <w:p w:rsidR="008630E5" w:rsidRDefault="008630E5" w:rsidP="00E97CA5">
      <w:pPr>
        <w:jc w:val="right"/>
        <w:rPr>
          <w:color w:val="000000"/>
          <w:szCs w:val="28"/>
        </w:rPr>
      </w:pPr>
    </w:p>
    <w:p w:rsidR="008630E5" w:rsidRDefault="008630E5" w:rsidP="00E97CA5">
      <w:pPr>
        <w:jc w:val="right"/>
        <w:rPr>
          <w:color w:val="000000"/>
          <w:szCs w:val="28"/>
        </w:rPr>
      </w:pPr>
    </w:p>
    <w:p w:rsidR="008630E5" w:rsidRDefault="008630E5" w:rsidP="00E97CA5">
      <w:pPr>
        <w:jc w:val="right"/>
        <w:rPr>
          <w:color w:val="000000"/>
          <w:szCs w:val="28"/>
        </w:rPr>
      </w:pPr>
    </w:p>
    <w:p w:rsidR="008630E5" w:rsidRDefault="008630E5" w:rsidP="00E97CA5">
      <w:pPr>
        <w:jc w:val="right"/>
        <w:rPr>
          <w:color w:val="000000"/>
          <w:szCs w:val="28"/>
        </w:rPr>
      </w:pPr>
    </w:p>
    <w:p w:rsidR="00D80367" w:rsidRDefault="00D80367" w:rsidP="007D141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sectPr w:rsidR="00D80367" w:rsidSect="007D14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2D" w:rsidRDefault="00415B2D" w:rsidP="00660A1D">
      <w:r>
        <w:separator/>
      </w:r>
    </w:p>
  </w:endnote>
  <w:endnote w:type="continuationSeparator" w:id="0">
    <w:p w:rsidR="00415B2D" w:rsidRDefault="00415B2D" w:rsidP="0066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2D" w:rsidRDefault="00415B2D" w:rsidP="00660A1D">
      <w:r>
        <w:separator/>
      </w:r>
    </w:p>
  </w:footnote>
  <w:footnote w:type="continuationSeparator" w:id="0">
    <w:p w:rsidR="00415B2D" w:rsidRDefault="00415B2D" w:rsidP="00660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7E80"/>
    <w:multiLevelType w:val="hybridMultilevel"/>
    <w:tmpl w:val="FB02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E731B6A"/>
    <w:multiLevelType w:val="multilevel"/>
    <w:tmpl w:val="979CB16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420"/>
    <w:rsid w:val="0000249D"/>
    <w:rsid w:val="00020C2F"/>
    <w:rsid w:val="00043985"/>
    <w:rsid w:val="00060B7B"/>
    <w:rsid w:val="000A1394"/>
    <w:rsid w:val="000A7343"/>
    <w:rsid w:val="000D4F9A"/>
    <w:rsid w:val="000E0D42"/>
    <w:rsid w:val="000E46E3"/>
    <w:rsid w:val="000F4E2D"/>
    <w:rsid w:val="00100265"/>
    <w:rsid w:val="001006D8"/>
    <w:rsid w:val="00104472"/>
    <w:rsid w:val="001052B4"/>
    <w:rsid w:val="00116624"/>
    <w:rsid w:val="001179CF"/>
    <w:rsid w:val="001277DE"/>
    <w:rsid w:val="001437BA"/>
    <w:rsid w:val="0014551A"/>
    <w:rsid w:val="001458BC"/>
    <w:rsid w:val="00164CFC"/>
    <w:rsid w:val="00187B75"/>
    <w:rsid w:val="00190357"/>
    <w:rsid w:val="00196676"/>
    <w:rsid w:val="001A3967"/>
    <w:rsid w:val="001C012A"/>
    <w:rsid w:val="001C7C1E"/>
    <w:rsid w:val="001D112D"/>
    <w:rsid w:val="001D216C"/>
    <w:rsid w:val="001E2C04"/>
    <w:rsid w:val="001E3340"/>
    <w:rsid w:val="001E6F45"/>
    <w:rsid w:val="001F1405"/>
    <w:rsid w:val="001F1B53"/>
    <w:rsid w:val="001F7DAB"/>
    <w:rsid w:val="00215DA8"/>
    <w:rsid w:val="00232B74"/>
    <w:rsid w:val="00235B8A"/>
    <w:rsid w:val="0026336E"/>
    <w:rsid w:val="00271840"/>
    <w:rsid w:val="002761BE"/>
    <w:rsid w:val="002825D4"/>
    <w:rsid w:val="002951CA"/>
    <w:rsid w:val="002975F3"/>
    <w:rsid w:val="002B24D3"/>
    <w:rsid w:val="002D7404"/>
    <w:rsid w:val="002E1AAC"/>
    <w:rsid w:val="002E20F5"/>
    <w:rsid w:val="002E2686"/>
    <w:rsid w:val="002E5FF3"/>
    <w:rsid w:val="002E6019"/>
    <w:rsid w:val="002F1129"/>
    <w:rsid w:val="002F5FA7"/>
    <w:rsid w:val="00306348"/>
    <w:rsid w:val="00350366"/>
    <w:rsid w:val="00357726"/>
    <w:rsid w:val="00397F12"/>
    <w:rsid w:val="003F257F"/>
    <w:rsid w:val="003F265C"/>
    <w:rsid w:val="00415B2D"/>
    <w:rsid w:val="00443ECC"/>
    <w:rsid w:val="00466A62"/>
    <w:rsid w:val="0048002D"/>
    <w:rsid w:val="00481560"/>
    <w:rsid w:val="00495ECE"/>
    <w:rsid w:val="004C62D6"/>
    <w:rsid w:val="004D51A8"/>
    <w:rsid w:val="004E3B1F"/>
    <w:rsid w:val="00500DC8"/>
    <w:rsid w:val="00514784"/>
    <w:rsid w:val="00523A72"/>
    <w:rsid w:val="00531020"/>
    <w:rsid w:val="0054464B"/>
    <w:rsid w:val="005516FE"/>
    <w:rsid w:val="00554400"/>
    <w:rsid w:val="0056268A"/>
    <w:rsid w:val="00597AD4"/>
    <w:rsid w:val="005D2854"/>
    <w:rsid w:val="005E4FF5"/>
    <w:rsid w:val="005F66B0"/>
    <w:rsid w:val="006101BA"/>
    <w:rsid w:val="0062373F"/>
    <w:rsid w:val="00653C09"/>
    <w:rsid w:val="00660A1D"/>
    <w:rsid w:val="006616FB"/>
    <w:rsid w:val="006674DE"/>
    <w:rsid w:val="00672BB8"/>
    <w:rsid w:val="00673251"/>
    <w:rsid w:val="006A516E"/>
    <w:rsid w:val="006B1B26"/>
    <w:rsid w:val="006B531E"/>
    <w:rsid w:val="006B5AA8"/>
    <w:rsid w:val="006C0B90"/>
    <w:rsid w:val="006C1690"/>
    <w:rsid w:val="006C33F3"/>
    <w:rsid w:val="00720D58"/>
    <w:rsid w:val="00750AFF"/>
    <w:rsid w:val="00752D79"/>
    <w:rsid w:val="00760047"/>
    <w:rsid w:val="00773F1B"/>
    <w:rsid w:val="00776C9E"/>
    <w:rsid w:val="00791B1C"/>
    <w:rsid w:val="00793CCB"/>
    <w:rsid w:val="0079540E"/>
    <w:rsid w:val="007976A6"/>
    <w:rsid w:val="007A0C98"/>
    <w:rsid w:val="007A5F9C"/>
    <w:rsid w:val="007A6492"/>
    <w:rsid w:val="007C3F0D"/>
    <w:rsid w:val="007D141A"/>
    <w:rsid w:val="007F6AFA"/>
    <w:rsid w:val="007F7FE6"/>
    <w:rsid w:val="00803FDF"/>
    <w:rsid w:val="00813C9B"/>
    <w:rsid w:val="00826E87"/>
    <w:rsid w:val="008466B0"/>
    <w:rsid w:val="00846F67"/>
    <w:rsid w:val="00862AB9"/>
    <w:rsid w:val="008630E5"/>
    <w:rsid w:val="008810F8"/>
    <w:rsid w:val="00881158"/>
    <w:rsid w:val="00886578"/>
    <w:rsid w:val="00891B78"/>
    <w:rsid w:val="008A49A4"/>
    <w:rsid w:val="008C7F87"/>
    <w:rsid w:val="008D64A0"/>
    <w:rsid w:val="008E36B2"/>
    <w:rsid w:val="008F20D0"/>
    <w:rsid w:val="00921ABB"/>
    <w:rsid w:val="00923CBE"/>
    <w:rsid w:val="00934459"/>
    <w:rsid w:val="009423B2"/>
    <w:rsid w:val="00943030"/>
    <w:rsid w:val="00944C99"/>
    <w:rsid w:val="00964F61"/>
    <w:rsid w:val="009717DB"/>
    <w:rsid w:val="00981EBE"/>
    <w:rsid w:val="00996F8E"/>
    <w:rsid w:val="009A488E"/>
    <w:rsid w:val="009B1F24"/>
    <w:rsid w:val="009B7E49"/>
    <w:rsid w:val="009D4EB7"/>
    <w:rsid w:val="009E5BC8"/>
    <w:rsid w:val="00A17420"/>
    <w:rsid w:val="00A311E9"/>
    <w:rsid w:val="00A34E29"/>
    <w:rsid w:val="00A646FC"/>
    <w:rsid w:val="00A82ABB"/>
    <w:rsid w:val="00AC20D0"/>
    <w:rsid w:val="00AD55E1"/>
    <w:rsid w:val="00AF3A81"/>
    <w:rsid w:val="00B1154C"/>
    <w:rsid w:val="00B140FE"/>
    <w:rsid w:val="00B4649E"/>
    <w:rsid w:val="00B51DC8"/>
    <w:rsid w:val="00B67799"/>
    <w:rsid w:val="00B72D1E"/>
    <w:rsid w:val="00B822B2"/>
    <w:rsid w:val="00BA35D5"/>
    <w:rsid w:val="00BB02BD"/>
    <w:rsid w:val="00BC4430"/>
    <w:rsid w:val="00C04824"/>
    <w:rsid w:val="00C2602F"/>
    <w:rsid w:val="00C44466"/>
    <w:rsid w:val="00C85E07"/>
    <w:rsid w:val="00C92641"/>
    <w:rsid w:val="00CD06A2"/>
    <w:rsid w:val="00CD4916"/>
    <w:rsid w:val="00CD4B28"/>
    <w:rsid w:val="00CE5D10"/>
    <w:rsid w:val="00CF5B26"/>
    <w:rsid w:val="00D14015"/>
    <w:rsid w:val="00D15415"/>
    <w:rsid w:val="00D34C34"/>
    <w:rsid w:val="00D36375"/>
    <w:rsid w:val="00D36F56"/>
    <w:rsid w:val="00D42EA4"/>
    <w:rsid w:val="00D46A7A"/>
    <w:rsid w:val="00D637F4"/>
    <w:rsid w:val="00D706BE"/>
    <w:rsid w:val="00D70C1D"/>
    <w:rsid w:val="00D80367"/>
    <w:rsid w:val="00D8155B"/>
    <w:rsid w:val="00D86564"/>
    <w:rsid w:val="00DA7BD4"/>
    <w:rsid w:val="00DD5FFD"/>
    <w:rsid w:val="00DF7D82"/>
    <w:rsid w:val="00E15E5B"/>
    <w:rsid w:val="00E248E4"/>
    <w:rsid w:val="00E37EFA"/>
    <w:rsid w:val="00E46C9E"/>
    <w:rsid w:val="00E609C3"/>
    <w:rsid w:val="00E60F41"/>
    <w:rsid w:val="00E63FF6"/>
    <w:rsid w:val="00E65AA4"/>
    <w:rsid w:val="00E67A99"/>
    <w:rsid w:val="00E823A0"/>
    <w:rsid w:val="00E82FDA"/>
    <w:rsid w:val="00E87DC6"/>
    <w:rsid w:val="00E97CA5"/>
    <w:rsid w:val="00EA5021"/>
    <w:rsid w:val="00EB2112"/>
    <w:rsid w:val="00EB4C9A"/>
    <w:rsid w:val="00ED4087"/>
    <w:rsid w:val="00EE4767"/>
    <w:rsid w:val="00EF7B74"/>
    <w:rsid w:val="00F037EC"/>
    <w:rsid w:val="00F04F93"/>
    <w:rsid w:val="00F0536E"/>
    <w:rsid w:val="00F13DC2"/>
    <w:rsid w:val="00F15527"/>
    <w:rsid w:val="00F80A76"/>
    <w:rsid w:val="00FB4AB9"/>
    <w:rsid w:val="00FB6509"/>
    <w:rsid w:val="00FC24C9"/>
    <w:rsid w:val="00FC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1458B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A35D5"/>
    <w:rPr>
      <w:rFonts w:cs="Times New Roman"/>
      <w:color w:val="106BBE"/>
    </w:rPr>
  </w:style>
  <w:style w:type="paragraph" w:styleId="ac">
    <w:name w:val="Body Text Indent"/>
    <w:basedOn w:val="a"/>
    <w:link w:val="ad"/>
    <w:uiPriority w:val="99"/>
    <w:semiHidden/>
    <w:unhideWhenUsed/>
    <w:rsid w:val="00996F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6F8E"/>
    <w:rPr>
      <w:sz w:val="24"/>
      <w:szCs w:val="24"/>
    </w:rPr>
  </w:style>
  <w:style w:type="character" w:customStyle="1" w:styleId="FontStyle133">
    <w:name w:val="Font Style133"/>
    <w:basedOn w:val="a0"/>
    <w:rsid w:val="00996F8E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7"/>
    <w:link w:val="af"/>
    <w:qFormat/>
    <w:rsid w:val="00996F8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96F8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96F8E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ConsPlusTitle">
    <w:name w:val="ConsPlusTitle"/>
    <w:uiPriority w:val="99"/>
    <w:rsid w:val="00996F8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996F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9">
    <w:name w:val="Style19"/>
    <w:basedOn w:val="a"/>
    <w:rsid w:val="00996F8E"/>
    <w:pPr>
      <w:widowControl w:val="0"/>
      <w:suppressAutoHyphens/>
      <w:autoSpaceDE w:val="0"/>
      <w:spacing w:line="276" w:lineRule="exact"/>
      <w:ind w:firstLine="566"/>
      <w:jc w:val="both"/>
    </w:pPr>
    <w:rPr>
      <w:lang w:eastAsia="ar-SA"/>
    </w:rPr>
  </w:style>
  <w:style w:type="paragraph" w:customStyle="1" w:styleId="Style60">
    <w:name w:val="Style60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98">
    <w:name w:val="Style98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6">
    <w:name w:val="Style6"/>
    <w:basedOn w:val="a"/>
    <w:rsid w:val="00996F8E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  <w:style w:type="paragraph" w:styleId="af1">
    <w:name w:val="No Spacing"/>
    <w:uiPriority w:val="1"/>
    <w:qFormat/>
    <w:rsid w:val="00886578"/>
    <w:rPr>
      <w:sz w:val="24"/>
      <w:szCs w:val="24"/>
    </w:rPr>
  </w:style>
  <w:style w:type="paragraph" w:customStyle="1" w:styleId="OEM">
    <w:name w:val="Нормальный (OEM)"/>
    <w:basedOn w:val="a"/>
    <w:next w:val="a"/>
    <w:rsid w:val="00F13D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76C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60A1D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60A1D"/>
    <w:rPr>
      <w:sz w:val="24"/>
      <w:szCs w:val="24"/>
    </w:rPr>
  </w:style>
  <w:style w:type="character" w:styleId="af6">
    <w:name w:val="page number"/>
    <w:basedOn w:val="a0"/>
    <w:rsid w:val="00E97CA5"/>
  </w:style>
  <w:style w:type="character" w:styleId="af7">
    <w:name w:val="FollowedHyperlink"/>
    <w:rsid w:val="00E97CA5"/>
    <w:rPr>
      <w:color w:val="800080"/>
      <w:u w:val="single"/>
    </w:rPr>
  </w:style>
  <w:style w:type="table" w:styleId="af8">
    <w:name w:val="Table Grid"/>
    <w:basedOn w:val="a1"/>
    <w:uiPriority w:val="59"/>
    <w:rsid w:val="00E97C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E97C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97CA5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97CA5"/>
    <w:rPr>
      <w:rFonts w:cs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97C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97CA5"/>
    <w:rPr>
      <w:b/>
      <w:bCs/>
    </w:rPr>
  </w:style>
  <w:style w:type="paragraph" w:styleId="afe">
    <w:name w:val="Revision"/>
    <w:hidden/>
    <w:uiPriority w:val="99"/>
    <w:semiHidden/>
    <w:rsid w:val="00E97CA5"/>
    <w:rPr>
      <w:rFonts w:cs="Calibri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97CA5"/>
  </w:style>
  <w:style w:type="paragraph" w:customStyle="1" w:styleId="ConsPlusCell">
    <w:name w:val="ConsPlusCell"/>
    <w:uiPriority w:val="99"/>
    <w:rsid w:val="00E97CA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DefaultText">
    <w:name w:val="Default Text"/>
    <w:rsid w:val="00E97CA5"/>
    <w:pPr>
      <w:overflowPunct w:val="0"/>
      <w:autoSpaceDE w:val="0"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77CC-450B-4435-AC41-54CE975C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2016-10-28T09:59:00Z</cp:lastPrinted>
  <dcterms:created xsi:type="dcterms:W3CDTF">2016-05-10T12:28:00Z</dcterms:created>
  <dcterms:modified xsi:type="dcterms:W3CDTF">2016-10-28T10:00:00Z</dcterms:modified>
</cp:coreProperties>
</file>