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Default="00956F8B" w:rsidP="00956F8B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799657" cy="956930"/>
            <wp:effectExtent l="19050" t="0" r="443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639" cy="95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F8B" w:rsidRPr="002754DE" w:rsidRDefault="00956F8B" w:rsidP="00956F8B">
      <w:pPr>
        <w:rPr>
          <w:sz w:val="28"/>
          <w:szCs w:val="28"/>
        </w:rPr>
      </w:pPr>
      <w:r>
        <w:rPr>
          <w:sz w:val="32"/>
          <w:szCs w:val="32"/>
        </w:rPr>
        <w:t xml:space="preserve">          </w:t>
      </w:r>
    </w:p>
    <w:p w:rsidR="00956F8B" w:rsidRPr="00DD340D" w:rsidRDefault="00956F8B" w:rsidP="00956F8B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АДМИНИСТРАЦИЯ   ГОРОДСКОГО  ПОСЕЛЕНИЯ  МЫШКИН</w:t>
      </w:r>
    </w:p>
    <w:p w:rsidR="00956F8B" w:rsidRPr="002754DE" w:rsidRDefault="00956F8B" w:rsidP="00956F8B">
      <w:pPr>
        <w:jc w:val="center"/>
      </w:pPr>
    </w:p>
    <w:p w:rsidR="00956F8B" w:rsidRPr="00DD340D" w:rsidRDefault="00956F8B" w:rsidP="00DD340D">
      <w:pPr>
        <w:jc w:val="center"/>
        <w:rPr>
          <w:b/>
          <w:sz w:val="28"/>
          <w:szCs w:val="28"/>
        </w:rPr>
      </w:pPr>
      <w:r w:rsidRPr="00DD340D">
        <w:rPr>
          <w:b/>
          <w:sz w:val="28"/>
          <w:szCs w:val="28"/>
        </w:rPr>
        <w:t>ПОСТАНОВЛЕНИЕ</w:t>
      </w:r>
    </w:p>
    <w:p w:rsidR="00956F8B" w:rsidRPr="00DD340D" w:rsidRDefault="00956F8B" w:rsidP="00956F8B">
      <w:pPr>
        <w:jc w:val="center"/>
      </w:pPr>
      <w:r w:rsidRPr="00DD340D">
        <w:t>г. Мышкин</w:t>
      </w:r>
    </w:p>
    <w:p w:rsidR="00956F8B" w:rsidRDefault="00956F8B" w:rsidP="00956F8B">
      <w:pPr>
        <w:jc w:val="both"/>
      </w:pPr>
    </w:p>
    <w:p w:rsidR="00593930" w:rsidRDefault="00593930" w:rsidP="00956F8B">
      <w:pPr>
        <w:jc w:val="both"/>
      </w:pPr>
    </w:p>
    <w:p w:rsidR="00956F8B" w:rsidRPr="00BC337E" w:rsidRDefault="002E3DF0" w:rsidP="00956F8B">
      <w:pPr>
        <w:pStyle w:val="a3"/>
        <w:jc w:val="both"/>
        <w:rPr>
          <w:b w:val="0"/>
          <w:w w:val="100"/>
          <w:sz w:val="28"/>
          <w:szCs w:val="28"/>
        </w:rPr>
      </w:pPr>
      <w:r>
        <w:rPr>
          <w:b w:val="0"/>
          <w:w w:val="100"/>
          <w:sz w:val="28"/>
          <w:szCs w:val="28"/>
        </w:rPr>
        <w:t>11</w:t>
      </w:r>
      <w:r w:rsidR="00956F8B" w:rsidRPr="00BC337E">
        <w:rPr>
          <w:b w:val="0"/>
          <w:w w:val="100"/>
          <w:sz w:val="28"/>
          <w:szCs w:val="28"/>
        </w:rPr>
        <w:t>.</w:t>
      </w:r>
      <w:r>
        <w:rPr>
          <w:b w:val="0"/>
          <w:w w:val="100"/>
          <w:sz w:val="28"/>
          <w:szCs w:val="28"/>
        </w:rPr>
        <w:t>1</w:t>
      </w:r>
      <w:r w:rsidR="00640A36">
        <w:rPr>
          <w:b w:val="0"/>
          <w:w w:val="100"/>
          <w:sz w:val="28"/>
          <w:szCs w:val="28"/>
        </w:rPr>
        <w:t>0</w:t>
      </w:r>
      <w:r w:rsidR="00956F8B" w:rsidRPr="00BC337E">
        <w:rPr>
          <w:b w:val="0"/>
          <w:w w:val="100"/>
          <w:sz w:val="28"/>
          <w:szCs w:val="28"/>
        </w:rPr>
        <w:t>.201</w:t>
      </w:r>
      <w:r w:rsidR="00B30D10">
        <w:rPr>
          <w:b w:val="0"/>
          <w:w w:val="100"/>
          <w:sz w:val="28"/>
          <w:szCs w:val="28"/>
        </w:rPr>
        <w:t>6</w:t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DD340D" w:rsidRPr="00BC337E">
        <w:rPr>
          <w:b w:val="0"/>
          <w:w w:val="100"/>
          <w:sz w:val="28"/>
          <w:szCs w:val="28"/>
        </w:rPr>
        <w:tab/>
      </w:r>
      <w:r w:rsidR="004B2C7A">
        <w:rPr>
          <w:b w:val="0"/>
          <w:w w:val="100"/>
          <w:sz w:val="28"/>
          <w:szCs w:val="28"/>
        </w:rPr>
        <w:t xml:space="preserve">   </w:t>
      </w:r>
      <w:r w:rsidR="00DD340D" w:rsidRPr="00BC337E">
        <w:rPr>
          <w:b w:val="0"/>
          <w:w w:val="100"/>
          <w:sz w:val="28"/>
          <w:szCs w:val="28"/>
        </w:rPr>
        <w:tab/>
      </w:r>
      <w:r w:rsidR="004B2C7A">
        <w:rPr>
          <w:b w:val="0"/>
          <w:w w:val="100"/>
          <w:sz w:val="28"/>
          <w:szCs w:val="28"/>
        </w:rPr>
        <w:t xml:space="preserve">           </w:t>
      </w:r>
      <w:r w:rsidR="00956F8B" w:rsidRPr="00BC337E">
        <w:rPr>
          <w:b w:val="0"/>
          <w:w w:val="100"/>
          <w:sz w:val="28"/>
          <w:szCs w:val="28"/>
        </w:rPr>
        <w:t xml:space="preserve">  № </w:t>
      </w:r>
      <w:r>
        <w:rPr>
          <w:b w:val="0"/>
          <w:w w:val="100"/>
          <w:sz w:val="28"/>
          <w:szCs w:val="28"/>
        </w:rPr>
        <w:t>359</w:t>
      </w:r>
    </w:p>
    <w:p w:rsidR="00956F8B" w:rsidRDefault="00956F8B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593930" w:rsidRPr="00BC337E" w:rsidRDefault="00593930" w:rsidP="00956F8B">
      <w:pPr>
        <w:pStyle w:val="a3"/>
        <w:jc w:val="both"/>
        <w:rPr>
          <w:b w:val="0"/>
          <w:w w:val="100"/>
          <w:sz w:val="28"/>
          <w:szCs w:val="28"/>
        </w:rPr>
      </w:pPr>
    </w:p>
    <w:p w:rsidR="00956F8B" w:rsidRDefault="00956F8B" w:rsidP="00956F8B">
      <w:pPr>
        <w:rPr>
          <w:b/>
          <w:sz w:val="28"/>
          <w:szCs w:val="28"/>
        </w:rPr>
      </w:pPr>
      <w:r w:rsidRPr="00025537">
        <w:rPr>
          <w:b/>
          <w:sz w:val="28"/>
          <w:szCs w:val="28"/>
        </w:rPr>
        <w:t>О</w:t>
      </w:r>
      <w:r w:rsidR="00640A36">
        <w:rPr>
          <w:b/>
          <w:sz w:val="28"/>
          <w:szCs w:val="28"/>
        </w:rPr>
        <w:t>б утверждении Порядка формирования</w:t>
      </w:r>
      <w:r w:rsidR="00021381">
        <w:rPr>
          <w:b/>
          <w:sz w:val="28"/>
          <w:szCs w:val="28"/>
        </w:rPr>
        <w:t>, ведения,</w:t>
      </w:r>
    </w:p>
    <w:p w:rsidR="00021381" w:rsidRDefault="00021381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обязательного опубликования </w:t>
      </w:r>
      <w:r w:rsidR="00640A36">
        <w:rPr>
          <w:b/>
          <w:sz w:val="28"/>
          <w:szCs w:val="28"/>
        </w:rPr>
        <w:t xml:space="preserve">перечня имущества, </w:t>
      </w:r>
    </w:p>
    <w:p w:rsidR="00021381" w:rsidRDefault="00640A36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находящегося </w:t>
      </w:r>
      <w:r w:rsidR="004B2C7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собственности</w:t>
      </w:r>
      <w:r w:rsidR="00021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городского поселения </w:t>
      </w:r>
    </w:p>
    <w:p w:rsidR="00021381" w:rsidRDefault="00640A36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Мышкин, свободного от прав</w:t>
      </w:r>
      <w:r w:rsidR="000213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третьих лиц</w:t>
      </w:r>
      <w:r w:rsidR="00021381">
        <w:rPr>
          <w:b/>
          <w:sz w:val="28"/>
          <w:szCs w:val="28"/>
        </w:rPr>
        <w:t xml:space="preserve"> (за исключением</w:t>
      </w:r>
    </w:p>
    <w:p w:rsidR="00021381" w:rsidRDefault="00021381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имущественных прав субъектов малого и среднего </w:t>
      </w:r>
    </w:p>
    <w:p w:rsidR="00640A36" w:rsidRDefault="00021381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предпринимательства)</w:t>
      </w:r>
      <w:r w:rsidR="00640A36">
        <w:rPr>
          <w:b/>
          <w:sz w:val="28"/>
          <w:szCs w:val="28"/>
        </w:rPr>
        <w:t>, предназначенного для предоставления</w:t>
      </w:r>
    </w:p>
    <w:p w:rsidR="00640A36" w:rsidRDefault="00640A36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 владение и (или) в пользование субъектам малого</w:t>
      </w:r>
    </w:p>
    <w:p w:rsidR="00640A36" w:rsidRDefault="00640A36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среднего предпринимательства</w:t>
      </w:r>
      <w:r w:rsidR="00021381">
        <w:rPr>
          <w:b/>
          <w:sz w:val="28"/>
          <w:szCs w:val="28"/>
        </w:rPr>
        <w:t xml:space="preserve"> и организациям, образующим инфраструктуру поддержки субъектов малого и среднего</w:t>
      </w:r>
    </w:p>
    <w:p w:rsidR="00021381" w:rsidRPr="00025537" w:rsidRDefault="00021381" w:rsidP="00956F8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предпринимательства</w:t>
      </w:r>
    </w:p>
    <w:p w:rsidR="00956F8B" w:rsidRPr="00BC337E" w:rsidRDefault="00956F8B" w:rsidP="00956F8B">
      <w:pPr>
        <w:rPr>
          <w:sz w:val="28"/>
          <w:szCs w:val="28"/>
        </w:rPr>
      </w:pPr>
    </w:p>
    <w:p w:rsidR="00640A36" w:rsidRDefault="00640A36" w:rsidP="00640A36">
      <w:pPr>
        <w:ind w:right="5101"/>
        <w:rPr>
          <w:szCs w:val="28"/>
        </w:rPr>
      </w:pPr>
    </w:p>
    <w:p w:rsidR="00640A36" w:rsidRDefault="00640A36" w:rsidP="00021381">
      <w:pPr>
        <w:pStyle w:val="ConsPlusNormal"/>
        <w:ind w:firstLine="851"/>
        <w:jc w:val="both"/>
      </w:pPr>
      <w:r>
        <w:t xml:space="preserve"> </w:t>
      </w:r>
      <w:r w:rsidRPr="009F2359">
        <w:t xml:space="preserve">В соответствии </w:t>
      </w:r>
      <w:r>
        <w:t xml:space="preserve"> </w:t>
      </w:r>
      <w:r w:rsidRPr="009F2359">
        <w:t xml:space="preserve">с </w:t>
      </w:r>
      <w:r>
        <w:t xml:space="preserve"> Ф</w:t>
      </w:r>
      <w:r w:rsidRPr="00CF6E72">
        <w:t xml:space="preserve">едеральным </w:t>
      </w:r>
      <w:r>
        <w:t xml:space="preserve"> </w:t>
      </w:r>
      <w:r w:rsidRPr="00CF6E72">
        <w:t>закон</w:t>
      </w:r>
      <w:r>
        <w:t>о</w:t>
      </w:r>
      <w:r w:rsidRPr="00CF6E72">
        <w:t xml:space="preserve">м </w:t>
      </w:r>
      <w:r>
        <w:t xml:space="preserve"> от  06  октября  2003  года   № 131-ФЗ «Об общих принципах организации местного самоуправления в Российской Федерации», </w:t>
      </w:r>
      <w:r w:rsidR="00666175">
        <w:t xml:space="preserve"> </w:t>
      </w:r>
      <w:r>
        <w:t>Ф</w:t>
      </w:r>
      <w:r w:rsidRPr="00CF6E72">
        <w:t>едеральным закон</w:t>
      </w:r>
      <w:r>
        <w:t>о</w:t>
      </w:r>
      <w:r w:rsidRPr="00CF6E72">
        <w:t>м от 24 июля 2007 года</w:t>
      </w:r>
      <w:r>
        <w:t xml:space="preserve"> </w:t>
      </w:r>
      <w:r w:rsidRPr="00CF6E72">
        <w:t>№</w:t>
      </w:r>
      <w:r>
        <w:t xml:space="preserve"> </w:t>
      </w:r>
      <w:r w:rsidRPr="00CF6E72">
        <w:t>209-ФЗ «О</w:t>
      </w:r>
      <w:r>
        <w:t xml:space="preserve"> </w:t>
      </w:r>
      <w:r w:rsidRPr="00CF6E72">
        <w:t>развитии малого и среднего предпринимательства в Российской Федерации»</w:t>
      </w:r>
      <w:r w:rsidRPr="009F2359">
        <w:t>,</w:t>
      </w:r>
      <w:r w:rsidR="00666175">
        <w:t xml:space="preserve"> </w:t>
      </w:r>
      <w:r w:rsidR="00992A9D">
        <w:t xml:space="preserve">решением Муниципального Совета городского поселения Мышкин от 26.05.2015 № 17 «Об утверждении Положения о порядке управления и распоряжения муниципальной собственностью городского поселения Мышкин», </w:t>
      </w:r>
      <w:r>
        <w:t>Уставом городского поселения Мышкин Мышкинского муниципального района Ярославской области,</w:t>
      </w:r>
    </w:p>
    <w:p w:rsidR="00640A36" w:rsidRPr="009F2359" w:rsidRDefault="00640A36" w:rsidP="00640A36">
      <w:pPr>
        <w:pStyle w:val="ConsPlusNormal"/>
        <w:ind w:firstLine="709"/>
        <w:jc w:val="both"/>
      </w:pPr>
    </w:p>
    <w:p w:rsidR="00956F8B" w:rsidRPr="00BC337E" w:rsidRDefault="00956F8B" w:rsidP="00DD340D">
      <w:pPr>
        <w:jc w:val="center"/>
        <w:rPr>
          <w:sz w:val="28"/>
          <w:szCs w:val="28"/>
        </w:rPr>
      </w:pPr>
      <w:r w:rsidRPr="00BC337E">
        <w:rPr>
          <w:sz w:val="28"/>
          <w:szCs w:val="28"/>
        </w:rPr>
        <w:t>ПОСТАНОВЛЯЕТ:</w:t>
      </w:r>
    </w:p>
    <w:p w:rsidR="008750E0" w:rsidRPr="00BC337E" w:rsidRDefault="008750E0" w:rsidP="00BC337E">
      <w:pPr>
        <w:ind w:left="3686" w:firstLine="3"/>
        <w:jc w:val="both"/>
        <w:rPr>
          <w:sz w:val="28"/>
          <w:szCs w:val="28"/>
        </w:rPr>
      </w:pPr>
    </w:p>
    <w:p w:rsidR="00FB6E81" w:rsidRDefault="00FB6E81" w:rsidP="00021381">
      <w:pPr>
        <w:pStyle w:val="ConsPlusNormal"/>
        <w:ind w:firstLine="851"/>
        <w:jc w:val="both"/>
      </w:pPr>
      <w:r w:rsidRPr="009F2359">
        <w:t>1. </w:t>
      </w:r>
      <w:r w:rsidR="00021381">
        <w:t xml:space="preserve"> </w:t>
      </w:r>
      <w:r w:rsidRPr="009F2359">
        <w:t>Утвердить прилаг</w:t>
      </w:r>
      <w:r>
        <w:t>аемый П</w:t>
      </w:r>
      <w:r w:rsidRPr="009F2359">
        <w:t xml:space="preserve">орядок формирования, ведения, обязательного опубликования перечня имущества, находящегося в собственности </w:t>
      </w:r>
      <w:r w:rsidR="00021381">
        <w:t xml:space="preserve">городского </w:t>
      </w:r>
      <w:r>
        <w:t>поселения</w:t>
      </w:r>
      <w:r w:rsidR="00021381">
        <w:t xml:space="preserve"> Мышкин</w:t>
      </w:r>
      <w:r w:rsidRPr="009F2359">
        <w:t xml:space="preserve"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</w:t>
      </w:r>
      <w:r w:rsidRPr="009F2359">
        <w:lastRenderedPageBreak/>
        <w:t>среднего предпринимательства</w:t>
      </w:r>
      <w:r w:rsidR="00021381">
        <w:t xml:space="preserve"> (приложение № 1 к настоящему постановлению)</w:t>
      </w:r>
      <w:r w:rsidRPr="009F2359">
        <w:t>.</w:t>
      </w:r>
    </w:p>
    <w:p w:rsidR="00FB6E81" w:rsidRPr="009F2359" w:rsidRDefault="00FB6E81" w:rsidP="00021381">
      <w:pPr>
        <w:pStyle w:val="ConsPlusNormal"/>
        <w:ind w:firstLine="851"/>
        <w:jc w:val="both"/>
      </w:pPr>
      <w:r>
        <w:t xml:space="preserve">2. </w:t>
      </w:r>
      <w:r w:rsidR="00021381">
        <w:t xml:space="preserve"> </w:t>
      </w:r>
      <w:r>
        <w:t xml:space="preserve">Контроль </w:t>
      </w:r>
      <w:r w:rsidR="00021381">
        <w:t xml:space="preserve"> </w:t>
      </w:r>
      <w:r>
        <w:t>за</w:t>
      </w:r>
      <w:r w:rsidR="00021381">
        <w:t xml:space="preserve"> </w:t>
      </w:r>
      <w:r>
        <w:t xml:space="preserve"> исполнением </w:t>
      </w:r>
      <w:r w:rsidR="00021381">
        <w:t xml:space="preserve"> </w:t>
      </w:r>
      <w:r>
        <w:t xml:space="preserve">настоящего </w:t>
      </w:r>
      <w:r w:rsidR="00021381">
        <w:t xml:space="preserve"> </w:t>
      </w:r>
      <w:r>
        <w:t xml:space="preserve">постановления </w:t>
      </w:r>
      <w:r w:rsidR="00021381">
        <w:t xml:space="preserve"> </w:t>
      </w:r>
      <w:r>
        <w:t>возложить на заместителя</w:t>
      </w:r>
      <w:r w:rsidR="00021381">
        <w:t xml:space="preserve"> </w:t>
      </w:r>
      <w:r>
        <w:t xml:space="preserve"> Главы </w:t>
      </w:r>
      <w:r w:rsidR="00021381">
        <w:t xml:space="preserve"> </w:t>
      </w:r>
      <w:r>
        <w:t xml:space="preserve">Администрации </w:t>
      </w:r>
      <w:r w:rsidR="00021381">
        <w:t xml:space="preserve"> </w:t>
      </w:r>
      <w:r>
        <w:t>городского поселения Мышкин Кошутину А.А.</w:t>
      </w:r>
    </w:p>
    <w:p w:rsidR="00FB6E81" w:rsidRPr="00021381" w:rsidRDefault="00021381" w:rsidP="005F7046">
      <w:pPr>
        <w:pStyle w:val="ac"/>
        <w:spacing w:after="0"/>
        <w:ind w:left="0" w:firstLine="568"/>
        <w:jc w:val="both"/>
        <w:rPr>
          <w:sz w:val="28"/>
          <w:szCs w:val="28"/>
        </w:rPr>
      </w:pPr>
      <w:bookmarkStart w:id="0" w:name="sub_3"/>
      <w:r>
        <w:rPr>
          <w:sz w:val="28"/>
          <w:szCs w:val="28"/>
        </w:rPr>
        <w:t xml:space="preserve"> </w:t>
      </w:r>
      <w:r w:rsidR="005F7046">
        <w:rPr>
          <w:sz w:val="28"/>
          <w:szCs w:val="28"/>
        </w:rPr>
        <w:t xml:space="preserve">   </w:t>
      </w:r>
      <w:r w:rsidRPr="00021381">
        <w:rPr>
          <w:sz w:val="28"/>
          <w:szCs w:val="28"/>
        </w:rPr>
        <w:t>3</w:t>
      </w:r>
      <w:r w:rsidR="00FB6E81" w:rsidRPr="00021381">
        <w:rPr>
          <w:sz w:val="28"/>
          <w:szCs w:val="28"/>
        </w:rPr>
        <w:t xml:space="preserve">. Опубликовать постановление  в газете «Волжские зори» и разместить на официальном сайте Администрации </w:t>
      </w:r>
      <w:r>
        <w:rPr>
          <w:sz w:val="28"/>
          <w:szCs w:val="28"/>
        </w:rPr>
        <w:t>городского поселения Мышкин</w:t>
      </w:r>
      <w:r w:rsidR="00FB6E81" w:rsidRPr="00021381">
        <w:rPr>
          <w:sz w:val="28"/>
          <w:szCs w:val="28"/>
        </w:rPr>
        <w:t>.</w:t>
      </w:r>
    </w:p>
    <w:p w:rsidR="00FB6E81" w:rsidRPr="00021381" w:rsidRDefault="00021381" w:rsidP="00F963B3">
      <w:pPr>
        <w:pStyle w:val="ac"/>
        <w:spacing w:after="0"/>
        <w:ind w:firstLine="568"/>
        <w:jc w:val="both"/>
        <w:rPr>
          <w:sz w:val="28"/>
          <w:szCs w:val="28"/>
        </w:rPr>
      </w:pPr>
      <w:r w:rsidRPr="00021381">
        <w:rPr>
          <w:sz w:val="28"/>
          <w:szCs w:val="28"/>
        </w:rPr>
        <w:t>4.</w:t>
      </w:r>
      <w:r w:rsidR="00FB6E81" w:rsidRPr="00021381">
        <w:rPr>
          <w:sz w:val="28"/>
          <w:szCs w:val="28"/>
        </w:rPr>
        <w:t xml:space="preserve"> Постановление вступает в силу с момента  его официального опубликования.</w:t>
      </w:r>
    </w:p>
    <w:bookmarkEnd w:id="0"/>
    <w:p w:rsidR="005F7046" w:rsidRDefault="005F7046" w:rsidP="00956F8B">
      <w:pPr>
        <w:jc w:val="both"/>
        <w:rPr>
          <w:sz w:val="28"/>
          <w:szCs w:val="28"/>
        </w:rPr>
      </w:pPr>
    </w:p>
    <w:p w:rsidR="005F7046" w:rsidRDefault="005F7046" w:rsidP="00956F8B">
      <w:pPr>
        <w:jc w:val="both"/>
        <w:rPr>
          <w:sz w:val="28"/>
          <w:szCs w:val="28"/>
        </w:rPr>
      </w:pPr>
    </w:p>
    <w:p w:rsidR="005F7046" w:rsidRDefault="005F7046" w:rsidP="00956F8B">
      <w:pPr>
        <w:jc w:val="both"/>
        <w:rPr>
          <w:sz w:val="28"/>
          <w:szCs w:val="28"/>
        </w:rPr>
      </w:pPr>
    </w:p>
    <w:p w:rsidR="005F7046" w:rsidRDefault="005F7046" w:rsidP="00956F8B">
      <w:pPr>
        <w:jc w:val="both"/>
        <w:rPr>
          <w:sz w:val="28"/>
          <w:szCs w:val="28"/>
        </w:rPr>
      </w:pPr>
    </w:p>
    <w:p w:rsidR="00956F8B" w:rsidRPr="00BC337E" w:rsidRDefault="00956F8B" w:rsidP="00956F8B">
      <w:pPr>
        <w:jc w:val="both"/>
        <w:rPr>
          <w:sz w:val="28"/>
          <w:szCs w:val="28"/>
        </w:rPr>
      </w:pPr>
      <w:r w:rsidRPr="00BC337E">
        <w:rPr>
          <w:sz w:val="28"/>
          <w:szCs w:val="28"/>
        </w:rPr>
        <w:t>Глава городского</w:t>
      </w:r>
    </w:p>
    <w:p w:rsidR="008466B0" w:rsidRDefault="00956F8B" w:rsidP="00DD340D">
      <w:pPr>
        <w:jc w:val="both"/>
        <w:rPr>
          <w:sz w:val="26"/>
          <w:szCs w:val="26"/>
        </w:rPr>
      </w:pPr>
      <w:r w:rsidRPr="00BC337E">
        <w:rPr>
          <w:sz w:val="28"/>
          <w:szCs w:val="28"/>
        </w:rPr>
        <w:t xml:space="preserve">поселения Мышкин                                                      </w:t>
      </w:r>
      <w:r w:rsidR="00DD340D" w:rsidRPr="00BC337E">
        <w:rPr>
          <w:sz w:val="28"/>
          <w:szCs w:val="28"/>
        </w:rPr>
        <w:tab/>
      </w:r>
      <w:r w:rsidR="00DD340D" w:rsidRPr="00BC337E">
        <w:rPr>
          <w:sz w:val="28"/>
          <w:szCs w:val="28"/>
        </w:rPr>
        <w:tab/>
      </w:r>
      <w:r w:rsidR="00F963B3">
        <w:rPr>
          <w:sz w:val="28"/>
          <w:szCs w:val="28"/>
        </w:rPr>
        <w:t xml:space="preserve">       </w:t>
      </w:r>
      <w:r w:rsidR="00DD340D" w:rsidRPr="00BC337E">
        <w:rPr>
          <w:sz w:val="28"/>
          <w:szCs w:val="28"/>
        </w:rPr>
        <w:tab/>
        <w:t>Е.В.</w:t>
      </w:r>
      <w:r w:rsidR="004B2C7A">
        <w:rPr>
          <w:sz w:val="28"/>
          <w:szCs w:val="28"/>
        </w:rPr>
        <w:t xml:space="preserve"> </w:t>
      </w:r>
      <w:r w:rsidR="00DD340D" w:rsidRPr="00BC337E">
        <w:rPr>
          <w:sz w:val="28"/>
          <w:szCs w:val="28"/>
        </w:rPr>
        <w:t>Петров</w:t>
      </w:r>
      <w:r w:rsidRPr="0086407A">
        <w:rPr>
          <w:sz w:val="26"/>
          <w:szCs w:val="26"/>
        </w:rPr>
        <w:t xml:space="preserve"> </w:t>
      </w:r>
    </w:p>
    <w:p w:rsidR="00B235B6" w:rsidRDefault="00B235B6" w:rsidP="00DD340D">
      <w:pPr>
        <w:jc w:val="both"/>
        <w:rPr>
          <w:sz w:val="26"/>
          <w:szCs w:val="26"/>
        </w:rPr>
      </w:pPr>
    </w:p>
    <w:p w:rsidR="00B235B6" w:rsidRDefault="00B235B6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963B3" w:rsidRDefault="00F963B3" w:rsidP="00FB4CF0">
      <w:pPr>
        <w:pStyle w:val="a3"/>
        <w:ind w:hanging="567"/>
        <w:jc w:val="right"/>
        <w:rPr>
          <w:b w:val="0"/>
          <w:w w:val="100"/>
          <w:szCs w:val="24"/>
        </w:rPr>
      </w:pPr>
    </w:p>
    <w:p w:rsidR="00FB4CF0" w:rsidRPr="00802986" w:rsidRDefault="00FB4CF0" w:rsidP="00FB4CF0">
      <w:pPr>
        <w:pStyle w:val="a3"/>
        <w:ind w:hanging="567"/>
        <w:jc w:val="right"/>
        <w:rPr>
          <w:b w:val="0"/>
          <w:w w:val="100"/>
          <w:szCs w:val="24"/>
        </w:rPr>
      </w:pPr>
      <w:r w:rsidRPr="00802986">
        <w:rPr>
          <w:b w:val="0"/>
          <w:w w:val="100"/>
          <w:szCs w:val="24"/>
        </w:rPr>
        <w:lastRenderedPageBreak/>
        <w:t>Приложение №1  к постановлению</w:t>
      </w:r>
    </w:p>
    <w:p w:rsidR="00FB4CF0" w:rsidRPr="00802986" w:rsidRDefault="00FB4CF0" w:rsidP="00FB4CF0">
      <w:pPr>
        <w:pStyle w:val="a3"/>
        <w:tabs>
          <w:tab w:val="left" w:pos="5529"/>
        </w:tabs>
        <w:jc w:val="right"/>
        <w:rPr>
          <w:b w:val="0"/>
          <w:w w:val="100"/>
          <w:szCs w:val="24"/>
        </w:rPr>
      </w:pPr>
      <w:r w:rsidRPr="00802986">
        <w:rPr>
          <w:b w:val="0"/>
          <w:w w:val="100"/>
          <w:szCs w:val="24"/>
        </w:rPr>
        <w:t xml:space="preserve">                                                               Администрации </w:t>
      </w:r>
      <w:r>
        <w:rPr>
          <w:b w:val="0"/>
          <w:w w:val="100"/>
          <w:szCs w:val="24"/>
        </w:rPr>
        <w:t xml:space="preserve">городского </w:t>
      </w:r>
      <w:r w:rsidRPr="00802986">
        <w:rPr>
          <w:b w:val="0"/>
          <w:w w:val="100"/>
          <w:szCs w:val="24"/>
        </w:rPr>
        <w:t xml:space="preserve">                                                                                        </w:t>
      </w:r>
      <w:r>
        <w:rPr>
          <w:b w:val="0"/>
          <w:w w:val="100"/>
          <w:szCs w:val="24"/>
        </w:rPr>
        <w:t>поселения Мышкин</w:t>
      </w:r>
      <w:r w:rsidRPr="00802986">
        <w:rPr>
          <w:b w:val="0"/>
          <w:w w:val="100"/>
          <w:szCs w:val="24"/>
        </w:rPr>
        <w:t xml:space="preserve"> </w:t>
      </w:r>
    </w:p>
    <w:p w:rsidR="00FB4CF0" w:rsidRPr="00802986" w:rsidRDefault="00FB4CF0" w:rsidP="00FB4CF0">
      <w:pPr>
        <w:pStyle w:val="a3"/>
        <w:jc w:val="right"/>
        <w:rPr>
          <w:b w:val="0"/>
          <w:w w:val="100"/>
          <w:szCs w:val="24"/>
        </w:rPr>
      </w:pPr>
      <w:r w:rsidRPr="00802986">
        <w:rPr>
          <w:b w:val="0"/>
          <w:w w:val="100"/>
          <w:szCs w:val="24"/>
        </w:rPr>
        <w:t xml:space="preserve">                                                                                              от  </w:t>
      </w:r>
      <w:r w:rsidR="002E3DF0">
        <w:rPr>
          <w:b w:val="0"/>
          <w:w w:val="100"/>
          <w:szCs w:val="24"/>
        </w:rPr>
        <w:t>11.10.2016</w:t>
      </w:r>
      <w:r>
        <w:rPr>
          <w:b w:val="0"/>
          <w:w w:val="100"/>
          <w:szCs w:val="24"/>
        </w:rPr>
        <w:t xml:space="preserve">  </w:t>
      </w:r>
      <w:r w:rsidRPr="00802986">
        <w:rPr>
          <w:b w:val="0"/>
          <w:w w:val="100"/>
          <w:szCs w:val="24"/>
        </w:rPr>
        <w:t xml:space="preserve"> №</w:t>
      </w:r>
      <w:r>
        <w:rPr>
          <w:b w:val="0"/>
          <w:w w:val="100"/>
          <w:szCs w:val="24"/>
        </w:rPr>
        <w:t xml:space="preserve"> </w:t>
      </w:r>
      <w:r w:rsidR="002E3DF0">
        <w:rPr>
          <w:b w:val="0"/>
          <w:w w:val="100"/>
          <w:szCs w:val="24"/>
        </w:rPr>
        <w:t>359</w:t>
      </w:r>
      <w:r>
        <w:rPr>
          <w:b w:val="0"/>
          <w:w w:val="100"/>
          <w:szCs w:val="24"/>
        </w:rPr>
        <w:t xml:space="preserve">   </w:t>
      </w: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Pr="00C71535" w:rsidRDefault="00FB4CF0" w:rsidP="00FB4CF0">
      <w:pPr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FB4CF0" w:rsidRPr="009840C4" w:rsidRDefault="00FB4CF0" w:rsidP="00FB4CF0">
      <w:pPr>
        <w:jc w:val="center"/>
        <w:rPr>
          <w:b/>
          <w:szCs w:val="28"/>
        </w:rPr>
      </w:pPr>
      <w:r w:rsidRPr="009840C4">
        <w:rPr>
          <w:b/>
          <w:szCs w:val="28"/>
        </w:rPr>
        <w:t xml:space="preserve">формирования, ведения, обязательного опубликования перечня имущества, находящегося в собственности </w:t>
      </w:r>
      <w:r>
        <w:rPr>
          <w:b/>
          <w:szCs w:val="28"/>
        </w:rPr>
        <w:t>городского поселения Мышкин</w:t>
      </w:r>
      <w:r w:rsidRPr="009840C4">
        <w:rPr>
          <w:b/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B4CF0" w:rsidRPr="00FB4CF0" w:rsidRDefault="00FB4CF0" w:rsidP="00FB4CF0">
      <w:pPr>
        <w:ind w:left="5103"/>
        <w:rPr>
          <w:szCs w:val="28"/>
        </w:rPr>
      </w:pPr>
    </w:p>
    <w:p w:rsidR="00FB4CF0" w:rsidRPr="00362F68" w:rsidRDefault="00FB4CF0" w:rsidP="00FB4CF0">
      <w:pPr>
        <w:widowControl w:val="0"/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1. </w:t>
      </w:r>
      <w:r w:rsidRPr="00362F68">
        <w:rPr>
          <w:szCs w:val="28"/>
        </w:rPr>
        <w:t>Общие положения</w:t>
      </w:r>
    </w:p>
    <w:p w:rsidR="00FB4CF0" w:rsidRDefault="00FB4CF0" w:rsidP="00FB4CF0">
      <w:pPr>
        <w:jc w:val="center"/>
        <w:rPr>
          <w:szCs w:val="28"/>
        </w:rPr>
      </w:pPr>
    </w:p>
    <w:p w:rsidR="00FB4CF0" w:rsidRPr="00D83A54" w:rsidRDefault="00FB4CF0" w:rsidP="000101B1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rFonts w:eastAsiaTheme="minorHAnsi"/>
          <w:szCs w:val="28"/>
        </w:rPr>
        <w:t>1.1. </w:t>
      </w:r>
      <w:r w:rsidRPr="00D83A54">
        <w:rPr>
          <w:szCs w:val="28"/>
        </w:rPr>
        <w:t xml:space="preserve">Порядок </w:t>
      </w:r>
      <w:r w:rsidRPr="00EE1949">
        <w:rPr>
          <w:szCs w:val="28"/>
        </w:rPr>
        <w:t xml:space="preserve">формирования, ведения, обязательного опубликования перечня имущества, находящегося в собственности </w:t>
      </w:r>
      <w:r>
        <w:rPr>
          <w:szCs w:val="28"/>
        </w:rPr>
        <w:t>городского поселения Мышкин</w:t>
      </w:r>
      <w:r w:rsidRPr="00EE1949">
        <w:rPr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D83A54">
        <w:rPr>
          <w:szCs w:val="28"/>
        </w:rPr>
        <w:t xml:space="preserve"> </w:t>
      </w:r>
      <w:r>
        <w:rPr>
          <w:szCs w:val="28"/>
        </w:rPr>
        <w:t xml:space="preserve">(далее </w:t>
      </w:r>
      <w:r w:rsidRPr="00D83A54">
        <w:rPr>
          <w:szCs w:val="28"/>
        </w:rPr>
        <w:t xml:space="preserve">– </w:t>
      </w:r>
      <w:r>
        <w:rPr>
          <w:szCs w:val="28"/>
        </w:rPr>
        <w:t>Порядок),</w:t>
      </w:r>
      <w:r w:rsidRPr="00D83A54">
        <w:rPr>
          <w:szCs w:val="28"/>
        </w:rPr>
        <w:t xml:space="preserve"> разработан в соответствии </w:t>
      </w:r>
      <w:r w:rsidRPr="00FB4CF0">
        <w:t xml:space="preserve">с </w:t>
      </w:r>
      <w:r w:rsidR="005F7046"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D83A54">
        <w:rPr>
          <w:szCs w:val="28"/>
        </w:rPr>
        <w:t xml:space="preserve">Федеральным </w:t>
      </w:r>
      <w:hyperlink r:id="rId8" w:history="1">
        <w:r w:rsidRPr="00D83A54">
          <w:rPr>
            <w:szCs w:val="28"/>
          </w:rPr>
          <w:t>законом</w:t>
        </w:r>
      </w:hyperlink>
      <w:r w:rsidRPr="00D83A54">
        <w:rPr>
          <w:szCs w:val="28"/>
        </w:rPr>
        <w:t xml:space="preserve"> </w:t>
      </w:r>
      <w:r w:rsidRPr="00E54D51">
        <w:rPr>
          <w:rFonts w:eastAsiaTheme="minorHAnsi"/>
          <w:szCs w:val="28"/>
        </w:rPr>
        <w:t>от 24</w:t>
      </w:r>
      <w:r>
        <w:rPr>
          <w:rFonts w:eastAsiaTheme="minorHAnsi"/>
          <w:szCs w:val="28"/>
        </w:rPr>
        <w:t xml:space="preserve"> июля </w:t>
      </w:r>
      <w:r w:rsidRPr="00E54D51">
        <w:rPr>
          <w:rFonts w:eastAsiaTheme="minorHAnsi"/>
          <w:szCs w:val="28"/>
        </w:rPr>
        <w:t>2007</w:t>
      </w:r>
      <w:r>
        <w:rPr>
          <w:rFonts w:eastAsiaTheme="minorHAnsi"/>
          <w:szCs w:val="28"/>
        </w:rPr>
        <w:t xml:space="preserve"> года №</w:t>
      </w:r>
      <w:r w:rsidRPr="00E54D51">
        <w:rPr>
          <w:rFonts w:eastAsiaTheme="minorHAnsi"/>
          <w:szCs w:val="28"/>
        </w:rPr>
        <w:t xml:space="preserve"> 209-ФЗ </w:t>
      </w:r>
      <w:r>
        <w:rPr>
          <w:rFonts w:eastAsiaTheme="minorHAnsi"/>
          <w:szCs w:val="28"/>
        </w:rPr>
        <w:t xml:space="preserve">«О </w:t>
      </w:r>
      <w:r w:rsidRPr="00E54D51">
        <w:rPr>
          <w:rFonts w:eastAsiaTheme="minorHAnsi"/>
          <w:szCs w:val="28"/>
        </w:rPr>
        <w:t>развитии малого и среднего предпринимательства в Российской Федерации</w:t>
      </w:r>
      <w:r>
        <w:rPr>
          <w:rFonts w:eastAsiaTheme="minorHAnsi"/>
          <w:szCs w:val="28"/>
        </w:rPr>
        <w:t>»</w:t>
      </w:r>
      <w:r w:rsidRPr="00D83A54">
        <w:rPr>
          <w:szCs w:val="28"/>
        </w:rPr>
        <w:t xml:space="preserve">, </w:t>
      </w:r>
      <w:r w:rsidR="005F7046">
        <w:t>решением Муниципального Совета городского поселения Мышкин от 26 мая 2015 года № 17 «Об утверждении Положения о порядке управления и распоряжения муниципальной собственностью городского поселения Мышкин»</w:t>
      </w:r>
      <w:r w:rsidR="002E3DF0">
        <w:t xml:space="preserve"> </w:t>
      </w:r>
      <w:r w:rsidRPr="00D83A54">
        <w:rPr>
          <w:szCs w:val="28"/>
        </w:rPr>
        <w:t>и устанавлива</w:t>
      </w:r>
      <w:r>
        <w:rPr>
          <w:szCs w:val="28"/>
        </w:rPr>
        <w:t>е</w:t>
      </w:r>
      <w:r w:rsidRPr="00D83A54">
        <w:rPr>
          <w:szCs w:val="28"/>
        </w:rPr>
        <w:t xml:space="preserve">т процедуру формирования, ведения, обязательного опубликования перечня имущества, находящегося </w:t>
      </w:r>
      <w:r w:rsidRPr="00EE1949">
        <w:rPr>
          <w:szCs w:val="28"/>
        </w:rPr>
        <w:t xml:space="preserve">в собственности </w:t>
      </w:r>
      <w:r>
        <w:rPr>
          <w:szCs w:val="28"/>
        </w:rPr>
        <w:t>городского поселения Мышкин</w:t>
      </w:r>
      <w:r w:rsidRPr="00EE1949">
        <w:rPr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 xml:space="preserve"> (далее – п</w:t>
      </w:r>
      <w:r w:rsidRPr="00D83A54">
        <w:rPr>
          <w:szCs w:val="28"/>
        </w:rPr>
        <w:t>еречень).</w:t>
      </w:r>
    </w:p>
    <w:p w:rsidR="00FB4CF0" w:rsidRDefault="00FB4CF0" w:rsidP="00FB4CF0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</w:t>
      </w:r>
      <w:r w:rsidRPr="00E52F4B">
        <w:rPr>
          <w:rFonts w:eastAsiaTheme="minorHAnsi"/>
          <w:szCs w:val="28"/>
        </w:rPr>
        <w:t>1.2. </w:t>
      </w:r>
      <w:r>
        <w:rPr>
          <w:rFonts w:eastAsiaTheme="minorHAnsi"/>
          <w:szCs w:val="28"/>
        </w:rPr>
        <w:t xml:space="preserve">В перечень могут быть включены только </w:t>
      </w:r>
      <w:r w:rsidRPr="00E52F4B">
        <w:rPr>
          <w:rFonts w:eastAsiaTheme="minorHAnsi"/>
          <w:szCs w:val="28"/>
        </w:rPr>
        <w:t>здани</w:t>
      </w:r>
      <w:r>
        <w:rPr>
          <w:rFonts w:eastAsiaTheme="minorHAnsi"/>
          <w:szCs w:val="28"/>
        </w:rPr>
        <w:t>я</w:t>
      </w:r>
      <w:r w:rsidRPr="00E52F4B">
        <w:rPr>
          <w:rFonts w:eastAsiaTheme="minorHAnsi"/>
          <w:szCs w:val="28"/>
        </w:rPr>
        <w:t>, сооружени</w:t>
      </w:r>
      <w:r>
        <w:rPr>
          <w:rFonts w:eastAsiaTheme="minorHAnsi"/>
          <w:szCs w:val="28"/>
        </w:rPr>
        <w:t>я</w:t>
      </w:r>
      <w:r w:rsidRPr="00E52F4B">
        <w:rPr>
          <w:rFonts w:eastAsiaTheme="minorHAnsi"/>
          <w:szCs w:val="28"/>
        </w:rPr>
        <w:t xml:space="preserve"> и нежилы</w:t>
      </w:r>
      <w:r>
        <w:rPr>
          <w:rFonts w:eastAsiaTheme="minorHAnsi"/>
          <w:szCs w:val="28"/>
        </w:rPr>
        <w:t>е</w:t>
      </w:r>
      <w:r w:rsidRPr="005B6611">
        <w:rPr>
          <w:rFonts w:eastAsiaTheme="minorHAnsi"/>
          <w:szCs w:val="28"/>
        </w:rPr>
        <w:t xml:space="preserve"> помещени</w:t>
      </w:r>
      <w:r>
        <w:rPr>
          <w:rFonts w:eastAsiaTheme="minorHAnsi"/>
          <w:szCs w:val="28"/>
        </w:rPr>
        <w:t xml:space="preserve">я, </w:t>
      </w:r>
      <w:r w:rsidRPr="005B6611">
        <w:rPr>
          <w:rFonts w:eastAsiaTheme="minorHAnsi"/>
          <w:szCs w:val="28"/>
        </w:rPr>
        <w:t>находящи</w:t>
      </w:r>
      <w:r>
        <w:rPr>
          <w:rFonts w:eastAsiaTheme="minorHAnsi"/>
          <w:szCs w:val="28"/>
        </w:rPr>
        <w:t>е</w:t>
      </w:r>
      <w:r w:rsidRPr="005B6611">
        <w:rPr>
          <w:rFonts w:eastAsiaTheme="minorHAnsi"/>
          <w:szCs w:val="28"/>
        </w:rPr>
        <w:t>ся</w:t>
      </w:r>
      <w:r>
        <w:rPr>
          <w:rFonts w:eastAsiaTheme="minorHAnsi"/>
          <w:szCs w:val="28"/>
        </w:rPr>
        <w:t xml:space="preserve"> в собственности городского поселения Мышкин и свободные от прав третьих лиц, </w:t>
      </w:r>
      <w:r w:rsidRPr="00EE1949">
        <w:rPr>
          <w:szCs w:val="28"/>
        </w:rPr>
        <w:t>за исключением имущественных прав субъектов малого и среднего предпринимательств</w:t>
      </w:r>
      <w:r>
        <w:rPr>
          <w:szCs w:val="28"/>
        </w:rPr>
        <w:t>а</w:t>
      </w:r>
      <w:r w:rsidRPr="008C541C">
        <w:rPr>
          <w:rFonts w:eastAsiaTheme="minorHAnsi"/>
          <w:szCs w:val="28"/>
        </w:rPr>
        <w:t xml:space="preserve"> (далее –</w:t>
      </w:r>
      <w:r>
        <w:rPr>
          <w:rFonts w:eastAsiaTheme="minorHAnsi"/>
          <w:szCs w:val="28"/>
        </w:rPr>
        <w:t xml:space="preserve"> </w:t>
      </w:r>
      <w:r w:rsidRPr="008C541C">
        <w:rPr>
          <w:rFonts w:eastAsiaTheme="minorHAnsi"/>
          <w:szCs w:val="28"/>
        </w:rPr>
        <w:t>имуществ</w:t>
      </w:r>
      <w:r>
        <w:rPr>
          <w:rFonts w:eastAsiaTheme="minorHAnsi"/>
          <w:szCs w:val="28"/>
        </w:rPr>
        <w:t>о</w:t>
      </w:r>
      <w:r w:rsidRPr="008C541C">
        <w:rPr>
          <w:rFonts w:eastAsiaTheme="minorHAnsi"/>
          <w:szCs w:val="28"/>
        </w:rPr>
        <w:t>).</w:t>
      </w:r>
    </w:p>
    <w:p w:rsidR="00FB4CF0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</w:t>
      </w:r>
      <w:r w:rsidRPr="00F714B6">
        <w:rPr>
          <w:rFonts w:eastAsiaTheme="minorHAnsi"/>
          <w:szCs w:val="28"/>
        </w:rPr>
        <w:t>1.3.</w:t>
      </w:r>
      <w:r>
        <w:rPr>
          <w:rFonts w:eastAsiaTheme="minorHAnsi"/>
          <w:szCs w:val="28"/>
        </w:rPr>
        <w:t> </w:t>
      </w:r>
      <w:r w:rsidRPr="00F714B6">
        <w:rPr>
          <w:rFonts w:eastAsiaTheme="minorHAnsi"/>
          <w:szCs w:val="28"/>
        </w:rPr>
        <w:t xml:space="preserve">Формирование, </w:t>
      </w:r>
      <w:r>
        <w:rPr>
          <w:rFonts w:eastAsiaTheme="minorHAnsi"/>
          <w:szCs w:val="28"/>
        </w:rPr>
        <w:t xml:space="preserve">утверждение, </w:t>
      </w:r>
      <w:r w:rsidRPr="00F714B6">
        <w:rPr>
          <w:rFonts w:eastAsiaTheme="minorHAnsi"/>
          <w:szCs w:val="28"/>
        </w:rPr>
        <w:t>ведени</w:t>
      </w:r>
      <w:r>
        <w:rPr>
          <w:rFonts w:eastAsiaTheme="minorHAnsi"/>
          <w:szCs w:val="28"/>
        </w:rPr>
        <w:t>е и обязательное опубликование п</w:t>
      </w:r>
      <w:r w:rsidRPr="00F714B6">
        <w:rPr>
          <w:rFonts w:eastAsiaTheme="minorHAnsi"/>
          <w:szCs w:val="28"/>
        </w:rPr>
        <w:t>еречня</w:t>
      </w:r>
      <w:r w:rsidRPr="00686F10">
        <w:rPr>
          <w:rFonts w:eastAsiaTheme="minorHAnsi"/>
          <w:szCs w:val="28"/>
        </w:rPr>
        <w:t xml:space="preserve"> осуществляет </w:t>
      </w:r>
      <w:r w:rsidR="000101B1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 xml:space="preserve">дминистрация </w:t>
      </w:r>
      <w:r w:rsidR="000101B1">
        <w:rPr>
          <w:rFonts w:eastAsiaTheme="minorHAnsi"/>
          <w:szCs w:val="28"/>
        </w:rPr>
        <w:t>городского</w:t>
      </w:r>
      <w:r>
        <w:rPr>
          <w:rFonts w:eastAsiaTheme="minorHAnsi"/>
          <w:szCs w:val="28"/>
        </w:rPr>
        <w:t xml:space="preserve"> поселения</w:t>
      </w:r>
      <w:r w:rsidR="000101B1">
        <w:rPr>
          <w:rFonts w:eastAsiaTheme="minorHAnsi"/>
          <w:szCs w:val="28"/>
        </w:rPr>
        <w:t xml:space="preserve"> Мышкин</w:t>
      </w:r>
      <w:r>
        <w:rPr>
          <w:rFonts w:eastAsiaTheme="minorHAnsi"/>
          <w:szCs w:val="28"/>
        </w:rPr>
        <w:t xml:space="preserve"> в соответствии с Порядком</w:t>
      </w:r>
      <w:r w:rsidRPr="00686F10">
        <w:rPr>
          <w:rFonts w:eastAsiaTheme="minorHAnsi"/>
          <w:szCs w:val="28"/>
        </w:rPr>
        <w:t>.</w:t>
      </w:r>
    </w:p>
    <w:p w:rsidR="00FB4CF0" w:rsidRPr="00686F10" w:rsidRDefault="00FB4CF0" w:rsidP="00FB4CF0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</w:p>
    <w:p w:rsidR="00FB4CF0" w:rsidRPr="000101B1" w:rsidRDefault="00FB4CF0" w:rsidP="00FB4CF0">
      <w:pPr>
        <w:pStyle w:val="ae"/>
        <w:widowControl w:val="0"/>
        <w:autoSpaceDE w:val="0"/>
        <w:autoSpaceDN w:val="0"/>
        <w:adjustRightInd w:val="0"/>
        <w:ind w:left="0" w:firstLine="0"/>
        <w:jc w:val="center"/>
        <w:rPr>
          <w:rFonts w:eastAsiaTheme="minorHAnsi" w:cs="Times New Roman"/>
          <w:sz w:val="24"/>
          <w:szCs w:val="24"/>
        </w:rPr>
      </w:pPr>
      <w:r w:rsidRPr="000101B1">
        <w:rPr>
          <w:rFonts w:eastAsiaTheme="minorHAnsi" w:cs="Times New Roman"/>
          <w:sz w:val="24"/>
          <w:szCs w:val="24"/>
        </w:rPr>
        <w:t>2. Порядок формирования перечня</w:t>
      </w:r>
    </w:p>
    <w:p w:rsidR="00FB4CF0" w:rsidRPr="000101B1" w:rsidRDefault="00FB4CF0" w:rsidP="00FB4CF0">
      <w:pPr>
        <w:pStyle w:val="ae"/>
        <w:widowControl w:val="0"/>
        <w:autoSpaceDE w:val="0"/>
        <w:autoSpaceDN w:val="0"/>
        <w:adjustRightInd w:val="0"/>
        <w:ind w:left="0"/>
        <w:rPr>
          <w:rFonts w:eastAsiaTheme="minorHAnsi" w:cs="Times New Roman"/>
          <w:sz w:val="24"/>
          <w:szCs w:val="24"/>
        </w:rPr>
      </w:pPr>
    </w:p>
    <w:p w:rsidR="00FB4CF0" w:rsidRDefault="000101B1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        </w:t>
      </w:r>
      <w:r w:rsidR="00FB4CF0" w:rsidRPr="00B05F5C">
        <w:rPr>
          <w:rFonts w:eastAsiaTheme="minorHAnsi"/>
          <w:szCs w:val="28"/>
        </w:rPr>
        <w:t>2</w:t>
      </w:r>
      <w:r w:rsidR="00FB4CF0">
        <w:rPr>
          <w:rFonts w:eastAsiaTheme="minorHAnsi"/>
          <w:szCs w:val="28"/>
        </w:rPr>
        <w:t>.1. </w:t>
      </w:r>
      <w:r>
        <w:rPr>
          <w:rFonts w:eastAsiaTheme="minorHAnsi"/>
          <w:szCs w:val="28"/>
        </w:rPr>
        <w:t xml:space="preserve"> А</w:t>
      </w:r>
      <w:r w:rsidR="00FB4CF0">
        <w:rPr>
          <w:rFonts w:eastAsiaTheme="minorHAnsi"/>
          <w:szCs w:val="28"/>
        </w:rPr>
        <w:t xml:space="preserve">дминистрация </w:t>
      </w:r>
      <w:r>
        <w:rPr>
          <w:rFonts w:eastAsiaTheme="minorHAnsi"/>
          <w:szCs w:val="28"/>
        </w:rPr>
        <w:t xml:space="preserve">городского </w:t>
      </w:r>
      <w:r w:rsidR="00FB4CF0">
        <w:rPr>
          <w:rFonts w:eastAsiaTheme="minorHAnsi"/>
          <w:szCs w:val="28"/>
        </w:rPr>
        <w:t>поселения</w:t>
      </w:r>
      <w:r>
        <w:rPr>
          <w:rFonts w:eastAsiaTheme="minorHAnsi"/>
          <w:szCs w:val="28"/>
        </w:rPr>
        <w:t xml:space="preserve"> Мышкин</w:t>
      </w:r>
      <w:r w:rsidR="00FB4CF0">
        <w:rPr>
          <w:rFonts w:eastAsiaTheme="minorHAnsi"/>
          <w:szCs w:val="28"/>
        </w:rPr>
        <w:t xml:space="preserve"> определяет в составе имущества казны </w:t>
      </w:r>
      <w:r>
        <w:rPr>
          <w:rFonts w:eastAsiaTheme="minorHAnsi"/>
          <w:szCs w:val="28"/>
        </w:rPr>
        <w:t xml:space="preserve">городского </w:t>
      </w:r>
      <w:r w:rsidR="00FB4CF0">
        <w:rPr>
          <w:rFonts w:eastAsiaTheme="minorHAnsi"/>
          <w:szCs w:val="28"/>
        </w:rPr>
        <w:t>поселения</w:t>
      </w:r>
      <w:r>
        <w:rPr>
          <w:rFonts w:eastAsiaTheme="minorHAnsi"/>
          <w:szCs w:val="28"/>
        </w:rPr>
        <w:t xml:space="preserve"> Мышкин</w:t>
      </w:r>
      <w:r w:rsidR="00FB4CF0">
        <w:rPr>
          <w:rFonts w:eastAsiaTheme="minorHAnsi"/>
          <w:szCs w:val="28"/>
        </w:rPr>
        <w:t xml:space="preserve"> имущество, соответствующее условиям, указанным в пункте 2.2 настоящего раздела Порядка, для предоставления </w:t>
      </w:r>
      <w:r w:rsidR="00FB4CF0" w:rsidRPr="00B33422">
        <w:rPr>
          <w:rFonts w:eastAsiaTheme="minorHAnsi"/>
          <w:szCs w:val="28"/>
        </w:rPr>
        <w:t xml:space="preserve">во владение и (или) </w:t>
      </w:r>
      <w:r w:rsidR="00FB4CF0">
        <w:rPr>
          <w:rFonts w:eastAsiaTheme="minorHAnsi"/>
          <w:szCs w:val="28"/>
        </w:rPr>
        <w:t xml:space="preserve">в </w:t>
      </w:r>
      <w:r w:rsidR="00FB4CF0" w:rsidRPr="00B33422">
        <w:rPr>
          <w:rFonts w:eastAsiaTheme="minorHAnsi"/>
          <w:szCs w:val="28"/>
        </w:rPr>
        <w:t xml:space="preserve">пользование </w:t>
      </w:r>
      <w:r w:rsidR="00FB4CF0" w:rsidRPr="00EE1949">
        <w:rPr>
          <w:szCs w:val="28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B4CF0" w:rsidRPr="00B33422">
        <w:rPr>
          <w:rFonts w:eastAsiaTheme="minorHAnsi"/>
          <w:szCs w:val="28"/>
        </w:rPr>
        <w:t xml:space="preserve"> </w:t>
      </w:r>
      <w:r w:rsidR="00321EC1">
        <w:rPr>
          <w:rFonts w:eastAsiaTheme="minorHAnsi"/>
          <w:szCs w:val="28"/>
        </w:rPr>
        <w:t>городского поселения Мышкин</w:t>
      </w:r>
      <w:r w:rsidR="002E3DF0">
        <w:rPr>
          <w:rFonts w:eastAsiaTheme="minorHAnsi"/>
          <w:szCs w:val="28"/>
        </w:rPr>
        <w:t xml:space="preserve"> Мышкинского муниципального района Ярославской </w:t>
      </w:r>
      <w:r w:rsidR="002E3DF0">
        <w:rPr>
          <w:rFonts w:eastAsiaTheme="minorHAnsi"/>
          <w:szCs w:val="28"/>
        </w:rPr>
        <w:lastRenderedPageBreak/>
        <w:t>области</w:t>
      </w:r>
      <w:r w:rsidR="00FB4CF0">
        <w:rPr>
          <w:rFonts w:eastAsiaTheme="minorHAnsi"/>
          <w:szCs w:val="28"/>
        </w:rPr>
        <w:t>,</w:t>
      </w:r>
      <w:r w:rsidR="00FB4CF0" w:rsidRPr="00B33422">
        <w:rPr>
          <w:rFonts w:eastAsiaTheme="minorHAnsi"/>
          <w:szCs w:val="28"/>
        </w:rPr>
        <w:t xml:space="preserve"> и принимает решение о включени</w:t>
      </w:r>
      <w:r w:rsidR="00FB4CF0">
        <w:rPr>
          <w:rFonts w:eastAsiaTheme="minorHAnsi"/>
          <w:szCs w:val="28"/>
        </w:rPr>
        <w:t>и такого имущества в п</w:t>
      </w:r>
      <w:r w:rsidR="00FB4CF0" w:rsidRPr="00B33422">
        <w:rPr>
          <w:rFonts w:eastAsiaTheme="minorHAnsi"/>
          <w:szCs w:val="28"/>
        </w:rPr>
        <w:t>еречень.</w:t>
      </w:r>
      <w:r w:rsidR="00FB4CF0" w:rsidRPr="008C541C">
        <w:rPr>
          <w:rFonts w:eastAsiaTheme="minorHAnsi"/>
          <w:szCs w:val="28"/>
        </w:rPr>
        <w:t xml:space="preserve"> </w:t>
      </w:r>
    </w:p>
    <w:p w:rsidR="00FB4CF0" w:rsidRPr="00E44C6E" w:rsidRDefault="00FB4CF0" w:rsidP="000101B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2.2. И</w:t>
      </w:r>
      <w:r w:rsidRPr="00E44C6E">
        <w:rPr>
          <w:rFonts w:eastAsiaTheme="minorHAnsi"/>
          <w:szCs w:val="28"/>
        </w:rPr>
        <w:t>муществ</w:t>
      </w:r>
      <w:r>
        <w:rPr>
          <w:rFonts w:eastAsiaTheme="minorHAnsi"/>
          <w:szCs w:val="28"/>
        </w:rPr>
        <w:t>о</w:t>
      </w:r>
      <w:r w:rsidRPr="00E44C6E">
        <w:rPr>
          <w:rFonts w:eastAsiaTheme="minorHAnsi"/>
          <w:szCs w:val="28"/>
        </w:rPr>
        <w:t xml:space="preserve"> включается </w:t>
      </w:r>
      <w:r>
        <w:rPr>
          <w:rFonts w:eastAsiaTheme="minorHAnsi"/>
          <w:szCs w:val="28"/>
        </w:rPr>
        <w:t>в</w:t>
      </w:r>
      <w:r w:rsidRPr="00E44C6E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п</w:t>
      </w:r>
      <w:r w:rsidRPr="00E44C6E">
        <w:rPr>
          <w:rFonts w:eastAsiaTheme="minorHAnsi"/>
          <w:szCs w:val="28"/>
        </w:rPr>
        <w:t>еречень при наличии следующих условий:</w:t>
      </w:r>
    </w:p>
    <w:p w:rsidR="00FB4CF0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44C6E">
        <w:rPr>
          <w:rFonts w:eastAsiaTheme="minorHAnsi"/>
          <w:szCs w:val="28"/>
        </w:rPr>
        <w:t>- имуществ</w:t>
      </w:r>
      <w:r>
        <w:rPr>
          <w:rFonts w:eastAsiaTheme="minorHAnsi"/>
          <w:szCs w:val="28"/>
        </w:rPr>
        <w:t xml:space="preserve">о </w:t>
      </w:r>
      <w:r w:rsidRPr="00E44C6E">
        <w:rPr>
          <w:rFonts w:eastAsiaTheme="minorHAnsi"/>
          <w:szCs w:val="28"/>
        </w:rPr>
        <w:t xml:space="preserve">находится в казне </w:t>
      </w:r>
      <w:r w:rsidR="000101B1">
        <w:rPr>
          <w:rFonts w:eastAsiaTheme="minorHAnsi"/>
          <w:szCs w:val="28"/>
        </w:rPr>
        <w:t xml:space="preserve">городского </w:t>
      </w:r>
      <w:r>
        <w:rPr>
          <w:rFonts w:eastAsiaTheme="minorHAnsi"/>
          <w:szCs w:val="28"/>
        </w:rPr>
        <w:t>поселения</w:t>
      </w:r>
      <w:r w:rsidR="000101B1">
        <w:rPr>
          <w:rFonts w:eastAsiaTheme="minorHAnsi"/>
          <w:szCs w:val="28"/>
        </w:rPr>
        <w:t xml:space="preserve"> Мышкин</w:t>
      </w:r>
      <w:r w:rsidRPr="00E44C6E">
        <w:rPr>
          <w:rFonts w:eastAsiaTheme="minorHAnsi"/>
          <w:szCs w:val="28"/>
        </w:rPr>
        <w:t>;</w:t>
      </w:r>
    </w:p>
    <w:p w:rsidR="00FB4CF0" w:rsidRPr="00E44C6E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44C6E">
        <w:rPr>
          <w:rFonts w:eastAsiaTheme="minorHAnsi"/>
          <w:szCs w:val="28"/>
        </w:rPr>
        <w:t>- имуществ</w:t>
      </w:r>
      <w:r>
        <w:rPr>
          <w:rFonts w:eastAsiaTheme="minorHAnsi"/>
          <w:szCs w:val="28"/>
        </w:rPr>
        <w:t xml:space="preserve">о </w:t>
      </w:r>
      <w:r w:rsidRPr="00E44C6E">
        <w:rPr>
          <w:rFonts w:eastAsiaTheme="minorHAnsi"/>
          <w:szCs w:val="28"/>
        </w:rPr>
        <w:t>не планируется к приватизации;</w:t>
      </w:r>
    </w:p>
    <w:p w:rsidR="00FB4CF0" w:rsidRDefault="00FB4CF0" w:rsidP="00FB4CF0">
      <w:pPr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44C6E">
        <w:rPr>
          <w:rFonts w:eastAsiaTheme="minorHAnsi"/>
          <w:szCs w:val="28"/>
        </w:rPr>
        <w:t>-</w:t>
      </w:r>
      <w:r>
        <w:rPr>
          <w:rFonts w:eastAsiaTheme="minorHAnsi"/>
          <w:szCs w:val="28"/>
        </w:rPr>
        <w:t> </w:t>
      </w:r>
      <w:r w:rsidRPr="00E44C6E">
        <w:rPr>
          <w:rFonts w:eastAsiaTheme="minorHAnsi"/>
          <w:szCs w:val="28"/>
        </w:rPr>
        <w:t>отсутствует необходимость использования имуществ</w:t>
      </w:r>
      <w:r>
        <w:rPr>
          <w:rFonts w:eastAsiaTheme="minorHAnsi"/>
          <w:szCs w:val="28"/>
        </w:rPr>
        <w:t xml:space="preserve">а для муниципальных нужд </w:t>
      </w:r>
      <w:r w:rsidR="000101B1">
        <w:rPr>
          <w:rFonts w:eastAsiaTheme="minorHAnsi"/>
          <w:szCs w:val="28"/>
        </w:rPr>
        <w:t>городского поселения Мышкин</w:t>
      </w:r>
      <w:r>
        <w:rPr>
          <w:rFonts w:eastAsiaTheme="minorHAnsi"/>
          <w:szCs w:val="28"/>
        </w:rPr>
        <w:t>;</w:t>
      </w:r>
    </w:p>
    <w:p w:rsidR="00FB4CF0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 xml:space="preserve">- </w:t>
      </w:r>
      <w:r w:rsidRPr="00E44C6E">
        <w:rPr>
          <w:rFonts w:eastAsiaTheme="minorHAnsi"/>
          <w:szCs w:val="28"/>
        </w:rPr>
        <w:t>имуществ</w:t>
      </w:r>
      <w:r>
        <w:rPr>
          <w:rFonts w:eastAsiaTheme="minorHAnsi"/>
          <w:szCs w:val="28"/>
        </w:rPr>
        <w:t xml:space="preserve">о </w:t>
      </w:r>
      <w:r w:rsidRPr="00E44C6E">
        <w:rPr>
          <w:rFonts w:eastAsiaTheme="minorHAnsi"/>
          <w:szCs w:val="28"/>
        </w:rPr>
        <w:t>не включен</w:t>
      </w:r>
      <w:r>
        <w:rPr>
          <w:rFonts w:eastAsiaTheme="minorHAnsi"/>
          <w:szCs w:val="28"/>
        </w:rPr>
        <w:t>о</w:t>
      </w:r>
      <w:r w:rsidRPr="00E44C6E">
        <w:rPr>
          <w:rFonts w:eastAsiaTheme="minorHAnsi"/>
          <w:szCs w:val="28"/>
        </w:rPr>
        <w:t xml:space="preserve"> в</w:t>
      </w:r>
      <w:r>
        <w:rPr>
          <w:rFonts w:eastAsiaTheme="minorHAnsi"/>
          <w:szCs w:val="28"/>
        </w:rPr>
        <w:t xml:space="preserve"> перечень </w:t>
      </w:r>
      <w:r w:rsidRPr="00D83A54">
        <w:rPr>
          <w:szCs w:val="28"/>
        </w:rPr>
        <w:t xml:space="preserve">имущества, находящегося в собственности </w:t>
      </w:r>
      <w:r w:rsidR="000101B1">
        <w:rPr>
          <w:szCs w:val="28"/>
        </w:rPr>
        <w:t>городского</w:t>
      </w:r>
      <w:r>
        <w:rPr>
          <w:szCs w:val="28"/>
        </w:rPr>
        <w:t xml:space="preserve"> поселения</w:t>
      </w:r>
      <w:r w:rsidR="000101B1">
        <w:rPr>
          <w:szCs w:val="28"/>
        </w:rPr>
        <w:t xml:space="preserve"> Мышкин</w:t>
      </w:r>
      <w:r w:rsidRPr="00D83A54">
        <w:rPr>
          <w:szCs w:val="28"/>
        </w:rPr>
        <w:t>, свободного от прав третьих лиц (за исключением имущественных прав некоммерческих организаций</w:t>
      </w:r>
      <w:r w:rsidRPr="00852A65">
        <w:rPr>
          <w:szCs w:val="28"/>
        </w:rPr>
        <w:t>)</w:t>
      </w:r>
      <w:r w:rsidRPr="00D83A54">
        <w:rPr>
          <w:szCs w:val="28"/>
        </w:rPr>
        <w:t xml:space="preserve">, предназначенного для предоставления </w:t>
      </w:r>
      <w:r w:rsidRPr="00852A65">
        <w:rPr>
          <w:szCs w:val="28"/>
        </w:rPr>
        <w:t>во владение и (или) пользов</w:t>
      </w:r>
      <w:r w:rsidRPr="00D03977">
        <w:rPr>
          <w:szCs w:val="28"/>
        </w:rPr>
        <w:t xml:space="preserve">ание </w:t>
      </w:r>
      <w:r w:rsidRPr="00D83A54">
        <w:rPr>
          <w:szCs w:val="28"/>
        </w:rPr>
        <w:t>социально ориентированным некоммерческим организациям</w:t>
      </w:r>
      <w:r>
        <w:rPr>
          <w:rFonts w:eastAsiaTheme="minorHAnsi"/>
          <w:szCs w:val="28"/>
        </w:rPr>
        <w:t>.</w:t>
      </w:r>
    </w:p>
    <w:p w:rsidR="00FB4CF0" w:rsidRPr="00E36D18" w:rsidRDefault="00FB4CF0" w:rsidP="000101B1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 w:rsidRPr="002E3DF0">
        <w:rPr>
          <w:rFonts w:eastAsiaTheme="minorHAnsi"/>
          <w:szCs w:val="28"/>
        </w:rPr>
        <w:t>2.3.</w:t>
      </w:r>
      <w:r w:rsidRPr="00A204CA">
        <w:rPr>
          <w:rFonts w:eastAsiaTheme="minorHAnsi"/>
          <w:szCs w:val="28"/>
        </w:rPr>
        <w:t xml:space="preserve"> </w:t>
      </w:r>
      <w:r w:rsidRPr="00E36D18">
        <w:rPr>
          <w:rFonts w:eastAsiaTheme="minorHAnsi"/>
          <w:szCs w:val="28"/>
        </w:rPr>
        <w:t xml:space="preserve">Решение </w:t>
      </w:r>
      <w:r w:rsidR="000101B1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 xml:space="preserve">дминистрации </w:t>
      </w:r>
      <w:r w:rsidR="000101B1">
        <w:rPr>
          <w:rFonts w:eastAsiaTheme="minorHAnsi"/>
          <w:szCs w:val="28"/>
        </w:rPr>
        <w:t xml:space="preserve">городского </w:t>
      </w:r>
      <w:r>
        <w:rPr>
          <w:rFonts w:eastAsiaTheme="minorHAnsi"/>
          <w:szCs w:val="28"/>
        </w:rPr>
        <w:t>поселения</w:t>
      </w:r>
      <w:r w:rsidR="000101B1">
        <w:rPr>
          <w:rFonts w:eastAsiaTheme="minorHAnsi"/>
          <w:szCs w:val="28"/>
        </w:rPr>
        <w:t xml:space="preserve"> Мышкин</w:t>
      </w:r>
      <w:r>
        <w:rPr>
          <w:rFonts w:eastAsiaTheme="minorHAnsi"/>
          <w:szCs w:val="28"/>
        </w:rPr>
        <w:t xml:space="preserve"> об утверждении перечня, о включении имущества в </w:t>
      </w:r>
      <w:r w:rsidRPr="00823B5E">
        <w:rPr>
          <w:rFonts w:eastAsiaTheme="minorHAnsi"/>
          <w:szCs w:val="28"/>
        </w:rPr>
        <w:t xml:space="preserve">перечень или </w:t>
      </w:r>
      <w:r>
        <w:rPr>
          <w:rFonts w:eastAsiaTheme="minorHAnsi"/>
          <w:szCs w:val="28"/>
        </w:rPr>
        <w:t>об исключении имущества из п</w:t>
      </w:r>
      <w:r w:rsidRPr="00E36D18">
        <w:rPr>
          <w:rFonts w:eastAsiaTheme="minorHAnsi"/>
          <w:szCs w:val="28"/>
        </w:rPr>
        <w:t>еречня с</w:t>
      </w:r>
      <w:r w:rsidRPr="00823B5E">
        <w:rPr>
          <w:rFonts w:eastAsiaTheme="minorHAnsi"/>
          <w:szCs w:val="28"/>
        </w:rPr>
        <w:t>одержит следующие сведения об</w:t>
      </w:r>
      <w:r w:rsidRPr="00E36D18">
        <w:rPr>
          <w:rFonts w:eastAsiaTheme="minorHAnsi"/>
          <w:szCs w:val="28"/>
        </w:rPr>
        <w:t xml:space="preserve"> имуществе:</w:t>
      </w:r>
    </w:p>
    <w:p w:rsidR="00FB4CF0" w:rsidRPr="00E36D18" w:rsidRDefault="00FB4CF0" w:rsidP="000E6B57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наименование;</w:t>
      </w:r>
    </w:p>
    <w:p w:rsidR="00FB4CF0" w:rsidRPr="00E36D18" w:rsidRDefault="00FB4CF0" w:rsidP="000E6B57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литер здания, сооружения</w:t>
      </w:r>
      <w:r>
        <w:rPr>
          <w:rFonts w:eastAsiaTheme="minorHAnsi"/>
          <w:szCs w:val="28"/>
        </w:rPr>
        <w:t xml:space="preserve"> </w:t>
      </w:r>
      <w:r w:rsidRPr="00E36D18">
        <w:rPr>
          <w:rFonts w:eastAsiaTheme="minorHAnsi"/>
          <w:szCs w:val="28"/>
        </w:rPr>
        <w:t>(при наличии);</w:t>
      </w:r>
    </w:p>
    <w:p w:rsidR="00FB4CF0" w:rsidRPr="00E36D18" w:rsidRDefault="00FB4CF0" w:rsidP="000E6B57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назначение;</w:t>
      </w:r>
    </w:p>
    <w:p w:rsidR="00FB4CF0" w:rsidRPr="00E36D18" w:rsidRDefault="00FB4CF0" w:rsidP="000E6B57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общая площадь;</w:t>
      </w:r>
    </w:p>
    <w:p w:rsidR="00FB4CF0" w:rsidRPr="00E36D18" w:rsidRDefault="00FB4CF0" w:rsidP="000E6B57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 xml:space="preserve">- для здания, сооружения </w:t>
      </w:r>
      <w:r>
        <w:rPr>
          <w:rFonts w:eastAsiaTheme="minorHAnsi"/>
          <w:szCs w:val="28"/>
        </w:rPr>
        <w:t xml:space="preserve">– </w:t>
      </w:r>
      <w:r w:rsidRPr="00E36D18">
        <w:rPr>
          <w:rFonts w:eastAsiaTheme="minorHAnsi"/>
          <w:szCs w:val="28"/>
        </w:rPr>
        <w:t xml:space="preserve">этажность; для нежилого помещения - номер этажа, на котором расположено нежилое помещение, описание местоположения нежилого помещения в пределах этажа или здания; номер </w:t>
      </w:r>
      <w:r>
        <w:rPr>
          <w:rFonts w:eastAsiaTheme="minorHAnsi"/>
          <w:szCs w:val="28"/>
        </w:rPr>
        <w:t xml:space="preserve">помещения </w:t>
      </w:r>
      <w:r w:rsidRPr="00E36D18">
        <w:rPr>
          <w:rFonts w:eastAsiaTheme="minorHAnsi"/>
          <w:szCs w:val="28"/>
        </w:rPr>
        <w:t>на поэтажном плане;</w:t>
      </w:r>
    </w:p>
    <w:p w:rsidR="00FB4CF0" w:rsidRPr="00E36D18" w:rsidRDefault="00FB4CF0" w:rsidP="000E6B57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кадастровый номер (при наличии);</w:t>
      </w:r>
    </w:p>
    <w:p w:rsidR="00FB4CF0" w:rsidRPr="00267CB9" w:rsidRDefault="00FB4CF0" w:rsidP="000E6B57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 xml:space="preserve">- адрес (в случае отсутствия адреса </w:t>
      </w:r>
      <w:r>
        <w:rPr>
          <w:rFonts w:eastAsiaTheme="minorHAnsi"/>
          <w:szCs w:val="28"/>
        </w:rPr>
        <w:t>–</w:t>
      </w:r>
      <w:r w:rsidRPr="00E36D18">
        <w:rPr>
          <w:rFonts w:eastAsiaTheme="minorHAnsi"/>
          <w:szCs w:val="28"/>
        </w:rPr>
        <w:t xml:space="preserve"> описание местоположения).</w:t>
      </w:r>
    </w:p>
    <w:p w:rsidR="002E3DF0" w:rsidRPr="002E3DF0" w:rsidRDefault="00FB4CF0" w:rsidP="000E6B57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 w:rsidRPr="002E3DF0">
        <w:rPr>
          <w:rFonts w:eastAsiaTheme="minorHAnsi"/>
          <w:szCs w:val="28"/>
        </w:rPr>
        <w:t>2.4. </w:t>
      </w:r>
      <w:r w:rsidR="00C96022" w:rsidRPr="002E3DF0">
        <w:rPr>
          <w:rFonts w:eastAsiaTheme="minorHAnsi"/>
          <w:szCs w:val="28"/>
        </w:rPr>
        <w:t xml:space="preserve"> </w:t>
      </w:r>
      <w:r w:rsidRPr="002E3DF0">
        <w:rPr>
          <w:rFonts w:eastAsiaTheme="minorHAnsi"/>
          <w:szCs w:val="28"/>
        </w:rPr>
        <w:t xml:space="preserve">Включение в перечень имущества, находящегося в собственности </w:t>
      </w:r>
      <w:r w:rsidR="000101B1" w:rsidRPr="002E3DF0">
        <w:rPr>
          <w:rFonts w:eastAsiaTheme="minorHAnsi"/>
          <w:szCs w:val="28"/>
        </w:rPr>
        <w:t>городского поселения Мышкин</w:t>
      </w:r>
      <w:r w:rsidRPr="002E3DF0">
        <w:rPr>
          <w:rFonts w:eastAsiaTheme="minorHAnsi"/>
          <w:szCs w:val="28"/>
        </w:rPr>
        <w:t xml:space="preserve">, осуществляется </w:t>
      </w:r>
      <w:r w:rsidR="000101B1" w:rsidRPr="002E3DF0">
        <w:rPr>
          <w:rFonts w:eastAsiaTheme="minorHAnsi"/>
          <w:szCs w:val="28"/>
        </w:rPr>
        <w:t>А</w:t>
      </w:r>
      <w:r w:rsidRPr="002E3DF0">
        <w:rPr>
          <w:rFonts w:eastAsiaTheme="minorHAnsi"/>
          <w:szCs w:val="28"/>
        </w:rPr>
        <w:t xml:space="preserve">дминистрацией </w:t>
      </w:r>
      <w:r w:rsidR="000101B1" w:rsidRPr="002E3DF0">
        <w:rPr>
          <w:rFonts w:eastAsiaTheme="minorHAnsi"/>
          <w:szCs w:val="28"/>
        </w:rPr>
        <w:t xml:space="preserve">городского </w:t>
      </w:r>
      <w:r w:rsidRPr="002E3DF0">
        <w:rPr>
          <w:rFonts w:eastAsiaTheme="minorHAnsi"/>
          <w:szCs w:val="28"/>
        </w:rPr>
        <w:t>поселения</w:t>
      </w:r>
      <w:r w:rsidR="000101B1" w:rsidRPr="002E3DF0">
        <w:rPr>
          <w:rFonts w:eastAsiaTheme="minorHAnsi"/>
          <w:szCs w:val="28"/>
        </w:rPr>
        <w:t xml:space="preserve"> Мышкин</w:t>
      </w:r>
      <w:r w:rsidRPr="002E3DF0">
        <w:rPr>
          <w:rFonts w:eastAsiaTheme="minorHAnsi"/>
          <w:szCs w:val="28"/>
        </w:rPr>
        <w:t xml:space="preserve"> </w:t>
      </w:r>
      <w:r w:rsidR="00321EC1" w:rsidRPr="002E3DF0">
        <w:rPr>
          <w:rFonts w:eastAsiaTheme="minorHAnsi"/>
          <w:szCs w:val="28"/>
        </w:rPr>
        <w:t xml:space="preserve">с </w:t>
      </w:r>
      <w:r w:rsidRPr="002E3DF0">
        <w:rPr>
          <w:rFonts w:eastAsiaTheme="minorHAnsi"/>
          <w:szCs w:val="28"/>
        </w:rPr>
        <w:t>ежегодн</w:t>
      </w:r>
      <w:r w:rsidR="00321EC1" w:rsidRPr="002E3DF0">
        <w:rPr>
          <w:rFonts w:eastAsiaTheme="minorHAnsi"/>
          <w:szCs w:val="28"/>
        </w:rPr>
        <w:t>ым</w:t>
      </w:r>
      <w:r w:rsidRPr="002E3DF0">
        <w:rPr>
          <w:rFonts w:eastAsiaTheme="minorHAnsi"/>
          <w:szCs w:val="28"/>
        </w:rPr>
        <w:t>, до 01 ноября текущего года</w:t>
      </w:r>
      <w:r w:rsidR="00321EC1" w:rsidRPr="002E3DF0">
        <w:rPr>
          <w:rFonts w:eastAsiaTheme="minorHAnsi"/>
          <w:szCs w:val="28"/>
        </w:rPr>
        <w:t xml:space="preserve"> дополнением таких перечней муниципальным имуществом.</w:t>
      </w:r>
      <w:r w:rsidR="002E3DF0" w:rsidRPr="002E3DF0">
        <w:rPr>
          <w:rFonts w:eastAsiaTheme="minorHAnsi"/>
          <w:szCs w:val="28"/>
        </w:rPr>
        <w:t xml:space="preserve"> Имущество, включённое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 субъектов малого и среднего предпринимательства.</w:t>
      </w:r>
    </w:p>
    <w:p w:rsidR="00FB4CF0" w:rsidRPr="00C96022" w:rsidRDefault="00FB4CF0" w:rsidP="00C96022">
      <w:pPr>
        <w:pStyle w:val="ConsPlusNormal"/>
        <w:ind w:firstLine="567"/>
        <w:jc w:val="both"/>
        <w:outlineLvl w:val="0"/>
        <w:rPr>
          <w:sz w:val="24"/>
          <w:szCs w:val="24"/>
        </w:rPr>
      </w:pPr>
      <w:r w:rsidRPr="00C96022">
        <w:rPr>
          <w:sz w:val="24"/>
          <w:szCs w:val="24"/>
        </w:rPr>
        <w:t>2.5. </w:t>
      </w:r>
      <w:r w:rsidR="00C96022">
        <w:rPr>
          <w:sz w:val="24"/>
          <w:szCs w:val="24"/>
        </w:rPr>
        <w:t xml:space="preserve"> </w:t>
      </w:r>
      <w:r w:rsidRPr="00C96022">
        <w:rPr>
          <w:sz w:val="24"/>
          <w:szCs w:val="24"/>
        </w:rPr>
        <w:t xml:space="preserve">Администрация </w:t>
      </w:r>
      <w:r w:rsidR="00C96022">
        <w:rPr>
          <w:sz w:val="24"/>
          <w:szCs w:val="24"/>
        </w:rPr>
        <w:t xml:space="preserve">городского </w:t>
      </w:r>
      <w:r w:rsidRPr="00C96022">
        <w:rPr>
          <w:sz w:val="24"/>
          <w:szCs w:val="24"/>
        </w:rPr>
        <w:t xml:space="preserve">поселения </w:t>
      </w:r>
      <w:r w:rsidR="00C96022">
        <w:rPr>
          <w:sz w:val="24"/>
          <w:szCs w:val="24"/>
        </w:rPr>
        <w:t xml:space="preserve">Мышкин </w:t>
      </w:r>
      <w:r w:rsidRPr="00C96022">
        <w:rPr>
          <w:sz w:val="24"/>
          <w:szCs w:val="24"/>
        </w:rPr>
        <w:t>исключает из перечня имущество в случае:</w:t>
      </w:r>
    </w:p>
    <w:p w:rsidR="00FB4CF0" w:rsidRPr="00C96022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</w:rPr>
      </w:pPr>
      <w:r w:rsidRPr="00C96022">
        <w:rPr>
          <w:rFonts w:eastAsiaTheme="minorHAnsi"/>
        </w:rPr>
        <w:t>- списания имущества;</w:t>
      </w:r>
    </w:p>
    <w:p w:rsidR="00FB4CF0" w:rsidRPr="00C96022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</w:rPr>
      </w:pPr>
      <w:r w:rsidRPr="00C96022">
        <w:rPr>
          <w:rFonts w:eastAsiaTheme="minorHAnsi"/>
        </w:rPr>
        <w:t>- изменения количественных и качественных характеристик имущества, в результате которого оно становится непригодным для использования по первоначальному назначению;</w:t>
      </w:r>
    </w:p>
    <w:p w:rsidR="00FB4CF0" w:rsidRPr="00B33422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C96022">
        <w:rPr>
          <w:rFonts w:eastAsiaTheme="minorHAnsi"/>
        </w:rPr>
        <w:t>- необходимости использования имущества</w:t>
      </w:r>
      <w:r w:rsidRPr="00B33422">
        <w:rPr>
          <w:rFonts w:eastAsiaTheme="minorHAnsi"/>
          <w:szCs w:val="28"/>
        </w:rPr>
        <w:t xml:space="preserve"> для</w:t>
      </w:r>
      <w:r>
        <w:rPr>
          <w:rFonts w:eastAsiaTheme="minorHAnsi"/>
          <w:szCs w:val="28"/>
        </w:rPr>
        <w:t xml:space="preserve"> муниципальных </w:t>
      </w:r>
      <w:r w:rsidRPr="00B33422">
        <w:rPr>
          <w:rFonts w:eastAsiaTheme="minorHAnsi"/>
          <w:szCs w:val="28"/>
        </w:rPr>
        <w:t xml:space="preserve"> нужд;</w:t>
      </w:r>
    </w:p>
    <w:p w:rsidR="00FB4CF0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B33422">
        <w:rPr>
          <w:rFonts w:eastAsiaTheme="minorHAnsi"/>
          <w:szCs w:val="28"/>
        </w:rPr>
        <w:t>- принятия решения о передаче имущества в федеральную</w:t>
      </w:r>
      <w:r>
        <w:rPr>
          <w:rFonts w:eastAsiaTheme="minorHAnsi"/>
          <w:szCs w:val="28"/>
        </w:rPr>
        <w:t xml:space="preserve"> или региональную собственн</w:t>
      </w:r>
      <w:r w:rsidRPr="00B33422">
        <w:rPr>
          <w:rFonts w:eastAsiaTheme="minorHAnsi"/>
          <w:szCs w:val="28"/>
        </w:rPr>
        <w:t>ость</w:t>
      </w:r>
      <w:r w:rsidR="005F7046">
        <w:rPr>
          <w:rFonts w:eastAsiaTheme="minorHAnsi"/>
          <w:szCs w:val="28"/>
        </w:rPr>
        <w:t>, муниципальную собственность района</w:t>
      </w:r>
      <w:r w:rsidRPr="00B33422">
        <w:rPr>
          <w:rFonts w:eastAsiaTheme="minorHAnsi"/>
          <w:szCs w:val="28"/>
        </w:rPr>
        <w:t xml:space="preserve"> в соответствии с требованиями действующего законодательства. </w:t>
      </w:r>
    </w:p>
    <w:p w:rsidR="00FB4CF0" w:rsidRDefault="00FB4CF0" w:rsidP="00C9602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2.6. В</w:t>
      </w:r>
      <w:r w:rsidRPr="00362F68">
        <w:rPr>
          <w:rFonts w:eastAsiaTheme="minorHAnsi"/>
          <w:szCs w:val="28"/>
        </w:rPr>
        <w:t xml:space="preserve"> случае изме</w:t>
      </w:r>
      <w:r>
        <w:rPr>
          <w:rFonts w:eastAsiaTheme="minorHAnsi"/>
          <w:szCs w:val="28"/>
        </w:rPr>
        <w:t>нения сведений об имуществе, содержащихся в п</w:t>
      </w:r>
      <w:r w:rsidRPr="00362F68">
        <w:rPr>
          <w:rFonts w:eastAsiaTheme="minorHAnsi"/>
          <w:szCs w:val="28"/>
        </w:rPr>
        <w:t>еречне,</w:t>
      </w:r>
      <w:r>
        <w:rPr>
          <w:rFonts w:eastAsiaTheme="minorHAnsi"/>
          <w:szCs w:val="28"/>
        </w:rPr>
        <w:t xml:space="preserve"> </w:t>
      </w:r>
      <w:r w:rsidR="00C96022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>дминистрация</w:t>
      </w:r>
      <w:r w:rsidR="00C96022">
        <w:rPr>
          <w:rFonts w:eastAsiaTheme="minorHAnsi"/>
          <w:szCs w:val="28"/>
        </w:rPr>
        <w:t xml:space="preserve"> городского</w:t>
      </w:r>
      <w:r>
        <w:rPr>
          <w:rFonts w:eastAsiaTheme="minorHAnsi"/>
          <w:szCs w:val="28"/>
        </w:rPr>
        <w:t xml:space="preserve"> поселения</w:t>
      </w:r>
      <w:r>
        <w:t xml:space="preserve"> </w:t>
      </w:r>
      <w:r w:rsidR="00C96022">
        <w:t xml:space="preserve">Мышкин </w:t>
      </w:r>
      <w:r>
        <w:t>принимает р</w:t>
      </w:r>
      <w:r>
        <w:rPr>
          <w:rFonts w:eastAsiaTheme="minorHAnsi"/>
          <w:szCs w:val="28"/>
        </w:rPr>
        <w:t>ешение</w:t>
      </w:r>
      <w:r w:rsidRPr="00AF75E8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о внесении изменений в п</w:t>
      </w:r>
      <w:r w:rsidRPr="00362F68">
        <w:rPr>
          <w:rFonts w:eastAsiaTheme="minorHAnsi"/>
          <w:szCs w:val="28"/>
        </w:rPr>
        <w:t xml:space="preserve">еречень в течение </w:t>
      </w:r>
      <w:r>
        <w:rPr>
          <w:rFonts w:eastAsiaTheme="minorHAnsi"/>
          <w:szCs w:val="28"/>
        </w:rPr>
        <w:t xml:space="preserve">10 </w:t>
      </w:r>
      <w:r w:rsidRPr="00362F68">
        <w:rPr>
          <w:rFonts w:eastAsiaTheme="minorHAnsi"/>
          <w:szCs w:val="28"/>
        </w:rPr>
        <w:t xml:space="preserve">рабочих дней со дня, когда </w:t>
      </w:r>
      <w:r w:rsidR="00C96022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 xml:space="preserve">дминистрации </w:t>
      </w:r>
      <w:r w:rsidR="00C96022">
        <w:rPr>
          <w:rFonts w:eastAsiaTheme="minorHAnsi"/>
          <w:szCs w:val="28"/>
        </w:rPr>
        <w:t>городского</w:t>
      </w:r>
      <w:r>
        <w:rPr>
          <w:rFonts w:eastAsiaTheme="minorHAnsi"/>
          <w:szCs w:val="28"/>
        </w:rPr>
        <w:t xml:space="preserve"> поселения</w:t>
      </w:r>
      <w:r w:rsidRPr="00362F68">
        <w:rPr>
          <w:rFonts w:eastAsiaTheme="minorHAnsi"/>
          <w:szCs w:val="28"/>
        </w:rPr>
        <w:t xml:space="preserve"> </w:t>
      </w:r>
      <w:r w:rsidR="00C96022">
        <w:rPr>
          <w:rFonts w:eastAsiaTheme="minorHAnsi"/>
          <w:szCs w:val="28"/>
        </w:rPr>
        <w:t xml:space="preserve">Мышкин </w:t>
      </w:r>
      <w:r w:rsidRPr="00362F68">
        <w:rPr>
          <w:rFonts w:eastAsiaTheme="minorHAnsi"/>
          <w:szCs w:val="28"/>
        </w:rPr>
        <w:t xml:space="preserve">стало известно о </w:t>
      </w:r>
      <w:r>
        <w:rPr>
          <w:rFonts w:eastAsiaTheme="minorHAnsi"/>
          <w:szCs w:val="28"/>
        </w:rPr>
        <w:t>таких изменениях</w:t>
      </w:r>
      <w:r w:rsidRPr="00362F68">
        <w:rPr>
          <w:rFonts w:eastAsiaTheme="minorHAnsi"/>
          <w:szCs w:val="28"/>
        </w:rPr>
        <w:t>.</w:t>
      </w:r>
    </w:p>
    <w:p w:rsidR="00FB4CF0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</w:p>
    <w:p w:rsidR="00FB4CF0" w:rsidRPr="00362F68" w:rsidRDefault="00FB4CF0" w:rsidP="00FB4CF0">
      <w:pPr>
        <w:widowControl w:val="0"/>
        <w:autoSpaceDE w:val="0"/>
        <w:autoSpaceDN w:val="0"/>
        <w:adjustRightInd w:val="0"/>
        <w:jc w:val="center"/>
        <w:rPr>
          <w:rFonts w:eastAsiaTheme="minorHAnsi"/>
          <w:szCs w:val="28"/>
        </w:rPr>
      </w:pPr>
      <w:r>
        <w:rPr>
          <w:rFonts w:eastAsiaTheme="minorHAnsi"/>
          <w:szCs w:val="28"/>
        </w:rPr>
        <w:t>3. Порядок ведения п</w:t>
      </w:r>
      <w:r w:rsidRPr="00362F68">
        <w:rPr>
          <w:rFonts w:eastAsiaTheme="minorHAnsi"/>
          <w:szCs w:val="28"/>
        </w:rPr>
        <w:t>еречня</w:t>
      </w:r>
    </w:p>
    <w:p w:rsidR="00FB4CF0" w:rsidRPr="00E44C6E" w:rsidRDefault="00C96022" w:rsidP="00FB4CF0">
      <w:pPr>
        <w:pStyle w:val="ae"/>
        <w:widowControl w:val="0"/>
        <w:autoSpaceDE w:val="0"/>
        <w:autoSpaceDN w:val="0"/>
        <w:adjustRightInd w:val="0"/>
        <w:ind w:left="900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 </w:t>
      </w:r>
    </w:p>
    <w:p w:rsidR="00FB4CF0" w:rsidRPr="00E224E2" w:rsidRDefault="00FB4CF0" w:rsidP="00C9602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 w:rsidRPr="005A47F3">
        <w:rPr>
          <w:rFonts w:eastAsiaTheme="minorHAnsi"/>
          <w:szCs w:val="28"/>
        </w:rPr>
        <w:t>3</w:t>
      </w:r>
      <w:r>
        <w:rPr>
          <w:rFonts w:eastAsiaTheme="minorHAnsi"/>
          <w:szCs w:val="28"/>
        </w:rPr>
        <w:t>.1. </w:t>
      </w:r>
      <w:r w:rsidR="00C96022">
        <w:rPr>
          <w:rFonts w:eastAsiaTheme="minorHAnsi"/>
          <w:szCs w:val="28"/>
        </w:rPr>
        <w:t xml:space="preserve"> </w:t>
      </w:r>
      <w:r w:rsidRPr="00E224E2">
        <w:rPr>
          <w:rFonts w:eastAsiaTheme="minorHAnsi"/>
          <w:szCs w:val="28"/>
        </w:rPr>
        <w:t xml:space="preserve">Ведение </w:t>
      </w:r>
      <w:r>
        <w:rPr>
          <w:rFonts w:eastAsiaTheme="minorHAnsi"/>
          <w:szCs w:val="28"/>
        </w:rPr>
        <w:t>п</w:t>
      </w:r>
      <w:r w:rsidRPr="00E224E2">
        <w:rPr>
          <w:rFonts w:eastAsiaTheme="minorHAnsi"/>
          <w:szCs w:val="28"/>
        </w:rPr>
        <w:t xml:space="preserve">еречня осуществляется на бумажных и электронных носителях путем внесения и исключения </w:t>
      </w:r>
      <w:r w:rsidRPr="00823B5E">
        <w:rPr>
          <w:rFonts w:eastAsiaTheme="minorHAnsi"/>
          <w:szCs w:val="28"/>
        </w:rPr>
        <w:t>сведений о</w:t>
      </w:r>
      <w:r w:rsidRPr="00E224E2">
        <w:rPr>
          <w:rFonts w:eastAsiaTheme="minorHAnsi"/>
          <w:szCs w:val="28"/>
        </w:rPr>
        <w:t>б имуществ</w:t>
      </w:r>
      <w:r>
        <w:rPr>
          <w:rFonts w:eastAsiaTheme="minorHAnsi"/>
          <w:szCs w:val="28"/>
        </w:rPr>
        <w:t>е</w:t>
      </w:r>
      <w:r w:rsidRPr="00E224E2">
        <w:rPr>
          <w:rFonts w:eastAsiaTheme="minorHAnsi"/>
          <w:szCs w:val="28"/>
        </w:rPr>
        <w:t xml:space="preserve"> н</w:t>
      </w:r>
      <w:r>
        <w:rPr>
          <w:rFonts w:eastAsiaTheme="minorHAnsi"/>
          <w:szCs w:val="28"/>
        </w:rPr>
        <w:t xml:space="preserve">а основании решений </w:t>
      </w:r>
      <w:r w:rsidR="00C96022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 xml:space="preserve">дминистрации </w:t>
      </w:r>
      <w:r w:rsidR="00C96022">
        <w:rPr>
          <w:rFonts w:eastAsiaTheme="minorHAnsi"/>
          <w:szCs w:val="28"/>
        </w:rPr>
        <w:t>городского</w:t>
      </w:r>
      <w:r>
        <w:rPr>
          <w:rFonts w:eastAsiaTheme="minorHAnsi"/>
          <w:szCs w:val="28"/>
        </w:rPr>
        <w:t xml:space="preserve"> поселения </w:t>
      </w:r>
      <w:r w:rsidR="00C96022">
        <w:rPr>
          <w:rFonts w:eastAsiaTheme="minorHAnsi"/>
          <w:szCs w:val="28"/>
        </w:rPr>
        <w:t xml:space="preserve">Мышкин </w:t>
      </w:r>
      <w:r>
        <w:rPr>
          <w:rFonts w:eastAsiaTheme="minorHAnsi"/>
          <w:szCs w:val="28"/>
        </w:rPr>
        <w:t xml:space="preserve">об </w:t>
      </w:r>
      <w:r w:rsidRPr="00823B5E">
        <w:rPr>
          <w:rFonts w:eastAsiaTheme="minorHAnsi"/>
          <w:szCs w:val="28"/>
        </w:rPr>
        <w:t>утверждении</w:t>
      </w:r>
      <w:r>
        <w:rPr>
          <w:rFonts w:eastAsiaTheme="minorHAnsi"/>
          <w:szCs w:val="28"/>
        </w:rPr>
        <w:t xml:space="preserve"> п</w:t>
      </w:r>
      <w:r w:rsidRPr="00E224E2">
        <w:rPr>
          <w:rFonts w:eastAsiaTheme="minorHAnsi"/>
          <w:szCs w:val="28"/>
        </w:rPr>
        <w:t>ере</w:t>
      </w:r>
      <w:r>
        <w:rPr>
          <w:rFonts w:eastAsiaTheme="minorHAnsi"/>
          <w:szCs w:val="28"/>
        </w:rPr>
        <w:t xml:space="preserve">чня, о включении имущества в </w:t>
      </w:r>
      <w:r w:rsidRPr="00823B5E">
        <w:rPr>
          <w:rFonts w:eastAsiaTheme="minorHAnsi"/>
          <w:szCs w:val="28"/>
        </w:rPr>
        <w:t xml:space="preserve">перечень или </w:t>
      </w:r>
      <w:r>
        <w:rPr>
          <w:rFonts w:eastAsiaTheme="minorHAnsi"/>
          <w:szCs w:val="28"/>
        </w:rPr>
        <w:t>об исключении имущества из п</w:t>
      </w:r>
      <w:r w:rsidRPr="00E36D18">
        <w:rPr>
          <w:rFonts w:eastAsiaTheme="minorHAnsi"/>
          <w:szCs w:val="28"/>
        </w:rPr>
        <w:t>еречня</w:t>
      </w:r>
      <w:r w:rsidRPr="00E224E2">
        <w:rPr>
          <w:rFonts w:eastAsiaTheme="minorHAnsi"/>
          <w:szCs w:val="28"/>
        </w:rPr>
        <w:t>.</w:t>
      </w:r>
    </w:p>
    <w:p w:rsidR="00FB4CF0" w:rsidRPr="00E36D18" w:rsidRDefault="00FB4CF0" w:rsidP="00C96022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3.2. </w:t>
      </w:r>
      <w:r w:rsidR="00C96022">
        <w:rPr>
          <w:rFonts w:eastAsiaTheme="minorHAnsi"/>
          <w:szCs w:val="28"/>
        </w:rPr>
        <w:t xml:space="preserve"> </w:t>
      </w:r>
      <w:r w:rsidRPr="00E36D18">
        <w:rPr>
          <w:rFonts w:eastAsiaTheme="minorHAnsi"/>
          <w:szCs w:val="28"/>
        </w:rPr>
        <w:t>Пере</w:t>
      </w:r>
      <w:r>
        <w:rPr>
          <w:rFonts w:eastAsiaTheme="minorHAnsi"/>
          <w:szCs w:val="28"/>
        </w:rPr>
        <w:t>чень ведется по форме согласно п</w:t>
      </w:r>
      <w:r w:rsidRPr="00E36D18">
        <w:rPr>
          <w:rFonts w:eastAsiaTheme="minorHAnsi"/>
          <w:szCs w:val="28"/>
        </w:rPr>
        <w:t xml:space="preserve">риложению к Порядку и содержит </w:t>
      </w:r>
      <w:r w:rsidRPr="00E36D18">
        <w:rPr>
          <w:rFonts w:eastAsiaTheme="minorHAnsi"/>
          <w:szCs w:val="28"/>
        </w:rPr>
        <w:lastRenderedPageBreak/>
        <w:t>следующие сведения об имуществе:</w:t>
      </w:r>
    </w:p>
    <w:p w:rsidR="00FB4CF0" w:rsidRPr="00E36D18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наименование;</w:t>
      </w:r>
    </w:p>
    <w:p w:rsidR="00FB4CF0" w:rsidRPr="00E36D18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литер (при наличии) здания, сооружения;</w:t>
      </w:r>
    </w:p>
    <w:p w:rsidR="00FB4CF0" w:rsidRPr="00E36D18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назначение;</w:t>
      </w:r>
    </w:p>
    <w:p w:rsidR="00FB4CF0" w:rsidRPr="00E36D18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общая площадь;</w:t>
      </w:r>
    </w:p>
    <w:p w:rsidR="00FB4CF0" w:rsidRPr="00E36D18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 xml:space="preserve">- для здания </w:t>
      </w:r>
      <w:r>
        <w:rPr>
          <w:rFonts w:eastAsiaTheme="minorHAnsi"/>
          <w:szCs w:val="28"/>
        </w:rPr>
        <w:t>–</w:t>
      </w:r>
      <w:r w:rsidRPr="00E36D18">
        <w:rPr>
          <w:rFonts w:eastAsiaTheme="minorHAnsi"/>
          <w:szCs w:val="28"/>
        </w:rPr>
        <w:t xml:space="preserve"> этажность; для нежилого помещения </w:t>
      </w:r>
      <w:r>
        <w:rPr>
          <w:rFonts w:eastAsiaTheme="minorHAnsi"/>
          <w:szCs w:val="28"/>
        </w:rPr>
        <w:t>–</w:t>
      </w:r>
      <w:r w:rsidRPr="00E36D18">
        <w:rPr>
          <w:rFonts w:eastAsiaTheme="minorHAnsi"/>
          <w:szCs w:val="28"/>
        </w:rPr>
        <w:t xml:space="preserve"> номер этажа, на котором расположено нежилое помещение, описание местоположения нежилого помещения в пределах этажа или здания; номер</w:t>
      </w:r>
      <w:r>
        <w:rPr>
          <w:rFonts w:eastAsiaTheme="minorHAnsi"/>
          <w:szCs w:val="28"/>
        </w:rPr>
        <w:t xml:space="preserve"> помещения</w:t>
      </w:r>
      <w:r w:rsidRPr="00E36D18">
        <w:rPr>
          <w:rFonts w:eastAsiaTheme="minorHAnsi"/>
          <w:szCs w:val="28"/>
        </w:rPr>
        <w:t xml:space="preserve"> на поэтажном плане;</w:t>
      </w:r>
    </w:p>
    <w:p w:rsidR="00FB4CF0" w:rsidRPr="00E36D18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кадастровый номер (при наличии);</w:t>
      </w:r>
    </w:p>
    <w:p w:rsidR="00FB4CF0" w:rsidRPr="00E36D18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адрес (в случае отсутствия адреса – описание местоположения);</w:t>
      </w:r>
    </w:p>
    <w:p w:rsidR="00FB4CF0" w:rsidRPr="00E36D18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>- год ввода в эксплуатацию/</w:t>
      </w:r>
      <w:r>
        <w:rPr>
          <w:rFonts w:eastAsiaTheme="minorHAnsi"/>
          <w:szCs w:val="28"/>
        </w:rPr>
        <w:t xml:space="preserve"> </w:t>
      </w:r>
      <w:r w:rsidRPr="00E36D18">
        <w:rPr>
          <w:rFonts w:eastAsiaTheme="minorHAnsi"/>
          <w:szCs w:val="28"/>
        </w:rPr>
        <w:t>завершени</w:t>
      </w:r>
      <w:r>
        <w:rPr>
          <w:rFonts w:eastAsiaTheme="minorHAnsi"/>
          <w:szCs w:val="28"/>
        </w:rPr>
        <w:t>я</w:t>
      </w:r>
      <w:r w:rsidRPr="00E36D18">
        <w:rPr>
          <w:rFonts w:eastAsiaTheme="minorHAnsi"/>
          <w:szCs w:val="28"/>
        </w:rPr>
        <w:t xml:space="preserve"> строительства имущества;</w:t>
      </w:r>
    </w:p>
    <w:p w:rsidR="00FB4CF0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E36D18">
        <w:rPr>
          <w:rFonts w:eastAsiaTheme="minorHAnsi"/>
          <w:szCs w:val="28"/>
        </w:rPr>
        <w:t xml:space="preserve">- дата принятия </w:t>
      </w:r>
      <w:r w:rsidR="003B530C">
        <w:rPr>
          <w:rFonts w:eastAsiaTheme="minorHAnsi"/>
          <w:szCs w:val="28"/>
        </w:rPr>
        <w:t>Администрацией городского поселения Мышкин</w:t>
      </w:r>
      <w:r w:rsidRPr="00E36D18">
        <w:rPr>
          <w:rFonts w:eastAsiaTheme="minorHAnsi"/>
          <w:szCs w:val="28"/>
        </w:rPr>
        <w:t xml:space="preserve"> р</w:t>
      </w:r>
      <w:r>
        <w:rPr>
          <w:rFonts w:eastAsiaTheme="minorHAnsi"/>
          <w:szCs w:val="28"/>
        </w:rPr>
        <w:t>ешения о включении имущества в п</w:t>
      </w:r>
      <w:r w:rsidRPr="00E36D18">
        <w:rPr>
          <w:rFonts w:eastAsiaTheme="minorHAnsi"/>
          <w:szCs w:val="28"/>
        </w:rPr>
        <w:t>еречень;</w:t>
      </w:r>
    </w:p>
    <w:p w:rsidR="00FB4CF0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094DA2">
        <w:rPr>
          <w:rFonts w:eastAsiaTheme="minorHAnsi"/>
          <w:szCs w:val="28"/>
        </w:rPr>
        <w:t xml:space="preserve">- </w:t>
      </w:r>
      <w:r w:rsidR="002621AE" w:rsidRPr="002621AE">
        <w:t xml:space="preserve">сведения об ограничениях (обременениях) </w:t>
      </w:r>
      <w:r w:rsidR="00813193" w:rsidRPr="00813193">
        <w:rPr>
          <w:rFonts w:eastAsia="Calibri"/>
        </w:rPr>
        <w:t>в виде аренды в отношении имущества</w:t>
      </w:r>
      <w:r w:rsidR="002621AE" w:rsidRPr="002621AE">
        <w:t>: вид ограничения (обременения), содержание ограничения (обременения), срок действия ограничения (обременения), сведения о лицах, в пользу которых установлено ограничение (обременение) (полное наименование, местонахождение, основной государственный регистрационный номер, идентификационный номер налогоплательщика).</w:t>
      </w:r>
    </w:p>
    <w:p w:rsidR="00FB4CF0" w:rsidRPr="00362F68" w:rsidRDefault="00FB4CF0" w:rsidP="00076A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>
        <w:rPr>
          <w:rFonts w:eastAsiaTheme="minorHAnsi"/>
          <w:szCs w:val="28"/>
        </w:rPr>
        <w:t>3.3. </w:t>
      </w:r>
      <w:r w:rsidRPr="00362F68">
        <w:rPr>
          <w:rFonts w:eastAsiaTheme="minorHAnsi"/>
          <w:szCs w:val="28"/>
        </w:rPr>
        <w:t>Сведения об имуществ</w:t>
      </w:r>
      <w:r>
        <w:rPr>
          <w:rFonts w:eastAsiaTheme="minorHAnsi"/>
          <w:szCs w:val="28"/>
        </w:rPr>
        <w:t>е</w:t>
      </w:r>
      <w:r w:rsidRPr="00362F68">
        <w:rPr>
          <w:rFonts w:eastAsiaTheme="minorHAnsi"/>
          <w:szCs w:val="28"/>
        </w:rPr>
        <w:t xml:space="preserve">, указанные в </w:t>
      </w:r>
      <w:hyperlink r:id="rId9" w:history="1">
        <w:r w:rsidRPr="00362F68">
          <w:rPr>
            <w:rFonts w:eastAsiaTheme="minorHAnsi"/>
            <w:szCs w:val="28"/>
          </w:rPr>
          <w:t>пункте 3.2</w:t>
        </w:r>
      </w:hyperlink>
      <w:r w:rsidRPr="00362F68">
        <w:rPr>
          <w:rFonts w:eastAsiaTheme="minorHAnsi"/>
          <w:szCs w:val="28"/>
        </w:rPr>
        <w:t xml:space="preserve"> настоящего </w:t>
      </w:r>
      <w:r>
        <w:rPr>
          <w:rFonts w:eastAsiaTheme="minorHAnsi"/>
          <w:szCs w:val="28"/>
        </w:rPr>
        <w:t>раздела Порядка, вносятся в п</w:t>
      </w:r>
      <w:r w:rsidRPr="00362F68">
        <w:rPr>
          <w:rFonts w:eastAsiaTheme="minorHAnsi"/>
          <w:szCs w:val="28"/>
        </w:rPr>
        <w:t xml:space="preserve">еречень в течение </w:t>
      </w:r>
      <w:r>
        <w:rPr>
          <w:rFonts w:eastAsiaTheme="minorHAnsi"/>
          <w:szCs w:val="28"/>
        </w:rPr>
        <w:t>3 </w:t>
      </w:r>
      <w:r w:rsidRPr="00362F68">
        <w:rPr>
          <w:rFonts w:eastAsiaTheme="minorHAnsi"/>
          <w:szCs w:val="28"/>
        </w:rPr>
        <w:t xml:space="preserve">рабочих дней со дня принятия </w:t>
      </w:r>
      <w:r w:rsidR="00076A26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>дминистрацией</w:t>
      </w:r>
      <w:r w:rsidRPr="00362F68">
        <w:rPr>
          <w:rFonts w:eastAsiaTheme="minorHAnsi"/>
          <w:szCs w:val="28"/>
        </w:rPr>
        <w:t xml:space="preserve"> </w:t>
      </w:r>
      <w:r w:rsidR="00076A26">
        <w:rPr>
          <w:rFonts w:eastAsiaTheme="minorHAnsi"/>
          <w:szCs w:val="28"/>
        </w:rPr>
        <w:t xml:space="preserve">городского поселения Мышкин </w:t>
      </w:r>
      <w:r w:rsidRPr="00362F68">
        <w:rPr>
          <w:rFonts w:eastAsiaTheme="minorHAnsi"/>
          <w:szCs w:val="28"/>
        </w:rPr>
        <w:t>решения</w:t>
      </w:r>
      <w:r>
        <w:rPr>
          <w:rFonts w:eastAsiaTheme="minorHAnsi"/>
          <w:szCs w:val="28"/>
        </w:rPr>
        <w:t xml:space="preserve"> об </w:t>
      </w:r>
      <w:r w:rsidRPr="00823B5E">
        <w:rPr>
          <w:rFonts w:eastAsiaTheme="minorHAnsi"/>
          <w:szCs w:val="28"/>
        </w:rPr>
        <w:t>утверждении</w:t>
      </w:r>
      <w:r>
        <w:rPr>
          <w:rFonts w:eastAsiaTheme="minorHAnsi"/>
          <w:szCs w:val="28"/>
        </w:rPr>
        <w:t xml:space="preserve"> п</w:t>
      </w:r>
      <w:r w:rsidRPr="00E224E2">
        <w:rPr>
          <w:rFonts w:eastAsiaTheme="minorHAnsi"/>
          <w:szCs w:val="28"/>
        </w:rPr>
        <w:t>ере</w:t>
      </w:r>
      <w:r>
        <w:rPr>
          <w:rFonts w:eastAsiaTheme="minorHAnsi"/>
          <w:szCs w:val="28"/>
        </w:rPr>
        <w:t xml:space="preserve">чня, о включении имущества в </w:t>
      </w:r>
      <w:r w:rsidRPr="00823B5E">
        <w:rPr>
          <w:rFonts w:eastAsiaTheme="minorHAnsi"/>
          <w:szCs w:val="28"/>
        </w:rPr>
        <w:t xml:space="preserve">перечень или </w:t>
      </w:r>
      <w:r>
        <w:rPr>
          <w:rFonts w:eastAsiaTheme="minorHAnsi"/>
          <w:szCs w:val="28"/>
        </w:rPr>
        <w:t>об исключении имущества из п</w:t>
      </w:r>
      <w:r w:rsidRPr="00E36D18">
        <w:rPr>
          <w:rFonts w:eastAsiaTheme="minorHAnsi"/>
          <w:szCs w:val="28"/>
        </w:rPr>
        <w:t>еречня</w:t>
      </w:r>
      <w:r w:rsidRPr="00362F68">
        <w:rPr>
          <w:rFonts w:eastAsiaTheme="minorHAnsi"/>
          <w:szCs w:val="28"/>
        </w:rPr>
        <w:t>.</w:t>
      </w:r>
    </w:p>
    <w:p w:rsidR="00FB4CF0" w:rsidRPr="00362F68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  <w:szCs w:val="28"/>
        </w:rPr>
      </w:pPr>
      <w:r w:rsidRPr="00362F68">
        <w:rPr>
          <w:rFonts w:eastAsiaTheme="minorHAnsi"/>
          <w:szCs w:val="28"/>
        </w:rPr>
        <w:t>В случае изме</w:t>
      </w:r>
      <w:r>
        <w:rPr>
          <w:rFonts w:eastAsiaTheme="minorHAnsi"/>
          <w:szCs w:val="28"/>
        </w:rPr>
        <w:t>нения сведений об имуществе, содержащихся в п</w:t>
      </w:r>
      <w:r w:rsidRPr="00362F68">
        <w:rPr>
          <w:rFonts w:eastAsiaTheme="minorHAnsi"/>
          <w:szCs w:val="28"/>
        </w:rPr>
        <w:t>еречне, соотве</w:t>
      </w:r>
      <w:r>
        <w:rPr>
          <w:rFonts w:eastAsiaTheme="minorHAnsi"/>
          <w:szCs w:val="28"/>
        </w:rPr>
        <w:t>тствующие изменения вносятся в п</w:t>
      </w:r>
      <w:r w:rsidRPr="00362F68">
        <w:rPr>
          <w:rFonts w:eastAsiaTheme="minorHAnsi"/>
          <w:szCs w:val="28"/>
        </w:rPr>
        <w:t xml:space="preserve">еречень в течение </w:t>
      </w:r>
      <w:r>
        <w:rPr>
          <w:rFonts w:eastAsiaTheme="minorHAnsi"/>
          <w:szCs w:val="28"/>
        </w:rPr>
        <w:t>3 </w:t>
      </w:r>
      <w:r w:rsidRPr="00362F68">
        <w:rPr>
          <w:rFonts w:eastAsiaTheme="minorHAnsi"/>
          <w:szCs w:val="28"/>
        </w:rPr>
        <w:t xml:space="preserve">рабочих дней со дня принятия </w:t>
      </w:r>
      <w:r w:rsidR="00076A26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 xml:space="preserve">дминистрацией </w:t>
      </w:r>
      <w:r w:rsidR="00076A26">
        <w:rPr>
          <w:rFonts w:eastAsiaTheme="minorHAnsi"/>
          <w:szCs w:val="28"/>
        </w:rPr>
        <w:t>городского</w:t>
      </w:r>
      <w:r>
        <w:rPr>
          <w:rFonts w:eastAsiaTheme="minorHAnsi"/>
          <w:szCs w:val="28"/>
        </w:rPr>
        <w:t xml:space="preserve"> поселения</w:t>
      </w:r>
      <w:r w:rsidRPr="00362F68">
        <w:rPr>
          <w:rFonts w:eastAsiaTheme="minorHAnsi"/>
          <w:szCs w:val="28"/>
        </w:rPr>
        <w:t xml:space="preserve"> </w:t>
      </w:r>
      <w:r w:rsidR="00076A26">
        <w:rPr>
          <w:rFonts w:eastAsiaTheme="minorHAnsi"/>
          <w:szCs w:val="28"/>
        </w:rPr>
        <w:t xml:space="preserve">Мышкин </w:t>
      </w:r>
      <w:r w:rsidRPr="00362F68">
        <w:rPr>
          <w:rFonts w:eastAsiaTheme="minorHAnsi"/>
          <w:szCs w:val="28"/>
        </w:rPr>
        <w:t>решения</w:t>
      </w:r>
      <w:r>
        <w:rPr>
          <w:rFonts w:eastAsiaTheme="minorHAnsi"/>
          <w:szCs w:val="28"/>
        </w:rPr>
        <w:t xml:space="preserve"> о внесении изменений в перечень</w:t>
      </w:r>
      <w:r w:rsidRPr="00362F68">
        <w:rPr>
          <w:rFonts w:eastAsiaTheme="minorHAnsi"/>
          <w:szCs w:val="28"/>
        </w:rPr>
        <w:t>.</w:t>
      </w:r>
    </w:p>
    <w:p w:rsidR="00FB4CF0" w:rsidRDefault="00FB4CF0" w:rsidP="00FB4CF0">
      <w:pPr>
        <w:pStyle w:val="ae"/>
        <w:widowControl w:val="0"/>
        <w:autoSpaceDE w:val="0"/>
        <w:autoSpaceDN w:val="0"/>
        <w:adjustRightInd w:val="0"/>
        <w:ind w:left="0" w:firstLine="0"/>
        <w:jc w:val="center"/>
        <w:rPr>
          <w:rFonts w:cs="Times New Roman"/>
          <w:szCs w:val="28"/>
        </w:rPr>
      </w:pPr>
    </w:p>
    <w:p w:rsidR="00FB4CF0" w:rsidRPr="00076A26" w:rsidRDefault="00FB4CF0" w:rsidP="00FB4CF0">
      <w:pPr>
        <w:pStyle w:val="ae"/>
        <w:widowControl w:val="0"/>
        <w:autoSpaceDE w:val="0"/>
        <w:autoSpaceDN w:val="0"/>
        <w:adjustRightInd w:val="0"/>
        <w:ind w:left="0" w:firstLine="0"/>
        <w:jc w:val="center"/>
        <w:rPr>
          <w:rFonts w:cs="Times New Roman"/>
          <w:sz w:val="24"/>
          <w:szCs w:val="24"/>
        </w:rPr>
      </w:pPr>
      <w:r w:rsidRPr="00076A26">
        <w:rPr>
          <w:rFonts w:cs="Times New Roman"/>
          <w:sz w:val="24"/>
          <w:szCs w:val="24"/>
        </w:rPr>
        <w:t>4. Порядок обязательного опубликования перечня</w:t>
      </w:r>
    </w:p>
    <w:p w:rsidR="00FB4CF0" w:rsidRPr="00076A26" w:rsidRDefault="00FB4CF0" w:rsidP="00FB4CF0">
      <w:pPr>
        <w:widowControl w:val="0"/>
        <w:autoSpaceDE w:val="0"/>
        <w:autoSpaceDN w:val="0"/>
        <w:adjustRightInd w:val="0"/>
        <w:jc w:val="both"/>
        <w:rPr>
          <w:rFonts w:eastAsiaTheme="minorHAnsi"/>
        </w:rPr>
      </w:pPr>
    </w:p>
    <w:p w:rsidR="00FB4CF0" w:rsidRDefault="00FB4CF0" w:rsidP="00076A26">
      <w:pPr>
        <w:widowControl w:val="0"/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</w:rPr>
      </w:pPr>
      <w:r w:rsidRPr="00B33422">
        <w:rPr>
          <w:rFonts w:eastAsiaTheme="minorHAnsi"/>
          <w:szCs w:val="28"/>
        </w:rPr>
        <w:t>4.1. Утвержденный перечень и</w:t>
      </w:r>
      <w:r>
        <w:rPr>
          <w:rFonts w:eastAsiaTheme="minorHAnsi"/>
          <w:szCs w:val="28"/>
        </w:rPr>
        <w:t xml:space="preserve"> вносимые</w:t>
      </w:r>
      <w:r w:rsidRPr="00B33422">
        <w:rPr>
          <w:rFonts w:eastAsiaTheme="minorHAnsi"/>
          <w:szCs w:val="28"/>
        </w:rPr>
        <w:t xml:space="preserve"> в перечень</w:t>
      </w:r>
      <w:r w:rsidRPr="009B6F2F">
        <w:rPr>
          <w:rFonts w:eastAsiaTheme="minorHAnsi"/>
          <w:szCs w:val="28"/>
        </w:rPr>
        <w:t xml:space="preserve"> </w:t>
      </w:r>
      <w:r w:rsidRPr="00B33422">
        <w:rPr>
          <w:rFonts w:eastAsiaTheme="minorHAnsi"/>
          <w:szCs w:val="28"/>
        </w:rPr>
        <w:t xml:space="preserve">изменения подлежат обязательному </w:t>
      </w:r>
      <w:r>
        <w:rPr>
          <w:rFonts w:eastAsiaTheme="minorHAnsi"/>
          <w:szCs w:val="28"/>
        </w:rPr>
        <w:t xml:space="preserve">опубликованию в газете «Волжские Зори», а также размещению в информационно-телекоммуникационной сети «Интернет» на официальном сайте </w:t>
      </w:r>
      <w:r w:rsidR="008B0306">
        <w:rPr>
          <w:rFonts w:eastAsiaTheme="minorHAnsi"/>
          <w:szCs w:val="28"/>
        </w:rPr>
        <w:t>городского</w:t>
      </w:r>
      <w:r>
        <w:rPr>
          <w:rFonts w:eastAsiaTheme="minorHAnsi"/>
          <w:szCs w:val="28"/>
        </w:rPr>
        <w:t xml:space="preserve"> поселения</w:t>
      </w:r>
      <w:r w:rsidR="008B0306">
        <w:rPr>
          <w:rFonts w:eastAsiaTheme="minorHAnsi"/>
          <w:szCs w:val="28"/>
        </w:rPr>
        <w:t xml:space="preserve"> Мышкин</w:t>
      </w:r>
      <w:r>
        <w:rPr>
          <w:rFonts w:eastAsiaTheme="minorHAnsi"/>
          <w:szCs w:val="28"/>
        </w:rPr>
        <w:t>.</w:t>
      </w:r>
    </w:p>
    <w:p w:rsidR="00FB4CF0" w:rsidRDefault="00FB4CF0" w:rsidP="00076A26">
      <w:pPr>
        <w:ind w:firstLine="567"/>
        <w:jc w:val="both"/>
        <w:rPr>
          <w:rFonts w:eastAsiaTheme="minorHAnsi"/>
          <w:szCs w:val="28"/>
        </w:rPr>
      </w:pPr>
      <w:r w:rsidRPr="00B33422">
        <w:rPr>
          <w:rFonts w:eastAsiaTheme="minorHAnsi"/>
          <w:szCs w:val="28"/>
        </w:rPr>
        <w:t xml:space="preserve">4.2. Опубликование перечня и вносимых в него изменений осуществляется </w:t>
      </w:r>
      <w:r w:rsidR="008B0306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 xml:space="preserve">дминистрацией </w:t>
      </w:r>
      <w:r w:rsidR="008B0306">
        <w:rPr>
          <w:rFonts w:eastAsiaTheme="minorHAnsi"/>
          <w:szCs w:val="28"/>
        </w:rPr>
        <w:t xml:space="preserve">городского </w:t>
      </w:r>
      <w:r>
        <w:rPr>
          <w:rFonts w:eastAsiaTheme="minorHAnsi"/>
          <w:szCs w:val="28"/>
        </w:rPr>
        <w:t>поселения</w:t>
      </w:r>
      <w:r w:rsidRPr="00B33422">
        <w:rPr>
          <w:rFonts w:eastAsiaTheme="minorHAnsi"/>
          <w:szCs w:val="28"/>
        </w:rPr>
        <w:t xml:space="preserve"> </w:t>
      </w:r>
      <w:r w:rsidR="008B0306">
        <w:rPr>
          <w:rFonts w:eastAsiaTheme="minorHAnsi"/>
          <w:szCs w:val="28"/>
        </w:rPr>
        <w:t xml:space="preserve">Мышкин </w:t>
      </w:r>
      <w:r w:rsidRPr="00B33422">
        <w:rPr>
          <w:rFonts w:eastAsiaTheme="minorHAnsi"/>
          <w:szCs w:val="28"/>
        </w:rPr>
        <w:t xml:space="preserve">в течение 15 рабочих дней со дня принятия </w:t>
      </w:r>
      <w:r w:rsidR="008B0306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 xml:space="preserve">дминистрацией </w:t>
      </w:r>
      <w:r w:rsidR="008B0306">
        <w:rPr>
          <w:rFonts w:eastAsiaTheme="minorHAnsi"/>
          <w:szCs w:val="28"/>
        </w:rPr>
        <w:t xml:space="preserve">городского </w:t>
      </w:r>
      <w:r>
        <w:rPr>
          <w:rFonts w:eastAsiaTheme="minorHAnsi"/>
          <w:szCs w:val="28"/>
        </w:rPr>
        <w:t>поселения</w:t>
      </w:r>
      <w:r w:rsidRPr="00362F68">
        <w:rPr>
          <w:rFonts w:eastAsiaTheme="minorHAnsi"/>
          <w:szCs w:val="28"/>
        </w:rPr>
        <w:t xml:space="preserve"> </w:t>
      </w:r>
      <w:r w:rsidR="008B0306">
        <w:rPr>
          <w:rFonts w:eastAsiaTheme="minorHAnsi"/>
          <w:szCs w:val="28"/>
        </w:rPr>
        <w:t xml:space="preserve">Мышкин </w:t>
      </w:r>
      <w:r w:rsidRPr="00362F68">
        <w:rPr>
          <w:rFonts w:eastAsiaTheme="minorHAnsi"/>
          <w:szCs w:val="28"/>
        </w:rPr>
        <w:t xml:space="preserve">решения </w:t>
      </w:r>
      <w:r>
        <w:rPr>
          <w:rFonts w:eastAsiaTheme="minorHAnsi"/>
          <w:szCs w:val="28"/>
        </w:rPr>
        <w:t>об утверждении п</w:t>
      </w:r>
      <w:r w:rsidRPr="00B33422">
        <w:rPr>
          <w:rFonts w:eastAsiaTheme="minorHAnsi"/>
          <w:szCs w:val="28"/>
        </w:rPr>
        <w:t>ере</w:t>
      </w:r>
      <w:r>
        <w:rPr>
          <w:rFonts w:eastAsiaTheme="minorHAnsi"/>
          <w:szCs w:val="28"/>
        </w:rPr>
        <w:t>чня или о внесении в него изменений</w:t>
      </w:r>
      <w:r w:rsidRPr="00B33422">
        <w:rPr>
          <w:rFonts w:eastAsiaTheme="minorHAnsi"/>
          <w:szCs w:val="28"/>
        </w:rPr>
        <w:t>.</w:t>
      </w:r>
    </w:p>
    <w:p w:rsidR="00FB4CF0" w:rsidRDefault="00FB4CF0" w:rsidP="00FB4CF0">
      <w:pPr>
        <w:tabs>
          <w:tab w:val="left" w:pos="-5387"/>
          <w:tab w:val="right" w:pos="8931"/>
          <w:tab w:val="left" w:pos="10490"/>
        </w:tabs>
        <w:ind w:firstLine="10490"/>
        <w:rPr>
          <w:szCs w:val="28"/>
        </w:rPr>
      </w:pPr>
      <w:r>
        <w:rPr>
          <w:szCs w:val="28"/>
        </w:rPr>
        <w:br w:type="page"/>
      </w:r>
    </w:p>
    <w:p w:rsidR="008B0306" w:rsidRDefault="008B0306" w:rsidP="008B0306">
      <w:pPr>
        <w:jc w:val="right"/>
        <w:rPr>
          <w:rStyle w:val="af0"/>
          <w:bCs/>
        </w:rPr>
        <w:sectPr w:rsidR="008B0306" w:rsidSect="00BC337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1" w:name="sub_1100"/>
    </w:p>
    <w:p w:rsidR="008B0306" w:rsidRPr="002621AE" w:rsidRDefault="008B0306" w:rsidP="008B0306">
      <w:pPr>
        <w:jc w:val="right"/>
        <w:rPr>
          <w:b/>
        </w:rPr>
      </w:pPr>
      <w:r w:rsidRPr="002621AE">
        <w:rPr>
          <w:rStyle w:val="af0"/>
          <w:b w:val="0"/>
          <w:bCs/>
        </w:rPr>
        <w:lastRenderedPageBreak/>
        <w:t>Приложение</w:t>
      </w:r>
    </w:p>
    <w:bookmarkEnd w:id="1"/>
    <w:p w:rsidR="008B0306" w:rsidRPr="002621AE" w:rsidRDefault="008B0306" w:rsidP="008B0306">
      <w:pPr>
        <w:ind w:firstLine="698"/>
        <w:jc w:val="right"/>
      </w:pPr>
      <w:r w:rsidRPr="002E3DF0">
        <w:rPr>
          <w:rStyle w:val="af0"/>
          <w:b w:val="0"/>
          <w:bCs/>
        </w:rPr>
        <w:t>к</w:t>
      </w:r>
      <w:r w:rsidRPr="002621AE">
        <w:rPr>
          <w:rStyle w:val="af0"/>
          <w:bCs/>
        </w:rPr>
        <w:t xml:space="preserve"> </w:t>
      </w:r>
      <w:hyperlink w:anchor="sub_1000" w:history="1">
        <w:r w:rsidRPr="002621AE">
          <w:rPr>
            <w:rStyle w:val="af"/>
            <w:bCs/>
            <w:color w:val="auto"/>
            <w:u w:val="none"/>
          </w:rPr>
          <w:t>Порядку</w:t>
        </w:r>
      </w:hyperlink>
    </w:p>
    <w:p w:rsidR="008B0306" w:rsidRDefault="008B0306" w:rsidP="008B0306"/>
    <w:p w:rsidR="003B530C" w:rsidRPr="003B530C" w:rsidRDefault="003B530C" w:rsidP="003B530C">
      <w:pPr>
        <w:ind w:firstLine="698"/>
        <w:jc w:val="right"/>
        <w:rPr>
          <w:b/>
        </w:rPr>
      </w:pPr>
    </w:p>
    <w:p w:rsidR="003B530C" w:rsidRDefault="003B530C" w:rsidP="00572951">
      <w:pPr>
        <w:tabs>
          <w:tab w:val="left" w:pos="-5387"/>
          <w:tab w:val="right" w:pos="8931"/>
        </w:tabs>
        <w:jc w:val="center"/>
        <w:rPr>
          <w:b/>
          <w:szCs w:val="28"/>
        </w:rPr>
      </w:pPr>
    </w:p>
    <w:p w:rsidR="003B530C" w:rsidRDefault="003B530C" w:rsidP="00572951">
      <w:pPr>
        <w:tabs>
          <w:tab w:val="left" w:pos="-5387"/>
          <w:tab w:val="right" w:pos="8931"/>
        </w:tabs>
        <w:jc w:val="center"/>
        <w:rPr>
          <w:b/>
          <w:szCs w:val="28"/>
        </w:rPr>
      </w:pPr>
    </w:p>
    <w:p w:rsidR="00572951" w:rsidRDefault="00572951" w:rsidP="00572951">
      <w:pPr>
        <w:tabs>
          <w:tab w:val="left" w:pos="-5387"/>
          <w:tab w:val="right" w:pos="8931"/>
        </w:tabs>
        <w:jc w:val="center"/>
        <w:rPr>
          <w:szCs w:val="28"/>
        </w:rPr>
      </w:pPr>
      <w:r>
        <w:rPr>
          <w:b/>
          <w:szCs w:val="28"/>
        </w:rPr>
        <w:t>ПЕРЕЧЕНЬ</w:t>
      </w:r>
    </w:p>
    <w:p w:rsidR="00572951" w:rsidRDefault="00572951" w:rsidP="00572951">
      <w:pPr>
        <w:tabs>
          <w:tab w:val="left" w:pos="-5387"/>
          <w:tab w:val="right" w:pos="8931"/>
        </w:tabs>
        <w:jc w:val="center"/>
        <w:rPr>
          <w:b/>
          <w:szCs w:val="28"/>
        </w:rPr>
      </w:pPr>
      <w:r>
        <w:rPr>
          <w:b/>
          <w:szCs w:val="28"/>
        </w:rPr>
        <w:t xml:space="preserve">имущества, находящегося в собственности городского поселения Мышкин, свободного от прав третьих лиц </w:t>
      </w:r>
    </w:p>
    <w:p w:rsidR="00572951" w:rsidRDefault="00572951" w:rsidP="00572951">
      <w:pPr>
        <w:tabs>
          <w:tab w:val="left" w:pos="-5387"/>
          <w:tab w:val="right" w:pos="8931"/>
        </w:tabs>
        <w:jc w:val="center"/>
        <w:rPr>
          <w:b/>
          <w:szCs w:val="28"/>
        </w:rPr>
      </w:pPr>
      <w:r>
        <w:rPr>
          <w:b/>
          <w:szCs w:val="28"/>
        </w:rPr>
        <w:t>(</w:t>
      </w:r>
      <w:r w:rsidRPr="000C536B">
        <w:rPr>
          <w:b/>
          <w:szCs w:val="28"/>
        </w:rPr>
        <w:t>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pPr w:leftFromText="180" w:rightFromText="180" w:vertAnchor="text" w:horzAnchor="margin" w:tblpX="108" w:tblpY="45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2"/>
        <w:gridCol w:w="4097"/>
        <w:gridCol w:w="2878"/>
        <w:gridCol w:w="3528"/>
        <w:gridCol w:w="3741"/>
      </w:tblGrid>
      <w:tr w:rsidR="00813193" w:rsidRPr="00F95445" w:rsidTr="00696F20">
        <w:trPr>
          <w:trHeight w:val="416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tabs>
                <w:tab w:val="left" w:pos="-5387"/>
                <w:tab w:val="right" w:pos="8931"/>
              </w:tabs>
              <w:ind w:right="-108"/>
              <w:jc w:val="center"/>
            </w:pPr>
            <w:r w:rsidRPr="00813193">
              <w:t>№ п/п</w:t>
            </w:r>
          </w:p>
        </w:tc>
        <w:tc>
          <w:tcPr>
            <w:tcW w:w="13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tabs>
                <w:tab w:val="left" w:pos="-5387"/>
                <w:tab w:val="right" w:pos="8931"/>
              </w:tabs>
              <w:ind w:left="-108" w:right="-108"/>
              <w:jc w:val="center"/>
            </w:pPr>
            <w:r w:rsidRPr="00813193">
              <w:t>Описание имущества*</w:t>
            </w:r>
          </w:p>
        </w:tc>
        <w:tc>
          <w:tcPr>
            <w:tcW w:w="9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813193">
              <w:rPr>
                <w:rFonts w:eastAsia="Calibri"/>
              </w:rPr>
              <w:t>Дата принятия решения о включении имущества в перечень</w:t>
            </w:r>
          </w:p>
        </w:tc>
        <w:tc>
          <w:tcPr>
            <w:tcW w:w="24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813193">
              <w:rPr>
                <w:rFonts w:eastAsia="Calibri"/>
              </w:rPr>
              <w:t>Сведения об ограничениях (обременениях) в виде аренды</w:t>
            </w:r>
          </w:p>
          <w:p w:rsidR="00813193" w:rsidRPr="00813193" w:rsidRDefault="00813193" w:rsidP="00696F20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</w:rPr>
            </w:pPr>
            <w:r w:rsidRPr="00813193">
              <w:rPr>
                <w:rFonts w:eastAsia="Calibri"/>
              </w:rPr>
              <w:t xml:space="preserve">в отношении объекта имущества** </w:t>
            </w:r>
          </w:p>
        </w:tc>
      </w:tr>
      <w:tr w:rsidR="00813193" w:rsidRPr="00F95445" w:rsidTr="00696F20">
        <w:trPr>
          <w:trHeight w:val="850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193" w:rsidRPr="00813193" w:rsidRDefault="00813193" w:rsidP="00696F20">
            <w:pPr>
              <w:jc w:val="center"/>
            </w:pPr>
          </w:p>
        </w:tc>
        <w:tc>
          <w:tcPr>
            <w:tcW w:w="13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193" w:rsidRPr="00813193" w:rsidRDefault="00813193" w:rsidP="00696F20">
            <w:pPr>
              <w:jc w:val="center"/>
            </w:pPr>
          </w:p>
        </w:tc>
        <w:tc>
          <w:tcPr>
            <w:tcW w:w="9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3193" w:rsidRPr="00813193" w:rsidRDefault="00813193" w:rsidP="00696F20">
            <w:pPr>
              <w:jc w:val="center"/>
              <w:rPr>
                <w:rFonts w:eastAsia="Calibri"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tabs>
                <w:tab w:val="left" w:pos="-5387"/>
                <w:tab w:val="right" w:pos="8931"/>
              </w:tabs>
              <w:ind w:left="-108" w:right="-108"/>
              <w:jc w:val="center"/>
            </w:pPr>
            <w:r w:rsidRPr="00813193">
              <w:rPr>
                <w:rFonts w:eastAsia="Calibri"/>
              </w:rPr>
              <w:t>сведения о лицах, в пользу которых установлено ограничение (обременение)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tabs>
                <w:tab w:val="left" w:pos="-5387"/>
                <w:tab w:val="right" w:pos="8931"/>
              </w:tabs>
              <w:ind w:left="-108" w:right="-108"/>
              <w:jc w:val="center"/>
            </w:pPr>
            <w:r w:rsidRPr="00813193">
              <w:t>срок действия договора аренды</w:t>
            </w:r>
          </w:p>
        </w:tc>
      </w:tr>
      <w:tr w:rsidR="00813193" w:rsidRPr="00F95445" w:rsidTr="00696F2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tabs>
                <w:tab w:val="left" w:pos="-5387"/>
                <w:tab w:val="right" w:pos="8931"/>
              </w:tabs>
              <w:ind w:right="-108"/>
              <w:jc w:val="center"/>
            </w:pPr>
            <w:r w:rsidRPr="00813193">
              <w:t>1</w:t>
            </w: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tabs>
                <w:tab w:val="left" w:pos="-5387"/>
                <w:tab w:val="right" w:pos="8931"/>
              </w:tabs>
              <w:jc w:val="center"/>
            </w:pPr>
            <w:r w:rsidRPr="00813193">
              <w:t>2</w:t>
            </w: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tabs>
                <w:tab w:val="left" w:pos="-5387"/>
                <w:tab w:val="right" w:pos="8931"/>
              </w:tabs>
              <w:jc w:val="center"/>
            </w:pPr>
            <w:r w:rsidRPr="00813193">
              <w:t>3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tabs>
                <w:tab w:val="left" w:pos="-5387"/>
                <w:tab w:val="right" w:pos="8931"/>
              </w:tabs>
              <w:jc w:val="center"/>
            </w:pPr>
            <w:r w:rsidRPr="00813193">
              <w:t>4</w:t>
            </w: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813193" w:rsidRDefault="00813193" w:rsidP="00696F20">
            <w:pPr>
              <w:tabs>
                <w:tab w:val="left" w:pos="-5387"/>
                <w:tab w:val="right" w:pos="8931"/>
              </w:tabs>
              <w:jc w:val="center"/>
            </w:pPr>
            <w:r w:rsidRPr="00813193">
              <w:t>5</w:t>
            </w:r>
          </w:p>
        </w:tc>
      </w:tr>
      <w:tr w:rsidR="00813193" w:rsidRPr="00F95445" w:rsidTr="00696F2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jc w:val="center"/>
              <w:rPr>
                <w:b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jc w:val="center"/>
              <w:rPr>
                <w:b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jc w:val="center"/>
              <w:rPr>
                <w:b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jc w:val="center"/>
              <w:rPr>
                <w:b/>
              </w:rPr>
            </w:pPr>
          </w:p>
        </w:tc>
      </w:tr>
      <w:tr w:rsidR="00813193" w:rsidRPr="00F95445" w:rsidTr="00696F20">
        <w:tc>
          <w:tcPr>
            <w:tcW w:w="1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ind w:right="-108"/>
              <w:jc w:val="center"/>
              <w:rPr>
                <w:b/>
              </w:rPr>
            </w:pPr>
          </w:p>
        </w:tc>
        <w:tc>
          <w:tcPr>
            <w:tcW w:w="1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jc w:val="center"/>
              <w:rPr>
                <w:b/>
              </w:rPr>
            </w:pPr>
          </w:p>
        </w:tc>
        <w:tc>
          <w:tcPr>
            <w:tcW w:w="9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jc w:val="center"/>
              <w:rPr>
                <w:b/>
              </w:rPr>
            </w:pP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jc w:val="center"/>
              <w:rPr>
                <w:b/>
              </w:rPr>
            </w:pPr>
          </w:p>
        </w:tc>
        <w:tc>
          <w:tcPr>
            <w:tcW w:w="1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193" w:rsidRPr="00F95445" w:rsidRDefault="00813193" w:rsidP="00696F20">
            <w:pPr>
              <w:tabs>
                <w:tab w:val="left" w:pos="-5387"/>
                <w:tab w:val="right" w:pos="8931"/>
              </w:tabs>
              <w:jc w:val="center"/>
              <w:rPr>
                <w:b/>
              </w:rPr>
            </w:pPr>
          </w:p>
        </w:tc>
      </w:tr>
    </w:tbl>
    <w:p w:rsidR="002621AE" w:rsidRDefault="002621AE" w:rsidP="00572951">
      <w:pPr>
        <w:tabs>
          <w:tab w:val="left" w:pos="-5387"/>
          <w:tab w:val="right" w:pos="8931"/>
        </w:tabs>
        <w:jc w:val="center"/>
        <w:rPr>
          <w:b/>
          <w:szCs w:val="28"/>
        </w:rPr>
      </w:pPr>
    </w:p>
    <w:p w:rsidR="002621AE" w:rsidRDefault="002621AE" w:rsidP="00572951">
      <w:pPr>
        <w:tabs>
          <w:tab w:val="left" w:pos="1815"/>
        </w:tabs>
        <w:jc w:val="both"/>
        <w:rPr>
          <w:szCs w:val="28"/>
        </w:rPr>
      </w:pPr>
    </w:p>
    <w:p w:rsidR="00572951" w:rsidRDefault="00572951" w:rsidP="00572951">
      <w:pPr>
        <w:tabs>
          <w:tab w:val="left" w:pos="1815"/>
        </w:tabs>
        <w:jc w:val="both"/>
        <w:rPr>
          <w:szCs w:val="28"/>
        </w:rPr>
      </w:pPr>
      <w:r>
        <w:rPr>
          <w:szCs w:val="28"/>
        </w:rPr>
        <w:t>* У</w:t>
      </w:r>
      <w:r w:rsidRPr="000C536B">
        <w:rPr>
          <w:szCs w:val="28"/>
        </w:rPr>
        <w:t>казываются сведен</w:t>
      </w:r>
      <w:r>
        <w:rPr>
          <w:szCs w:val="28"/>
        </w:rPr>
        <w:t>ия, предусмотренные абзацами вторым – девятым</w:t>
      </w:r>
      <w:r w:rsidRPr="000C536B">
        <w:rPr>
          <w:szCs w:val="28"/>
        </w:rPr>
        <w:t xml:space="preserve"> пункта 3.2 раздела 3 Порядка</w:t>
      </w:r>
      <w:r>
        <w:rPr>
          <w:szCs w:val="28"/>
        </w:rPr>
        <w:t xml:space="preserve"> </w:t>
      </w:r>
      <w:r w:rsidRPr="00EE1949">
        <w:rPr>
          <w:szCs w:val="28"/>
        </w:rPr>
        <w:t xml:space="preserve">формирования, ведения, обязательного опубликования перечня имущества, находящегося в собственности </w:t>
      </w:r>
      <w:r>
        <w:rPr>
          <w:szCs w:val="28"/>
        </w:rPr>
        <w:t>городского поселения Мышкин</w:t>
      </w:r>
      <w:r w:rsidRPr="00EE1949">
        <w:rPr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.</w:t>
      </w:r>
    </w:p>
    <w:p w:rsidR="00813193" w:rsidRDefault="00813193" w:rsidP="00813193">
      <w:pPr>
        <w:tabs>
          <w:tab w:val="left" w:pos="1815"/>
        </w:tabs>
        <w:jc w:val="both"/>
      </w:pPr>
      <w:r>
        <w:rPr>
          <w:szCs w:val="28"/>
        </w:rPr>
        <w:t>** У</w:t>
      </w:r>
      <w:r w:rsidRPr="000C536B">
        <w:rPr>
          <w:szCs w:val="28"/>
        </w:rPr>
        <w:t>казываются сведен</w:t>
      </w:r>
      <w:r>
        <w:rPr>
          <w:szCs w:val="28"/>
        </w:rPr>
        <w:t xml:space="preserve">ия, предусмотренные абзацем одиннадцатым </w:t>
      </w:r>
      <w:r w:rsidRPr="000C536B">
        <w:rPr>
          <w:szCs w:val="28"/>
        </w:rPr>
        <w:t>пункта 3.2 раздела 3 Порядка</w:t>
      </w:r>
      <w:r>
        <w:rPr>
          <w:szCs w:val="28"/>
        </w:rPr>
        <w:t xml:space="preserve"> </w:t>
      </w:r>
      <w:r w:rsidRPr="00EE1949">
        <w:rPr>
          <w:szCs w:val="28"/>
        </w:rPr>
        <w:t xml:space="preserve">формирования, ведения, обязательного опубликования перечня имущества, находящегося в собственности </w:t>
      </w:r>
      <w:r>
        <w:rPr>
          <w:szCs w:val="28"/>
        </w:rPr>
        <w:t>городского поселения Мышкин</w:t>
      </w:r>
      <w:r w:rsidRPr="00EE1949">
        <w:rPr>
          <w:szCs w:val="28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szCs w:val="28"/>
        </w:rPr>
        <w:t>.</w:t>
      </w:r>
    </w:p>
    <w:p w:rsidR="00813193" w:rsidRPr="00E30EA9" w:rsidRDefault="00813193" w:rsidP="00813193">
      <w:pPr>
        <w:jc w:val="both"/>
      </w:pPr>
    </w:p>
    <w:p w:rsidR="00813193" w:rsidRPr="003D1E8D" w:rsidRDefault="00813193" w:rsidP="00813193">
      <w:pPr>
        <w:jc w:val="both"/>
      </w:pPr>
    </w:p>
    <w:p w:rsidR="00572951" w:rsidRDefault="00572951" w:rsidP="00572951">
      <w:pPr>
        <w:jc w:val="both"/>
        <w:sectPr w:rsidR="00572951" w:rsidSect="008B0306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FB4CF0" w:rsidRDefault="00FB4CF0" w:rsidP="00572951">
      <w:pPr>
        <w:rPr>
          <w:sz w:val="26"/>
          <w:szCs w:val="26"/>
        </w:rPr>
      </w:pPr>
    </w:p>
    <w:sectPr w:rsidR="00FB4CF0" w:rsidSect="00BC337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B9D" w:rsidRDefault="003F7B9D" w:rsidP="00DD340D">
      <w:r>
        <w:separator/>
      </w:r>
    </w:p>
  </w:endnote>
  <w:endnote w:type="continuationSeparator" w:id="1">
    <w:p w:rsidR="003F7B9D" w:rsidRDefault="003F7B9D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B9D" w:rsidRDefault="003F7B9D" w:rsidP="00DD340D">
      <w:r>
        <w:separator/>
      </w:r>
    </w:p>
  </w:footnote>
  <w:footnote w:type="continuationSeparator" w:id="1">
    <w:p w:rsidR="003F7B9D" w:rsidRDefault="003F7B9D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76A26"/>
    <w:rsid w:val="000D41CB"/>
    <w:rsid w:val="000E6B57"/>
    <w:rsid w:val="00110274"/>
    <w:rsid w:val="001221B1"/>
    <w:rsid w:val="00144A05"/>
    <w:rsid w:val="00193EBD"/>
    <w:rsid w:val="001C194D"/>
    <w:rsid w:val="002466B1"/>
    <w:rsid w:val="00255A19"/>
    <w:rsid w:val="002621AE"/>
    <w:rsid w:val="00294872"/>
    <w:rsid w:val="002A251E"/>
    <w:rsid w:val="002E3DF0"/>
    <w:rsid w:val="002E73AB"/>
    <w:rsid w:val="00300C6A"/>
    <w:rsid w:val="0031047E"/>
    <w:rsid w:val="00321EC1"/>
    <w:rsid w:val="00357726"/>
    <w:rsid w:val="003B530C"/>
    <w:rsid w:val="003D26EA"/>
    <w:rsid w:val="003F7B9D"/>
    <w:rsid w:val="00463F27"/>
    <w:rsid w:val="004A6ECC"/>
    <w:rsid w:val="004B2C7A"/>
    <w:rsid w:val="004D5D9F"/>
    <w:rsid w:val="004E350D"/>
    <w:rsid w:val="00572951"/>
    <w:rsid w:val="00593930"/>
    <w:rsid w:val="005D1A3F"/>
    <w:rsid w:val="005E4F30"/>
    <w:rsid w:val="005F7046"/>
    <w:rsid w:val="006253A5"/>
    <w:rsid w:val="006305EC"/>
    <w:rsid w:val="00640A36"/>
    <w:rsid w:val="00666175"/>
    <w:rsid w:val="006D401B"/>
    <w:rsid w:val="0075292C"/>
    <w:rsid w:val="00787266"/>
    <w:rsid w:val="007912F2"/>
    <w:rsid w:val="00807023"/>
    <w:rsid w:val="00813193"/>
    <w:rsid w:val="008204E1"/>
    <w:rsid w:val="00825A81"/>
    <w:rsid w:val="008400A1"/>
    <w:rsid w:val="008466B0"/>
    <w:rsid w:val="0085604A"/>
    <w:rsid w:val="008750E0"/>
    <w:rsid w:val="008A58FC"/>
    <w:rsid w:val="008B0306"/>
    <w:rsid w:val="008E7BDF"/>
    <w:rsid w:val="00956F8B"/>
    <w:rsid w:val="00957918"/>
    <w:rsid w:val="0098315F"/>
    <w:rsid w:val="00985C64"/>
    <w:rsid w:val="00992A9D"/>
    <w:rsid w:val="009D5C84"/>
    <w:rsid w:val="009D5FE8"/>
    <w:rsid w:val="00A14621"/>
    <w:rsid w:val="00A644A7"/>
    <w:rsid w:val="00A93B0E"/>
    <w:rsid w:val="00B04916"/>
    <w:rsid w:val="00B160C9"/>
    <w:rsid w:val="00B235B6"/>
    <w:rsid w:val="00B30D10"/>
    <w:rsid w:val="00B520CF"/>
    <w:rsid w:val="00B72CE2"/>
    <w:rsid w:val="00BB12AA"/>
    <w:rsid w:val="00BC337E"/>
    <w:rsid w:val="00BC6853"/>
    <w:rsid w:val="00BD6C25"/>
    <w:rsid w:val="00C266B2"/>
    <w:rsid w:val="00C96022"/>
    <w:rsid w:val="00CB1EC4"/>
    <w:rsid w:val="00D303EC"/>
    <w:rsid w:val="00D56EF8"/>
    <w:rsid w:val="00D56F46"/>
    <w:rsid w:val="00D76AF5"/>
    <w:rsid w:val="00DD340D"/>
    <w:rsid w:val="00E16B92"/>
    <w:rsid w:val="00E17AE6"/>
    <w:rsid w:val="00E57948"/>
    <w:rsid w:val="00E90F9D"/>
    <w:rsid w:val="00EB3F45"/>
    <w:rsid w:val="00EC7D00"/>
    <w:rsid w:val="00F94FFC"/>
    <w:rsid w:val="00F963B3"/>
    <w:rsid w:val="00FA6EAA"/>
    <w:rsid w:val="00FB29D2"/>
    <w:rsid w:val="00FB4CF0"/>
    <w:rsid w:val="00FB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B029FBE511109B05D3B43BD6F8095B44C9B6886C57D74FAFCCB7B53D4881F69598FF93FY3QD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6775C2445008E25EA57C51003B067827503181414DECA1A59FB74FCF1E6628F9B89F66421DA42DHBC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ECE66-5C38-4999-AAE3-E0158656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2016-07-05T06:48:00Z</cp:lastPrinted>
  <dcterms:created xsi:type="dcterms:W3CDTF">2016-10-11T13:18:00Z</dcterms:created>
  <dcterms:modified xsi:type="dcterms:W3CDTF">2016-10-11T13:18:00Z</dcterms:modified>
</cp:coreProperties>
</file>