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A9" w:rsidRPr="00B418A9" w:rsidRDefault="00B418A9" w:rsidP="00B418A9">
      <w:pPr>
        <w:spacing w:after="322"/>
        <w:outlineLvl w:val="0"/>
        <w:rPr>
          <w:rFonts w:ascii="Georgia" w:hAnsi="Georgia" w:cs="Tahoma"/>
          <w:color w:val="6C0000"/>
          <w:kern w:val="36"/>
          <w:sz w:val="43"/>
          <w:szCs w:val="43"/>
        </w:rPr>
      </w:pPr>
      <w:r w:rsidRPr="00B418A9">
        <w:rPr>
          <w:rFonts w:ascii="Georgia" w:hAnsi="Georgia" w:cs="Tahoma"/>
          <w:color w:val="6C0000"/>
          <w:kern w:val="36"/>
          <w:sz w:val="43"/>
          <w:szCs w:val="43"/>
        </w:rPr>
        <w:t>Аптеки</w:t>
      </w:r>
    </w:p>
    <w:tbl>
      <w:tblPr>
        <w:tblW w:w="5000" w:type="pct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765"/>
        <w:gridCol w:w="2234"/>
        <w:gridCol w:w="4446"/>
      </w:tblGrid>
      <w:tr w:rsidR="00B418A9" w:rsidRPr="00B418A9" w:rsidTr="00B418A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418A9" w:rsidRPr="00B418A9" w:rsidRDefault="00B418A9" w:rsidP="00B418A9">
            <w:pPr>
              <w:rPr>
                <w:rFonts w:ascii="Tahoma" w:hAnsi="Tahoma" w:cs="Tahoma"/>
                <w:color w:val="404040"/>
                <w:sz w:val="26"/>
                <w:szCs w:val="26"/>
              </w:rPr>
            </w:pPr>
            <w:r w:rsidRPr="00B418A9">
              <w:rPr>
                <w:rFonts w:ascii="Tahoma" w:hAnsi="Tahoma" w:cs="Tahoma"/>
                <w:b/>
                <w:bCs/>
                <w:color w:val="404040"/>
                <w:sz w:val="26"/>
              </w:rPr>
              <w:t xml:space="preserve">Аптека № 42 МУП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418A9" w:rsidRPr="00B418A9" w:rsidRDefault="00B418A9" w:rsidP="00B418A9">
            <w:pPr>
              <w:rPr>
                <w:rFonts w:ascii="Tahoma" w:hAnsi="Tahoma" w:cs="Tahoma"/>
                <w:color w:val="404040"/>
                <w:sz w:val="26"/>
                <w:szCs w:val="26"/>
              </w:rPr>
            </w:pPr>
            <w:r w:rsidRPr="00B418A9">
              <w:rPr>
                <w:rFonts w:ascii="Tahoma" w:hAnsi="Tahoma" w:cs="Tahoma"/>
                <w:b/>
                <w:bCs/>
                <w:color w:val="404040"/>
                <w:sz w:val="26"/>
              </w:rPr>
              <w:t>ул. Никольская, 8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418A9" w:rsidRPr="00B418A9" w:rsidRDefault="00B418A9" w:rsidP="00B418A9">
            <w:pPr>
              <w:spacing w:after="215"/>
              <w:rPr>
                <w:rFonts w:ascii="Tahoma" w:hAnsi="Tahoma" w:cs="Tahoma"/>
                <w:color w:val="404040"/>
                <w:sz w:val="26"/>
                <w:szCs w:val="26"/>
              </w:rPr>
            </w:pPr>
            <w:r w:rsidRPr="00B418A9">
              <w:rPr>
                <w:rFonts w:ascii="Tahoma" w:hAnsi="Tahoma" w:cs="Tahoma"/>
                <w:b/>
                <w:bCs/>
                <w:color w:val="404040"/>
                <w:sz w:val="26"/>
              </w:rPr>
              <w:t>Директор - 2-15-80</w:t>
            </w:r>
          </w:p>
          <w:p w:rsidR="00B418A9" w:rsidRPr="00B418A9" w:rsidRDefault="00B418A9" w:rsidP="00B418A9">
            <w:pPr>
              <w:spacing w:after="215"/>
              <w:rPr>
                <w:rFonts w:ascii="Tahoma" w:hAnsi="Tahoma" w:cs="Tahoma"/>
                <w:color w:val="404040"/>
                <w:sz w:val="26"/>
                <w:szCs w:val="26"/>
              </w:rPr>
            </w:pPr>
            <w:r w:rsidRPr="00B418A9">
              <w:rPr>
                <w:rFonts w:ascii="Tahoma" w:hAnsi="Tahoma" w:cs="Tahoma"/>
                <w:b/>
                <w:bCs/>
                <w:color w:val="404040"/>
                <w:sz w:val="26"/>
              </w:rPr>
              <w:t>Бухгалтерия, рецептурный отдел - 2-11-12</w:t>
            </w:r>
          </w:p>
        </w:tc>
      </w:tr>
      <w:tr w:rsidR="00B418A9" w:rsidRPr="00B418A9" w:rsidTr="00B418A9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418A9" w:rsidRPr="00B418A9" w:rsidRDefault="00B418A9" w:rsidP="00B418A9">
            <w:pPr>
              <w:rPr>
                <w:rFonts w:ascii="Tahoma" w:hAnsi="Tahoma" w:cs="Tahoma"/>
                <w:color w:val="404040"/>
                <w:sz w:val="26"/>
                <w:szCs w:val="26"/>
              </w:rPr>
            </w:pPr>
            <w:r w:rsidRPr="00B418A9">
              <w:rPr>
                <w:rFonts w:ascii="Tahoma" w:hAnsi="Tahoma" w:cs="Tahoma"/>
                <w:b/>
                <w:bCs/>
                <w:color w:val="404040"/>
                <w:sz w:val="26"/>
              </w:rPr>
              <w:t>"Страховая аптека" ООО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418A9" w:rsidRPr="00B418A9" w:rsidRDefault="00B418A9" w:rsidP="00B418A9">
            <w:pPr>
              <w:rPr>
                <w:rFonts w:ascii="Tahoma" w:hAnsi="Tahoma" w:cs="Tahoma"/>
                <w:color w:val="404040"/>
                <w:sz w:val="26"/>
                <w:szCs w:val="26"/>
              </w:rPr>
            </w:pPr>
            <w:r w:rsidRPr="00B418A9">
              <w:rPr>
                <w:rFonts w:ascii="Tahoma" w:hAnsi="Tahoma" w:cs="Tahoma"/>
                <w:b/>
                <w:bCs/>
                <w:color w:val="404040"/>
                <w:sz w:val="26"/>
              </w:rPr>
              <w:t>ул. Газовиков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B418A9" w:rsidRPr="00B418A9" w:rsidRDefault="00B418A9" w:rsidP="00B418A9">
            <w:pPr>
              <w:rPr>
                <w:rFonts w:ascii="Tahoma" w:hAnsi="Tahoma" w:cs="Tahoma"/>
                <w:color w:val="404040"/>
                <w:sz w:val="26"/>
                <w:szCs w:val="26"/>
              </w:rPr>
            </w:pPr>
            <w:r w:rsidRPr="00B418A9">
              <w:rPr>
                <w:rFonts w:ascii="Tahoma" w:hAnsi="Tahoma" w:cs="Tahoma"/>
                <w:b/>
                <w:bCs/>
                <w:color w:val="404040"/>
                <w:sz w:val="26"/>
              </w:rPr>
              <w:t>2-81-33</w:t>
            </w:r>
          </w:p>
        </w:tc>
      </w:tr>
    </w:tbl>
    <w:p w:rsidR="008466B0" w:rsidRDefault="008466B0"/>
    <w:sectPr w:rsidR="008466B0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418A9"/>
    <w:rsid w:val="00357726"/>
    <w:rsid w:val="004A31D7"/>
    <w:rsid w:val="008466B0"/>
    <w:rsid w:val="00B4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2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418A9"/>
    <w:pPr>
      <w:spacing w:after="322"/>
      <w:outlineLvl w:val="0"/>
    </w:pPr>
    <w:rPr>
      <w:rFonts w:ascii="Georgia" w:hAnsi="Georgia"/>
      <w:color w:val="6C0000"/>
      <w:kern w:val="36"/>
      <w:sz w:val="43"/>
      <w:szCs w:val="43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418A9"/>
    <w:rPr>
      <w:rFonts w:ascii="Georgia" w:hAnsi="Georgia"/>
      <w:color w:val="6C0000"/>
      <w:kern w:val="36"/>
      <w:sz w:val="43"/>
      <w:szCs w:val="43"/>
    </w:rPr>
  </w:style>
  <w:style w:type="character" w:styleId="a3">
    <w:name w:val="Strong"/>
    <w:basedOn w:val="a0"/>
    <w:uiPriority w:val="22"/>
    <w:qFormat/>
    <w:rsid w:val="00B418A9"/>
    <w:rPr>
      <w:b/>
      <w:bCs/>
    </w:rPr>
  </w:style>
  <w:style w:type="paragraph" w:styleId="a4">
    <w:name w:val="Normal (Web)"/>
    <w:basedOn w:val="a"/>
    <w:uiPriority w:val="99"/>
    <w:unhideWhenUsed/>
    <w:rsid w:val="00B418A9"/>
    <w:pPr>
      <w:spacing w:after="2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1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2016-04-25T10:32:00Z</dcterms:created>
  <dcterms:modified xsi:type="dcterms:W3CDTF">2016-04-25T10:32:00Z</dcterms:modified>
</cp:coreProperties>
</file>