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93" w:rsidRDefault="00F44193" w:rsidP="00F4419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5640" cy="819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193" w:rsidRDefault="00F44193" w:rsidP="00F44193">
      <w:pPr>
        <w:pStyle w:val="a3"/>
        <w:rPr>
          <w:sz w:val="32"/>
        </w:rPr>
      </w:pPr>
    </w:p>
    <w:p w:rsidR="00F44193" w:rsidRDefault="00F44193" w:rsidP="00F4419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F44193" w:rsidRDefault="00F44193" w:rsidP="00F4419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F44193" w:rsidRDefault="00F44193" w:rsidP="00F441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к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F44193" w:rsidRDefault="00F44193" w:rsidP="00F44193">
      <w:pPr>
        <w:pStyle w:val="a4"/>
        <w:jc w:val="center"/>
        <w:rPr>
          <w:rFonts w:ascii="Times New Roman" w:hAnsi="Times New Roman" w:cs="Times New Roman"/>
          <w:b w:val="0"/>
          <w:bCs w:val="0"/>
          <w:lang w:val="ru-RU"/>
        </w:rPr>
      </w:pPr>
    </w:p>
    <w:p w:rsidR="00F44193" w:rsidRDefault="00F44193" w:rsidP="00F44193">
      <w:pPr>
        <w:pStyle w:val="a4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F44193" w:rsidRDefault="00191D81" w:rsidP="00F4419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</w:t>
      </w:r>
      <w:r w:rsidR="00F441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4193">
        <w:rPr>
          <w:rFonts w:ascii="Times New Roman" w:hAnsi="Times New Roman" w:cs="Times New Roman"/>
          <w:sz w:val="28"/>
          <w:szCs w:val="28"/>
        </w:rPr>
        <w:t xml:space="preserve">. 2015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F441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4BD7" w:rsidRDefault="001C4BD7" w:rsidP="00191D81">
      <w:pPr>
        <w:rPr>
          <w:rFonts w:ascii="Times New Roman" w:hAnsi="Times New Roman" w:cs="Times New Roman"/>
          <w:sz w:val="27"/>
          <w:szCs w:val="27"/>
        </w:rPr>
      </w:pPr>
    </w:p>
    <w:p w:rsidR="00191D81" w:rsidRPr="00634662" w:rsidRDefault="00191D81" w:rsidP="00191D81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Об  утверждении схемы размещения</w:t>
      </w:r>
    </w:p>
    <w:p w:rsidR="00191D81" w:rsidRDefault="00191D81" w:rsidP="00F44193">
      <w:pPr>
        <w:rPr>
          <w:rFonts w:ascii="Times New Roman" w:hAnsi="Times New Roman" w:cs="Times New Roman"/>
          <w:sz w:val="27"/>
          <w:szCs w:val="27"/>
        </w:rPr>
      </w:pPr>
      <w:r w:rsidRPr="00634662">
        <w:rPr>
          <w:rFonts w:ascii="Times New Roman" w:hAnsi="Times New Roman" w:cs="Times New Roman"/>
          <w:sz w:val="27"/>
          <w:szCs w:val="27"/>
        </w:rPr>
        <w:t>нестационарных торговых объектов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346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4193" w:rsidRDefault="00F44193" w:rsidP="00F4419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территории городского поселения Мышкин </w:t>
      </w:r>
    </w:p>
    <w:p w:rsidR="00F44193" w:rsidRDefault="00F44193" w:rsidP="00F44193">
      <w:pPr>
        <w:rPr>
          <w:rFonts w:ascii="Times New Roman" w:hAnsi="Times New Roman" w:cs="Times New Roman"/>
          <w:sz w:val="27"/>
          <w:szCs w:val="27"/>
        </w:rPr>
      </w:pPr>
    </w:p>
    <w:p w:rsidR="00F44193" w:rsidRDefault="00F44193" w:rsidP="00F441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28 декабря 2009 года 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года №166 «Об утверждении Порядка разработки и утверждения схемы размещения нестационарных торговых объектов» (в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редакции приказа департамента от 05.07.2013 №300), Уставом городского поселения Мышкин, </w:t>
      </w:r>
    </w:p>
    <w:p w:rsidR="00F44193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F44193" w:rsidRDefault="00F44193" w:rsidP="00F44193">
      <w:pPr>
        <w:tabs>
          <w:tab w:val="left" w:pos="106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1C4BD7" w:rsidRPr="00711770" w:rsidRDefault="001C4BD7" w:rsidP="001C4B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770">
        <w:rPr>
          <w:rFonts w:ascii="Times New Roman" w:hAnsi="Times New Roman" w:cs="Times New Roman"/>
          <w:sz w:val="28"/>
          <w:szCs w:val="28"/>
        </w:rPr>
        <w:t>1.</w:t>
      </w:r>
      <w:bookmarkStart w:id="1" w:name="sub_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770">
        <w:rPr>
          <w:rFonts w:ascii="Times New Roman" w:hAnsi="Times New Roman" w:cs="Times New Roman"/>
          <w:sz w:val="28"/>
          <w:szCs w:val="28"/>
        </w:rPr>
        <w:t xml:space="preserve"> Утвердить схему размещения нестационарных торговых объектов на территории городского поселения Мышкин (приложение №1). </w:t>
      </w:r>
    </w:p>
    <w:bookmarkEnd w:id="1"/>
    <w:p w:rsidR="001C4BD7" w:rsidRDefault="001C4BD7" w:rsidP="001C4BD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770">
        <w:rPr>
          <w:rFonts w:ascii="Times New Roman" w:hAnsi="Times New Roman" w:cs="Times New Roman"/>
          <w:sz w:val="28"/>
          <w:szCs w:val="28"/>
        </w:rPr>
        <w:t xml:space="preserve">2. </w:t>
      </w:r>
      <w:r w:rsidRPr="0040412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12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поселения Мышкин:</w:t>
      </w:r>
    </w:p>
    <w:p w:rsidR="001C4BD7" w:rsidRDefault="001C4BD7" w:rsidP="001C4BD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08</w:t>
      </w:r>
      <w:r w:rsidRPr="00F547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475B">
        <w:rPr>
          <w:rFonts w:ascii="Times New Roman" w:hAnsi="Times New Roman" w:cs="Times New Roman"/>
          <w:sz w:val="28"/>
          <w:szCs w:val="28"/>
        </w:rPr>
        <w:t>2.2014 №</w:t>
      </w:r>
      <w:r>
        <w:rPr>
          <w:rFonts w:ascii="Times New Roman" w:hAnsi="Times New Roman" w:cs="Times New Roman"/>
          <w:sz w:val="28"/>
          <w:szCs w:val="28"/>
        </w:rPr>
        <w:t xml:space="preserve">206 </w:t>
      </w:r>
      <w:r w:rsidRPr="00F5475B">
        <w:rPr>
          <w:rFonts w:ascii="Times New Roman" w:hAnsi="Times New Roman" w:cs="Times New Roman"/>
          <w:sz w:val="28"/>
          <w:szCs w:val="28"/>
        </w:rPr>
        <w:t xml:space="preserve"> «Об  утверждении схемы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5B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5B">
        <w:rPr>
          <w:rFonts w:ascii="Times New Roman" w:hAnsi="Times New Roman" w:cs="Times New Roman"/>
          <w:sz w:val="28"/>
          <w:szCs w:val="28"/>
        </w:rPr>
        <w:t>на территории городского поселения Мышкин»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BD7" w:rsidRDefault="001C4BD7" w:rsidP="001C4BD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 12.01.2015 №1 </w:t>
      </w:r>
      <w:r w:rsidRPr="00F5475B">
        <w:rPr>
          <w:rFonts w:ascii="Times New Roman" w:hAnsi="Times New Roman" w:cs="Times New Roman"/>
          <w:sz w:val="28"/>
          <w:szCs w:val="28"/>
        </w:rPr>
        <w:t>«Об  утверждении схемы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5B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5B">
        <w:rPr>
          <w:rFonts w:ascii="Times New Roman" w:hAnsi="Times New Roman" w:cs="Times New Roman"/>
          <w:sz w:val="28"/>
          <w:szCs w:val="28"/>
        </w:rPr>
        <w:t>на территории городского поселения Мышкин»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BD7" w:rsidRPr="00711770" w:rsidRDefault="001C4BD7" w:rsidP="001C4BD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7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17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17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городского поселения Мышкин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Кошутину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B7A3E" w:rsidRDefault="001C4BD7" w:rsidP="001C4BD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770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</w:t>
      </w:r>
      <w:r w:rsidR="00104F3B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0B7A3E">
        <w:rPr>
          <w:rFonts w:ascii="Times New Roman" w:hAnsi="Times New Roman" w:cs="Times New Roman"/>
          <w:sz w:val="28"/>
          <w:szCs w:val="28"/>
        </w:rPr>
        <w:t>.</w:t>
      </w:r>
    </w:p>
    <w:p w:rsidR="001C4BD7" w:rsidRDefault="000B7A3E" w:rsidP="001C4BD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C4BD7" w:rsidRPr="00711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C4BD7" w:rsidRPr="00711770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C4BD7" w:rsidRPr="00634662">
        <w:rPr>
          <w:rFonts w:ascii="Times New Roman" w:hAnsi="Times New Roman" w:cs="Times New Roman"/>
          <w:sz w:val="27"/>
          <w:szCs w:val="27"/>
        </w:rPr>
        <w:t xml:space="preserve"> </w:t>
      </w:r>
      <w:r w:rsidR="001C4BD7">
        <w:rPr>
          <w:rFonts w:ascii="Times New Roman" w:hAnsi="Times New Roman" w:cs="Times New Roman"/>
          <w:sz w:val="27"/>
          <w:szCs w:val="27"/>
        </w:rPr>
        <w:t>в газете «Волжские зори».</w:t>
      </w:r>
    </w:p>
    <w:p w:rsidR="00F44193" w:rsidRDefault="00F44193" w:rsidP="00F44193">
      <w:pPr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44193" w:rsidRDefault="00F44193" w:rsidP="00F44193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>
        <w:rPr>
          <w:rFonts w:ascii="Times New Roman" w:hAnsi="Times New Roman" w:cs="Times New Roman"/>
          <w:sz w:val="27"/>
          <w:szCs w:val="27"/>
        </w:rPr>
        <w:t>городского</w:t>
      </w:r>
      <w:proofErr w:type="gramEnd"/>
    </w:p>
    <w:p w:rsidR="00F44193" w:rsidRDefault="00F44193" w:rsidP="001C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поселения Мышкин                                                                             Е.В.Петров</w:t>
      </w:r>
      <w:bookmarkEnd w:id="0"/>
      <w:r>
        <w:rPr>
          <w:rFonts w:ascii="Times New Roman" w:hAnsi="Times New Roman" w:cs="Times New Roman"/>
        </w:rPr>
        <w:tab/>
      </w:r>
    </w:p>
    <w:p w:rsidR="00F44193" w:rsidRDefault="00F44193" w:rsidP="00F44193">
      <w:pPr>
        <w:widowControl/>
        <w:rPr>
          <w:rFonts w:ascii="Times New Roman" w:hAnsi="Times New Roman" w:cs="Times New Roman"/>
          <w:b/>
          <w:bCs/>
        </w:rPr>
        <w:sectPr w:rsidR="00F44193">
          <w:pgSz w:w="11906" w:h="16838"/>
          <w:pgMar w:top="1134" w:right="850" w:bottom="1134" w:left="1701" w:header="708" w:footer="708" w:gutter="0"/>
          <w:cols w:space="720"/>
        </w:sectPr>
      </w:pP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№1 </w:t>
      </w:r>
    </w:p>
    <w:p w:rsidR="00F44193" w:rsidRDefault="0065464C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</w:t>
      </w:r>
      <w:r w:rsidR="00F4419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Мышкин </w:t>
      </w:r>
    </w:p>
    <w:p w:rsidR="00F44193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09</w:t>
      </w:r>
      <w:r w:rsidR="00F44193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44193">
        <w:rPr>
          <w:rFonts w:ascii="Times New Roman" w:hAnsi="Times New Roman" w:cs="Times New Roman"/>
          <w:b w:val="0"/>
          <w:sz w:val="28"/>
          <w:szCs w:val="28"/>
        </w:rPr>
        <w:t xml:space="preserve">.2015г.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0203AA" w:rsidRDefault="000203AA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44193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F44193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F44193" w:rsidRDefault="00F44193" w:rsidP="00F4419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поселения Мышкин</w:t>
      </w:r>
    </w:p>
    <w:p w:rsidR="00F44193" w:rsidRDefault="00F44193" w:rsidP="00F44193">
      <w:pPr>
        <w:autoSpaceDE w:val="0"/>
        <w:autoSpaceDN w:val="0"/>
        <w:adjustRightInd w:val="0"/>
        <w:ind w:firstLine="540"/>
        <w:jc w:val="both"/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8"/>
        <w:gridCol w:w="1842"/>
        <w:gridCol w:w="26"/>
        <w:gridCol w:w="1532"/>
        <w:gridCol w:w="27"/>
        <w:gridCol w:w="1958"/>
        <w:gridCol w:w="27"/>
        <w:gridCol w:w="1674"/>
        <w:gridCol w:w="27"/>
        <w:gridCol w:w="1816"/>
        <w:gridCol w:w="27"/>
        <w:gridCol w:w="1957"/>
        <w:gridCol w:w="27"/>
        <w:gridCol w:w="1976"/>
        <w:gridCol w:w="27"/>
        <w:gridCol w:w="1514"/>
      </w:tblGrid>
      <w:tr w:rsidR="00F44193" w:rsidTr="00F44193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 размещения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адрес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части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нестацио-нарных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объектов (павильон, киоск,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торговая площадка и т.д.)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пред-принимательства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осуществляю-щими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торговую деятельность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Дополни-тельная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193" w:rsidTr="00F44193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 w:rsidP="00CF05DA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печатной  продукции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между домами №4-а и №6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продукция о России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Продажа изделий народных промыслов и сувениров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между зданиями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 и ул. Никольской в районе дома №1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продукция, изделия народных промыслов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AA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AA" w:rsidRDefault="000203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AA" w:rsidRDefault="000203AA" w:rsidP="000203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икольская,между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домами №20 и №20А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AA" w:rsidRDefault="000203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AA" w:rsidRDefault="000203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AA" w:rsidRDefault="000203AA" w:rsidP="000B7A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AA" w:rsidRDefault="000203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продукция, изделия народных промыслов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AA" w:rsidRDefault="000203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3AA" w:rsidRDefault="000203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3AA" w:rsidRDefault="000203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Продажа прохладительных напитков, мороженого, кондитерских изделий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 ул. Никольской в районе дома №1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Свежая выпечка, холодные и горячие напитки, мороженое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мороженое,   хлеб/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хлеблбулочные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прочая специализация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и площади Успенской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у магазина «Мебель»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Фурманова в районе парома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пристани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лоток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  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спенская в районе домов №3 и №5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Свежая выпечка, холодные и горячие напитки, мороженое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в районе домов №14б и №16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Свежая выпечка, холодные и горячие напитки, мороженое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у дома №12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птицефабрики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Продажа молочной продукции</w:t>
            </w: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 административного здания ООО «Ремонтник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угол ул. Никольской и площади Успенской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у магазина «Мебель»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дома №31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К. Либкнехта, в районе дома №100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районе дома №17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93" w:rsidTr="00F4419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Мышкин, ул. Газовиков, в районе дома №35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кв.м.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молокоцистерна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сырое молоко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срок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193" w:rsidRDefault="00F44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193" w:rsidRDefault="00F44193" w:rsidP="00F44193">
      <w:pPr>
        <w:jc w:val="both"/>
        <w:rPr>
          <w:bCs/>
        </w:rPr>
      </w:pPr>
    </w:p>
    <w:p w:rsidR="00F44193" w:rsidRDefault="00F44193" w:rsidP="00F44193"/>
    <w:p w:rsidR="00F44193" w:rsidRDefault="00F44193" w:rsidP="00F44193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44193" w:rsidRDefault="00F44193" w:rsidP="00F4419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4193" w:rsidRDefault="00F44193" w:rsidP="00F44193">
      <w:pPr>
        <w:widowControl/>
        <w:rPr>
          <w:rFonts w:ascii="Times New Roman" w:hAnsi="Times New Roman" w:cs="Times New Roman"/>
          <w:sz w:val="28"/>
          <w:szCs w:val="28"/>
        </w:rPr>
        <w:sectPr w:rsidR="00F44193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74D4A"/>
    <w:multiLevelType w:val="hybridMultilevel"/>
    <w:tmpl w:val="3E00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4193"/>
    <w:rsid w:val="000203AA"/>
    <w:rsid w:val="000A0235"/>
    <w:rsid w:val="000B7A3E"/>
    <w:rsid w:val="00104F3B"/>
    <w:rsid w:val="00191D81"/>
    <w:rsid w:val="001C4BD7"/>
    <w:rsid w:val="00357726"/>
    <w:rsid w:val="00536FE9"/>
    <w:rsid w:val="0065464C"/>
    <w:rsid w:val="006847EB"/>
    <w:rsid w:val="007704FD"/>
    <w:rsid w:val="008466B0"/>
    <w:rsid w:val="008D32A1"/>
    <w:rsid w:val="00931BCF"/>
    <w:rsid w:val="00D47CC6"/>
    <w:rsid w:val="00F4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9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41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F4419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F4419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4419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4193"/>
    <w:rPr>
      <w:rFonts w:ascii="Arial CYR" w:hAnsi="Arial CYR" w:cs="Arial CYR"/>
      <w:b/>
      <w:bCs/>
      <w:lang w:val="en-US"/>
    </w:rPr>
  </w:style>
  <w:style w:type="paragraph" w:styleId="a6">
    <w:name w:val="Body Text Indent"/>
    <w:basedOn w:val="a"/>
    <w:link w:val="a7"/>
    <w:uiPriority w:val="99"/>
    <w:unhideWhenUsed/>
    <w:rsid w:val="00F44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44193"/>
    <w:rPr>
      <w:rFonts w:ascii="Arial CYR" w:hAnsi="Arial CYR" w:cs="Arial CYR"/>
      <w:sz w:val="24"/>
      <w:szCs w:val="24"/>
    </w:rPr>
  </w:style>
  <w:style w:type="paragraph" w:customStyle="1" w:styleId="ConsPlusNormal">
    <w:name w:val="ConsPlusNormal"/>
    <w:rsid w:val="00F441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41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44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F4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9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1C4BD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6762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2015-04-20T04:23:00Z</cp:lastPrinted>
  <dcterms:created xsi:type="dcterms:W3CDTF">2015-01-12T11:03:00Z</dcterms:created>
  <dcterms:modified xsi:type="dcterms:W3CDTF">2015-04-20T04:25:00Z</dcterms:modified>
</cp:coreProperties>
</file>