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35" w:rsidRDefault="00DE7635" w:rsidP="00DE7635">
      <w:pPr>
        <w:pStyle w:val="Style1"/>
        <w:widowControl/>
        <w:spacing w:before="72"/>
        <w:jc w:val="center"/>
        <w:rPr>
          <w:rStyle w:val="FontStyle11"/>
        </w:rPr>
      </w:pPr>
      <w:r>
        <w:rPr>
          <w:noProof/>
        </w:rPr>
        <w:drawing>
          <wp:inline distT="0" distB="0" distL="0" distR="0">
            <wp:extent cx="548640" cy="80327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D46" w:rsidRDefault="00054263" w:rsidP="00F3096D">
      <w:pPr>
        <w:pStyle w:val="Style1"/>
        <w:widowControl/>
        <w:spacing w:before="72"/>
        <w:jc w:val="center"/>
        <w:rPr>
          <w:rStyle w:val="FontStyle11"/>
        </w:rPr>
      </w:pPr>
      <w:r>
        <w:rPr>
          <w:rStyle w:val="FontStyle11"/>
        </w:rPr>
        <w:t>АДМИНИСТРАЦИЯ   ГОРОДСКОГО ПОСЕЛЕНИЯ</w:t>
      </w:r>
      <w:r w:rsidR="00F3096D">
        <w:rPr>
          <w:rStyle w:val="FontStyle11"/>
        </w:rPr>
        <w:t xml:space="preserve"> </w:t>
      </w:r>
      <w:r>
        <w:rPr>
          <w:rStyle w:val="FontStyle11"/>
        </w:rPr>
        <w:t>МЫШКИН ПОСТАНОВЛЕНИЕ</w:t>
      </w:r>
    </w:p>
    <w:p w:rsidR="006B7D46" w:rsidRDefault="00054263">
      <w:pPr>
        <w:pStyle w:val="Style3"/>
        <w:widowControl/>
        <w:spacing w:before="43"/>
        <w:jc w:val="center"/>
        <w:rPr>
          <w:rStyle w:val="FontStyle12"/>
          <w:spacing w:val="60"/>
        </w:rPr>
      </w:pPr>
      <w:r>
        <w:rPr>
          <w:rStyle w:val="FontStyle12"/>
          <w:spacing w:val="60"/>
        </w:rPr>
        <w:t>г.Мышкин</w:t>
      </w:r>
    </w:p>
    <w:p w:rsidR="006B7D46" w:rsidRDefault="006B7D46">
      <w:pPr>
        <w:pStyle w:val="Style4"/>
        <w:widowControl/>
        <w:spacing w:line="240" w:lineRule="exact"/>
        <w:ind w:right="5530"/>
        <w:rPr>
          <w:sz w:val="20"/>
          <w:szCs w:val="20"/>
        </w:rPr>
      </w:pPr>
    </w:p>
    <w:p w:rsidR="00DE7635" w:rsidRPr="00DE7635" w:rsidRDefault="00054263">
      <w:pPr>
        <w:pStyle w:val="Style4"/>
        <w:widowControl/>
        <w:spacing w:before="101"/>
        <w:ind w:right="5530"/>
        <w:rPr>
          <w:rStyle w:val="FontStyle12"/>
          <w:sz w:val="24"/>
          <w:szCs w:val="24"/>
        </w:rPr>
      </w:pPr>
      <w:r w:rsidRPr="00DE7635">
        <w:rPr>
          <w:rStyle w:val="FontStyle12"/>
          <w:sz w:val="24"/>
          <w:szCs w:val="24"/>
        </w:rPr>
        <w:t xml:space="preserve">от « 10 » июля 2014 года № 100 </w:t>
      </w:r>
    </w:p>
    <w:p w:rsidR="006B7D46" w:rsidRPr="00DE7635" w:rsidRDefault="00054263">
      <w:pPr>
        <w:pStyle w:val="Style4"/>
        <w:widowControl/>
        <w:spacing w:before="101"/>
        <w:ind w:right="5530"/>
        <w:rPr>
          <w:rStyle w:val="FontStyle12"/>
          <w:sz w:val="24"/>
          <w:szCs w:val="24"/>
        </w:rPr>
      </w:pPr>
      <w:r w:rsidRPr="00DE7635">
        <w:rPr>
          <w:rStyle w:val="FontStyle12"/>
          <w:sz w:val="24"/>
          <w:szCs w:val="24"/>
        </w:rPr>
        <w:t>О запрете купания</w:t>
      </w:r>
    </w:p>
    <w:p w:rsidR="006B7D46" w:rsidRDefault="00054263">
      <w:pPr>
        <w:pStyle w:val="Style4"/>
        <w:widowControl/>
        <w:spacing w:line="274" w:lineRule="exact"/>
        <w:rPr>
          <w:rStyle w:val="FontStyle12"/>
          <w:sz w:val="24"/>
          <w:szCs w:val="24"/>
        </w:rPr>
      </w:pPr>
      <w:r w:rsidRPr="00DE7635">
        <w:rPr>
          <w:rStyle w:val="FontStyle12"/>
          <w:sz w:val="24"/>
          <w:szCs w:val="24"/>
        </w:rPr>
        <w:t>на территории городского поселения Мышкин</w:t>
      </w:r>
    </w:p>
    <w:p w:rsidR="00945225" w:rsidRPr="00DE7635" w:rsidRDefault="00945225">
      <w:pPr>
        <w:pStyle w:val="Style4"/>
        <w:widowControl/>
        <w:spacing w:line="274" w:lineRule="exact"/>
        <w:rPr>
          <w:rStyle w:val="FontStyle12"/>
          <w:sz w:val="24"/>
          <w:szCs w:val="24"/>
        </w:rPr>
      </w:pPr>
    </w:p>
    <w:p w:rsidR="006B7D46" w:rsidRPr="00DE7635" w:rsidRDefault="00054263">
      <w:pPr>
        <w:pStyle w:val="Style6"/>
        <w:widowControl/>
        <w:spacing w:line="274" w:lineRule="exact"/>
        <w:rPr>
          <w:rStyle w:val="FontStyle13"/>
          <w:sz w:val="24"/>
          <w:szCs w:val="24"/>
        </w:rPr>
      </w:pPr>
      <w:r w:rsidRPr="00DE7635">
        <w:rPr>
          <w:rStyle w:val="FontStyle13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охраны жизни людей на водных объектах Ярославской области и Правилами пользования водными объектами для плавания на маломерных судах в Ярославской области, утвержденными постановлением Администрации Ярославской области от 22.05.2007 № 164, постановлением Правительства Ярославской области от 14.03.2014г. № 208-п «О мерах по обеспечению безопасности людей на водных объектах в весенне-летний период 2014 года», а также в целях сокращения количества несчастных случаев на водных объектах городского поселения Мышкин,</w:t>
      </w:r>
    </w:p>
    <w:p w:rsidR="006B7D46" w:rsidRPr="00DE7635" w:rsidRDefault="006B7D46">
      <w:pPr>
        <w:pStyle w:val="Style5"/>
        <w:widowControl/>
        <w:spacing w:line="240" w:lineRule="exact"/>
      </w:pPr>
    </w:p>
    <w:p w:rsidR="006B7D46" w:rsidRPr="00DE7635" w:rsidRDefault="00054263">
      <w:pPr>
        <w:pStyle w:val="Style5"/>
        <w:widowControl/>
        <w:spacing w:before="34"/>
        <w:rPr>
          <w:rStyle w:val="FontStyle13"/>
          <w:sz w:val="24"/>
          <w:szCs w:val="24"/>
        </w:rPr>
      </w:pPr>
      <w:r w:rsidRPr="00DE7635">
        <w:rPr>
          <w:rStyle w:val="FontStyle13"/>
          <w:sz w:val="24"/>
          <w:szCs w:val="24"/>
        </w:rPr>
        <w:t>АДМИНИСТРАЦИЯ ПОСТАНОВЛЯЕТ:</w:t>
      </w:r>
    </w:p>
    <w:p w:rsidR="006B7D46" w:rsidRPr="00DE7635" w:rsidRDefault="00054263">
      <w:pPr>
        <w:pStyle w:val="Style8"/>
        <w:widowControl/>
        <w:spacing w:line="274" w:lineRule="exact"/>
        <w:rPr>
          <w:rStyle w:val="FontStyle13"/>
          <w:sz w:val="24"/>
          <w:szCs w:val="24"/>
        </w:rPr>
      </w:pPr>
      <w:r w:rsidRPr="00DE7635">
        <w:rPr>
          <w:rStyle w:val="FontStyle13"/>
          <w:sz w:val="24"/>
          <w:szCs w:val="24"/>
        </w:rPr>
        <w:t xml:space="preserve">В связи с информацией поступившей от ТО Управления Федеральной службы по надзору в сфере защиты прав потребителей и благополучия человека по Ярославской области в Угличском </w:t>
      </w:r>
      <w:r w:rsidRPr="00DE7635">
        <w:rPr>
          <w:rStyle w:val="FontStyle13"/>
          <w:sz w:val="24"/>
          <w:szCs w:val="24"/>
          <w:lang w:val="en-US"/>
        </w:rPr>
        <w:t>MP</w:t>
      </w:r>
      <w:r w:rsidRPr="00DE7635">
        <w:rPr>
          <w:rStyle w:val="FontStyle13"/>
          <w:sz w:val="24"/>
          <w:szCs w:val="24"/>
        </w:rPr>
        <w:t xml:space="preserve">, от 08.07.2014года №94-14, по заданию ТО Управления Роспотребнадзора по Ярославской области в Угличском </w:t>
      </w:r>
      <w:r w:rsidRPr="00DE7635">
        <w:rPr>
          <w:rStyle w:val="FontStyle13"/>
          <w:sz w:val="24"/>
          <w:szCs w:val="24"/>
          <w:lang w:val="en-US"/>
        </w:rPr>
        <w:t>MP</w:t>
      </w:r>
      <w:r w:rsidRPr="00DE7635">
        <w:rPr>
          <w:rStyle w:val="FontStyle13"/>
          <w:sz w:val="24"/>
          <w:szCs w:val="24"/>
        </w:rPr>
        <w:t xml:space="preserve"> 17.06.2014 года, были отобраны пробы воды в местах купания (река Волга, район Рыболовки), по результатам лабораторных исследований (протокол № 2036 от 23.06.2014 года) качество воды не соответствовало санитарным требованиям по микробиологическим показателям, количество кишечной палочки превысило нормативный уровень в 2,6 и 3 раза соответственно.</w:t>
      </w:r>
    </w:p>
    <w:p w:rsidR="006B7D46" w:rsidRPr="00DE7635" w:rsidRDefault="00054263">
      <w:pPr>
        <w:pStyle w:val="Style9"/>
        <w:widowControl/>
        <w:tabs>
          <w:tab w:val="left" w:pos="941"/>
        </w:tabs>
        <w:spacing w:line="274" w:lineRule="exact"/>
        <w:ind w:left="701" w:firstLine="0"/>
        <w:rPr>
          <w:rStyle w:val="FontStyle13"/>
          <w:sz w:val="24"/>
          <w:szCs w:val="24"/>
        </w:rPr>
      </w:pPr>
      <w:r w:rsidRPr="00DE7635">
        <w:rPr>
          <w:rStyle w:val="FontStyle13"/>
          <w:sz w:val="24"/>
          <w:szCs w:val="24"/>
        </w:rPr>
        <w:t>1.</w:t>
      </w:r>
      <w:r w:rsidRPr="00DE7635">
        <w:rPr>
          <w:rStyle w:val="FontStyle13"/>
          <w:sz w:val="24"/>
          <w:szCs w:val="24"/>
        </w:rPr>
        <w:tab/>
        <w:t>Запретить купание в реке Волга:</w:t>
      </w:r>
    </w:p>
    <w:p w:rsidR="006B7D46" w:rsidRPr="00DE7635" w:rsidRDefault="00054263">
      <w:pPr>
        <w:pStyle w:val="Style5"/>
        <w:widowControl/>
        <w:rPr>
          <w:rStyle w:val="FontStyle13"/>
          <w:sz w:val="24"/>
          <w:szCs w:val="24"/>
        </w:rPr>
      </w:pPr>
      <w:r w:rsidRPr="00DE7635">
        <w:rPr>
          <w:rStyle w:val="FontStyle13"/>
          <w:sz w:val="24"/>
          <w:szCs w:val="24"/>
        </w:rPr>
        <w:t>- набережная реки Волга в районе ул. Рыбаловка, 20 метров в разные стороны от знака «Место купания»);</w:t>
      </w:r>
    </w:p>
    <w:p w:rsidR="006B7D46" w:rsidRPr="00DE7635" w:rsidRDefault="00054263" w:rsidP="00C11BDD">
      <w:pPr>
        <w:pStyle w:val="Style9"/>
        <w:widowControl/>
        <w:numPr>
          <w:ilvl w:val="0"/>
          <w:numId w:val="1"/>
        </w:numPr>
        <w:tabs>
          <w:tab w:val="left" w:pos="941"/>
        </w:tabs>
        <w:spacing w:line="274" w:lineRule="exact"/>
        <w:jc w:val="both"/>
        <w:rPr>
          <w:rStyle w:val="FontStyle13"/>
          <w:sz w:val="24"/>
          <w:szCs w:val="24"/>
        </w:rPr>
      </w:pPr>
      <w:r w:rsidRPr="00DE7635">
        <w:rPr>
          <w:rStyle w:val="FontStyle13"/>
          <w:sz w:val="24"/>
          <w:szCs w:val="24"/>
        </w:rPr>
        <w:t>Муниципальному учреждению «Управление городского хозяйства» до 11 июля 2014 года организовать установку информационных знаков в местах, запрещенных для купания, и осуществлять контроль за их сохранностью до 1 октября 2014года.</w:t>
      </w:r>
    </w:p>
    <w:p w:rsidR="006B7D46" w:rsidRPr="00DE7635" w:rsidRDefault="00054263" w:rsidP="00C11BDD">
      <w:pPr>
        <w:pStyle w:val="Style9"/>
        <w:widowControl/>
        <w:numPr>
          <w:ilvl w:val="0"/>
          <w:numId w:val="1"/>
        </w:numPr>
        <w:tabs>
          <w:tab w:val="left" w:pos="941"/>
        </w:tabs>
        <w:spacing w:line="274" w:lineRule="exact"/>
        <w:rPr>
          <w:rStyle w:val="FontStyle13"/>
          <w:sz w:val="24"/>
          <w:szCs w:val="24"/>
        </w:rPr>
      </w:pPr>
      <w:r w:rsidRPr="00DE7635">
        <w:rPr>
          <w:rStyle w:val="FontStyle13"/>
          <w:sz w:val="24"/>
          <w:szCs w:val="24"/>
        </w:rPr>
        <w:t>Контроль за исполнением постановления возложить за заместителя главы администрации городского поселения Мышкин (Быкову О.Ю.).</w:t>
      </w:r>
    </w:p>
    <w:p w:rsidR="006B7D46" w:rsidRPr="00DE7635" w:rsidRDefault="00054263" w:rsidP="00C11BDD">
      <w:pPr>
        <w:pStyle w:val="Style9"/>
        <w:widowControl/>
        <w:numPr>
          <w:ilvl w:val="0"/>
          <w:numId w:val="1"/>
        </w:numPr>
        <w:tabs>
          <w:tab w:val="left" w:pos="941"/>
        </w:tabs>
        <w:spacing w:line="274" w:lineRule="exact"/>
        <w:ind w:left="701" w:firstLine="0"/>
        <w:rPr>
          <w:rStyle w:val="FontStyle13"/>
          <w:sz w:val="24"/>
          <w:szCs w:val="24"/>
        </w:rPr>
      </w:pPr>
      <w:r w:rsidRPr="00DE7635">
        <w:rPr>
          <w:rStyle w:val="FontStyle13"/>
          <w:sz w:val="24"/>
          <w:szCs w:val="24"/>
        </w:rPr>
        <w:t>Постановление вступает в силу с момента опубликования в газете «Волжские</w:t>
      </w:r>
    </w:p>
    <w:p w:rsidR="006B7D46" w:rsidRPr="00DE7635" w:rsidRDefault="00054263">
      <w:pPr>
        <w:pStyle w:val="Style5"/>
        <w:widowControl/>
        <w:spacing w:before="5"/>
        <w:rPr>
          <w:rStyle w:val="FontStyle13"/>
          <w:sz w:val="24"/>
          <w:szCs w:val="24"/>
        </w:rPr>
      </w:pPr>
      <w:r w:rsidRPr="00DE7635">
        <w:rPr>
          <w:rStyle w:val="FontStyle13"/>
          <w:sz w:val="24"/>
          <w:szCs w:val="24"/>
        </w:rPr>
        <w:t>Зори».</w:t>
      </w:r>
    </w:p>
    <w:p w:rsidR="006B7D46" w:rsidRPr="00DE7635" w:rsidRDefault="006B7D46">
      <w:pPr>
        <w:pStyle w:val="Style7"/>
        <w:widowControl/>
        <w:spacing w:before="125" w:line="811" w:lineRule="exact"/>
        <w:ind w:left="3528"/>
        <w:rPr>
          <w:rStyle w:val="FontStyle14"/>
          <w:position w:val="-14"/>
          <w:sz w:val="24"/>
          <w:szCs w:val="24"/>
          <w:lang w:eastAsia="en-US"/>
        </w:rPr>
      </w:pPr>
    </w:p>
    <w:p w:rsidR="006B7D46" w:rsidRPr="00DE7635" w:rsidRDefault="00054263">
      <w:pPr>
        <w:pStyle w:val="Style8"/>
        <w:widowControl/>
        <w:spacing w:line="240" w:lineRule="auto"/>
        <w:ind w:left="710" w:firstLine="0"/>
        <w:jc w:val="left"/>
        <w:rPr>
          <w:rStyle w:val="FontStyle13"/>
          <w:sz w:val="24"/>
          <w:szCs w:val="24"/>
        </w:rPr>
      </w:pPr>
      <w:r w:rsidRPr="00DE7635">
        <w:rPr>
          <w:rStyle w:val="FontStyle13"/>
          <w:sz w:val="24"/>
          <w:szCs w:val="24"/>
        </w:rPr>
        <w:t>Глава городского</w:t>
      </w:r>
    </w:p>
    <w:p w:rsidR="00C11BDD" w:rsidRPr="00DE7635" w:rsidRDefault="00054263">
      <w:pPr>
        <w:pStyle w:val="Style8"/>
        <w:widowControl/>
        <w:tabs>
          <w:tab w:val="left" w:pos="3552"/>
        </w:tabs>
        <w:spacing w:line="240" w:lineRule="auto"/>
        <w:ind w:left="710" w:firstLine="0"/>
        <w:jc w:val="left"/>
        <w:rPr>
          <w:rStyle w:val="FontStyle13"/>
          <w:sz w:val="24"/>
          <w:szCs w:val="24"/>
        </w:rPr>
      </w:pPr>
      <w:r w:rsidRPr="00DE7635">
        <w:rPr>
          <w:rStyle w:val="FontStyle13"/>
          <w:sz w:val="24"/>
          <w:szCs w:val="24"/>
        </w:rPr>
        <w:t>поселения Мышкин</w:t>
      </w:r>
      <w:r w:rsidRPr="00DE7635">
        <w:rPr>
          <w:rStyle w:val="FontStyle13"/>
          <w:sz w:val="24"/>
          <w:szCs w:val="24"/>
        </w:rPr>
        <w:tab/>
      </w:r>
      <w:r w:rsidR="00DE7635" w:rsidRPr="00DE7635">
        <w:rPr>
          <w:rStyle w:val="FontStyle13"/>
          <w:sz w:val="24"/>
          <w:szCs w:val="24"/>
        </w:rPr>
        <w:t xml:space="preserve">             </w:t>
      </w:r>
      <w:r w:rsidRPr="00DE7635">
        <w:rPr>
          <w:rStyle w:val="FontStyle13"/>
          <w:sz w:val="24"/>
          <w:szCs w:val="24"/>
        </w:rPr>
        <w:t>А.П. Лыткин</w:t>
      </w:r>
    </w:p>
    <w:sectPr w:rsidR="00C11BDD" w:rsidRPr="00DE7635" w:rsidSect="00F3096D">
      <w:type w:val="continuous"/>
      <w:pgSz w:w="11905" w:h="16837"/>
      <w:pgMar w:top="284" w:right="851" w:bottom="902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144" w:rsidRDefault="00822144">
      <w:r>
        <w:separator/>
      </w:r>
    </w:p>
  </w:endnote>
  <w:endnote w:type="continuationSeparator" w:id="0">
    <w:p w:rsidR="00822144" w:rsidRDefault="00822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144" w:rsidRDefault="00822144">
      <w:r>
        <w:separator/>
      </w:r>
    </w:p>
  </w:footnote>
  <w:footnote w:type="continuationSeparator" w:id="0">
    <w:p w:rsidR="00822144" w:rsidRDefault="00822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4500"/>
    <w:multiLevelType w:val="singleLevel"/>
    <w:tmpl w:val="E5581BC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11BDD"/>
    <w:rsid w:val="000023BC"/>
    <w:rsid w:val="00054263"/>
    <w:rsid w:val="00193208"/>
    <w:rsid w:val="005B086C"/>
    <w:rsid w:val="00640B46"/>
    <w:rsid w:val="006B7D46"/>
    <w:rsid w:val="00822144"/>
    <w:rsid w:val="00945225"/>
    <w:rsid w:val="00C11BDD"/>
    <w:rsid w:val="00DE7635"/>
    <w:rsid w:val="00F3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4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B7D46"/>
  </w:style>
  <w:style w:type="paragraph" w:customStyle="1" w:styleId="Style2">
    <w:name w:val="Style2"/>
    <w:basedOn w:val="a"/>
    <w:uiPriority w:val="99"/>
    <w:rsid w:val="006B7D46"/>
    <w:pPr>
      <w:spacing w:line="365" w:lineRule="exact"/>
      <w:ind w:firstLine="730"/>
    </w:pPr>
  </w:style>
  <w:style w:type="paragraph" w:customStyle="1" w:styleId="Style3">
    <w:name w:val="Style3"/>
    <w:basedOn w:val="a"/>
    <w:uiPriority w:val="99"/>
    <w:rsid w:val="006B7D46"/>
  </w:style>
  <w:style w:type="paragraph" w:customStyle="1" w:styleId="Style4">
    <w:name w:val="Style4"/>
    <w:basedOn w:val="a"/>
    <w:uiPriority w:val="99"/>
    <w:rsid w:val="006B7D46"/>
    <w:pPr>
      <w:spacing w:line="552" w:lineRule="exact"/>
    </w:pPr>
  </w:style>
  <w:style w:type="paragraph" w:customStyle="1" w:styleId="Style5">
    <w:name w:val="Style5"/>
    <w:basedOn w:val="a"/>
    <w:uiPriority w:val="99"/>
    <w:rsid w:val="006B7D46"/>
    <w:pPr>
      <w:spacing w:line="274" w:lineRule="exact"/>
    </w:pPr>
  </w:style>
  <w:style w:type="paragraph" w:customStyle="1" w:styleId="Style6">
    <w:name w:val="Style6"/>
    <w:basedOn w:val="a"/>
    <w:uiPriority w:val="99"/>
    <w:rsid w:val="006B7D46"/>
    <w:pPr>
      <w:spacing w:line="277" w:lineRule="exact"/>
      <w:ind w:firstLine="298"/>
      <w:jc w:val="both"/>
    </w:pPr>
  </w:style>
  <w:style w:type="paragraph" w:customStyle="1" w:styleId="Style7">
    <w:name w:val="Style7"/>
    <w:basedOn w:val="a"/>
    <w:uiPriority w:val="99"/>
    <w:rsid w:val="006B7D46"/>
  </w:style>
  <w:style w:type="paragraph" w:customStyle="1" w:styleId="Style8">
    <w:name w:val="Style8"/>
    <w:basedOn w:val="a"/>
    <w:uiPriority w:val="99"/>
    <w:rsid w:val="006B7D46"/>
    <w:pPr>
      <w:spacing w:line="277" w:lineRule="exact"/>
      <w:ind w:firstLine="706"/>
      <w:jc w:val="both"/>
    </w:pPr>
  </w:style>
  <w:style w:type="paragraph" w:customStyle="1" w:styleId="Style9">
    <w:name w:val="Style9"/>
    <w:basedOn w:val="a"/>
    <w:uiPriority w:val="99"/>
    <w:rsid w:val="006B7D46"/>
    <w:pPr>
      <w:spacing w:line="278" w:lineRule="exact"/>
      <w:ind w:firstLine="701"/>
    </w:pPr>
  </w:style>
  <w:style w:type="character" w:customStyle="1" w:styleId="FontStyle11">
    <w:name w:val="Font Style11"/>
    <w:basedOn w:val="a0"/>
    <w:uiPriority w:val="99"/>
    <w:rsid w:val="006B7D4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6B7D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6B7D4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6B7D46"/>
    <w:rPr>
      <w:rFonts w:ascii="Garamond" w:hAnsi="Garamond" w:cs="Garamond"/>
      <w:i/>
      <w:iCs/>
      <w:sz w:val="70"/>
      <w:szCs w:val="70"/>
    </w:rPr>
  </w:style>
  <w:style w:type="character" w:customStyle="1" w:styleId="FontStyle15">
    <w:name w:val="Font Style15"/>
    <w:basedOn w:val="a0"/>
    <w:uiPriority w:val="99"/>
    <w:rsid w:val="006B7D46"/>
    <w:rPr>
      <w:rFonts w:ascii="Times New Roman" w:hAnsi="Times New Roman" w:cs="Times New Roman"/>
      <w:i/>
      <w:iCs/>
      <w:spacing w:val="-2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E76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2014-07-15T11:22:00Z</dcterms:created>
  <dcterms:modified xsi:type="dcterms:W3CDTF">2014-07-21T11:13:00Z</dcterms:modified>
</cp:coreProperties>
</file>