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812" w:rsidRPr="00A148F9" w:rsidRDefault="000D71DE">
      <w:pPr>
        <w:ind w:firstLine="709"/>
        <w:contextualSpacing/>
        <w:jc w:val="center"/>
        <w:rPr>
          <w:b/>
          <w:sz w:val="28"/>
        </w:rPr>
      </w:pPr>
      <w:r w:rsidRPr="00A148F9">
        <w:rPr>
          <w:b/>
          <w:sz w:val="28"/>
        </w:rPr>
        <w:t>Отчет о работе Главы городского поселения Мышкин и Администрации</w:t>
      </w:r>
    </w:p>
    <w:p w:rsidR="001E5812" w:rsidRPr="00A148F9" w:rsidRDefault="000D71DE">
      <w:pPr>
        <w:ind w:firstLine="709"/>
        <w:contextualSpacing/>
        <w:jc w:val="center"/>
        <w:rPr>
          <w:rFonts w:ascii="Arial" w:hAnsi="Arial"/>
          <w:sz w:val="28"/>
        </w:rPr>
      </w:pPr>
      <w:r w:rsidRPr="00A148F9">
        <w:rPr>
          <w:b/>
          <w:sz w:val="28"/>
        </w:rPr>
        <w:t>городского поселения Мышкин за 202</w:t>
      </w:r>
      <w:r w:rsidR="00DE5087" w:rsidRPr="00A148F9">
        <w:rPr>
          <w:b/>
          <w:sz w:val="28"/>
        </w:rPr>
        <w:t>2</w:t>
      </w:r>
      <w:r w:rsidRPr="00A148F9">
        <w:rPr>
          <w:b/>
          <w:sz w:val="28"/>
        </w:rPr>
        <w:t xml:space="preserve"> год</w:t>
      </w:r>
    </w:p>
    <w:p w:rsidR="001E5812" w:rsidRPr="00A148F9" w:rsidRDefault="001E5812">
      <w:pPr>
        <w:tabs>
          <w:tab w:val="left" w:pos="4095"/>
        </w:tabs>
        <w:ind w:firstLine="709"/>
        <w:contextualSpacing/>
        <w:jc w:val="both"/>
        <w:rPr>
          <w:rFonts w:ascii="Arial" w:hAnsi="Arial"/>
          <w:sz w:val="21"/>
        </w:rPr>
      </w:pPr>
    </w:p>
    <w:p w:rsidR="001E5812" w:rsidRPr="00A148F9" w:rsidRDefault="000D71DE">
      <w:pPr>
        <w:ind w:firstLine="709"/>
        <w:contextualSpacing/>
        <w:jc w:val="center"/>
        <w:rPr>
          <w:b/>
        </w:rPr>
      </w:pPr>
      <w:r w:rsidRPr="00A148F9">
        <w:rPr>
          <w:b/>
        </w:rPr>
        <w:t>Уважаемые депутаты и жители городского поселения Мышкин!</w:t>
      </w:r>
    </w:p>
    <w:p w:rsidR="001E5812" w:rsidRPr="00A148F9" w:rsidRDefault="000D71DE">
      <w:pPr>
        <w:ind w:firstLine="709"/>
        <w:contextualSpacing/>
        <w:jc w:val="both"/>
      </w:pPr>
      <w:r w:rsidRPr="00A148F9">
        <w:t>В соответствие с требованиями действующего законодательства, руководствуясь Уставом городского поселения Мышкин Мышкинского района Ярославской области, выношу на Ваше рассмотрение, обсуждение и оценку годовой отчет о работе Главы и Администрации городского поселения Мышкин за 202</w:t>
      </w:r>
      <w:r w:rsidR="00DE5087" w:rsidRPr="00A148F9">
        <w:t>2</w:t>
      </w:r>
      <w:r w:rsidRPr="00A148F9">
        <w:t xml:space="preserve"> год.</w:t>
      </w:r>
    </w:p>
    <w:p w:rsidR="001E5812" w:rsidRPr="00A148F9" w:rsidRDefault="000D71DE">
      <w:pPr>
        <w:ind w:firstLine="709"/>
        <w:contextualSpacing/>
        <w:jc w:val="both"/>
      </w:pPr>
      <w:r w:rsidRPr="00A148F9">
        <w:t>Главным направлением в работе Администрации городского поселения Мышкин являются создание условий проживания, жилищное обеспечение, исполнение обращений и наказов жителей города для решения жизненно необходимых и первостепенных задач  в сфере социально-экономических отношений, вопросов благоустройства, дорожного хозяйства.  В работе по обращениям граждан Администрация городского поселения Мышкин руководствуется Федеральным законом от 02.05.2006 №59-ФЗ «О порядке рассмотрения обращений граждан Российской Федерации», Уставом городского поселения Мышкин Мышкинского района Ярославской области, утвержденным Решением Муниципального Совета городского поселения Мышкин  от 04.04.2006 №17(с изменениями и дополнениями).</w:t>
      </w:r>
    </w:p>
    <w:p w:rsidR="001E5812" w:rsidRPr="00A148F9" w:rsidRDefault="000D71DE">
      <w:pPr>
        <w:ind w:firstLine="709"/>
        <w:contextualSpacing/>
        <w:jc w:val="both"/>
      </w:pPr>
      <w:r w:rsidRPr="00A148F9">
        <w:t xml:space="preserve">Ведется работа с наказами избирателей, а также учитываются предложения и замечания граждан. При работе с обращениями граждан проводятся проверки фактов, изложенных в заявлениях, с выездом на место и при необходимости составлением актов. </w:t>
      </w:r>
    </w:p>
    <w:p w:rsidR="001E5812" w:rsidRPr="00A148F9" w:rsidRDefault="000D71DE">
      <w:pPr>
        <w:ind w:firstLine="709"/>
        <w:contextualSpacing/>
        <w:jc w:val="both"/>
      </w:pPr>
      <w:r w:rsidRPr="00A148F9">
        <w:t xml:space="preserve">На официальном сайте городского поселения Мышкин установлена обратная связь с жителями города, а также через социальные сети: </w:t>
      </w:r>
      <w:hyperlink r:id="rId7" w:history="1">
        <w:r w:rsidRPr="00A148F9">
          <w:rPr>
            <w:rStyle w:val="a9"/>
          </w:rPr>
          <w:t>https://ok.ru/profile/576722612354</w:t>
        </w:r>
      </w:hyperlink>
      <w:r w:rsidRPr="00A148F9">
        <w:t xml:space="preserve">, https://vk.com/gorodmyshkin. </w:t>
      </w:r>
    </w:p>
    <w:p w:rsidR="001E5812" w:rsidRPr="00A148F9" w:rsidRDefault="00DE5087">
      <w:pPr>
        <w:ind w:firstLine="709"/>
        <w:contextualSpacing/>
        <w:jc w:val="both"/>
      </w:pPr>
      <w:r w:rsidRPr="00A148F9">
        <w:t>За 2022</w:t>
      </w:r>
      <w:r w:rsidR="000D71DE" w:rsidRPr="00A148F9">
        <w:t xml:space="preserve"> год в Администрацию городско</w:t>
      </w:r>
      <w:r w:rsidRPr="00A148F9">
        <w:t>го поселения Мышкин поступило 68</w:t>
      </w:r>
      <w:r w:rsidR="000D71DE" w:rsidRPr="00A148F9">
        <w:t xml:space="preserve"> обращений, в т. ч. </w:t>
      </w:r>
      <w:r w:rsidRPr="00A148F9">
        <w:t>6</w:t>
      </w:r>
      <w:r w:rsidR="000D71DE" w:rsidRPr="00A148F9">
        <w:t xml:space="preserve"> коллективных. Ниже в таблице приведен свод за </w:t>
      </w:r>
      <w:r w:rsidR="00481835">
        <w:t>пять</w:t>
      </w:r>
      <w:r w:rsidR="000D71DE" w:rsidRPr="00A148F9">
        <w:t xml:space="preserve"> лет:</w:t>
      </w: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2794"/>
        <w:gridCol w:w="3634"/>
        <w:gridCol w:w="2927"/>
      </w:tblGrid>
      <w:tr w:rsidR="001E5812" w:rsidRPr="00A148F9">
        <w:tc>
          <w:tcPr>
            <w:tcW w:w="2794" w:type="dxa"/>
          </w:tcPr>
          <w:p w:rsidR="001E5812" w:rsidRPr="00A148F9" w:rsidRDefault="000D71DE">
            <w:pPr>
              <w:contextualSpacing/>
              <w:jc w:val="both"/>
              <w:rPr>
                <w:sz w:val="22"/>
              </w:rPr>
            </w:pPr>
            <w:r w:rsidRPr="00A148F9">
              <w:rPr>
                <w:sz w:val="22"/>
              </w:rPr>
              <w:t>Годы реализации</w:t>
            </w:r>
          </w:p>
        </w:tc>
        <w:tc>
          <w:tcPr>
            <w:tcW w:w="3634" w:type="dxa"/>
          </w:tcPr>
          <w:p w:rsidR="001E5812" w:rsidRPr="00A148F9" w:rsidRDefault="000D71DE">
            <w:pPr>
              <w:contextualSpacing/>
              <w:jc w:val="both"/>
              <w:rPr>
                <w:sz w:val="22"/>
              </w:rPr>
            </w:pPr>
            <w:r w:rsidRPr="00A148F9">
              <w:rPr>
                <w:sz w:val="22"/>
              </w:rPr>
              <w:t>Всего поступивших обращений</w:t>
            </w:r>
          </w:p>
        </w:tc>
        <w:tc>
          <w:tcPr>
            <w:tcW w:w="2927" w:type="dxa"/>
          </w:tcPr>
          <w:p w:rsidR="001E5812" w:rsidRPr="00A148F9" w:rsidRDefault="000D71DE">
            <w:pPr>
              <w:contextualSpacing/>
              <w:jc w:val="both"/>
              <w:rPr>
                <w:sz w:val="22"/>
              </w:rPr>
            </w:pPr>
            <w:r w:rsidRPr="00A148F9">
              <w:rPr>
                <w:sz w:val="22"/>
              </w:rPr>
              <w:t>Из них коллективных</w:t>
            </w:r>
          </w:p>
        </w:tc>
      </w:tr>
      <w:tr w:rsidR="00DE5087" w:rsidRPr="00A148F9">
        <w:tc>
          <w:tcPr>
            <w:tcW w:w="2794" w:type="dxa"/>
          </w:tcPr>
          <w:p w:rsidR="00DE5087" w:rsidRPr="00A148F9" w:rsidRDefault="00DE5087">
            <w:pPr>
              <w:contextualSpacing/>
              <w:jc w:val="both"/>
              <w:rPr>
                <w:sz w:val="22"/>
              </w:rPr>
            </w:pPr>
            <w:r w:rsidRPr="00A148F9">
              <w:rPr>
                <w:sz w:val="22"/>
              </w:rPr>
              <w:t>2022</w:t>
            </w:r>
          </w:p>
        </w:tc>
        <w:tc>
          <w:tcPr>
            <w:tcW w:w="3634" w:type="dxa"/>
          </w:tcPr>
          <w:p w:rsidR="00DE5087" w:rsidRPr="00A148F9" w:rsidRDefault="00DE5087">
            <w:pPr>
              <w:contextualSpacing/>
              <w:jc w:val="both"/>
              <w:rPr>
                <w:sz w:val="22"/>
              </w:rPr>
            </w:pPr>
            <w:r w:rsidRPr="00A148F9">
              <w:rPr>
                <w:sz w:val="22"/>
              </w:rPr>
              <w:t>68</w:t>
            </w:r>
          </w:p>
        </w:tc>
        <w:tc>
          <w:tcPr>
            <w:tcW w:w="2927" w:type="dxa"/>
          </w:tcPr>
          <w:p w:rsidR="00DE5087" w:rsidRPr="00A148F9" w:rsidRDefault="00DE5087">
            <w:pPr>
              <w:contextualSpacing/>
              <w:jc w:val="both"/>
              <w:rPr>
                <w:sz w:val="22"/>
              </w:rPr>
            </w:pPr>
            <w:r w:rsidRPr="00A148F9">
              <w:rPr>
                <w:sz w:val="22"/>
              </w:rPr>
              <w:t>6</w:t>
            </w:r>
          </w:p>
        </w:tc>
      </w:tr>
      <w:tr w:rsidR="001E5812" w:rsidRPr="00A148F9">
        <w:tc>
          <w:tcPr>
            <w:tcW w:w="2794" w:type="dxa"/>
          </w:tcPr>
          <w:p w:rsidR="001E5812" w:rsidRPr="00A148F9" w:rsidRDefault="000D71DE">
            <w:pPr>
              <w:contextualSpacing/>
              <w:jc w:val="both"/>
              <w:rPr>
                <w:sz w:val="22"/>
              </w:rPr>
            </w:pPr>
            <w:r w:rsidRPr="00A148F9">
              <w:rPr>
                <w:sz w:val="22"/>
              </w:rPr>
              <w:t>2021</w:t>
            </w:r>
          </w:p>
        </w:tc>
        <w:tc>
          <w:tcPr>
            <w:tcW w:w="3634" w:type="dxa"/>
          </w:tcPr>
          <w:p w:rsidR="001E5812" w:rsidRPr="00A148F9" w:rsidRDefault="000D71DE">
            <w:pPr>
              <w:contextualSpacing/>
              <w:jc w:val="both"/>
              <w:rPr>
                <w:sz w:val="22"/>
              </w:rPr>
            </w:pPr>
            <w:r w:rsidRPr="00A148F9">
              <w:rPr>
                <w:sz w:val="22"/>
              </w:rPr>
              <w:t>69</w:t>
            </w:r>
          </w:p>
        </w:tc>
        <w:tc>
          <w:tcPr>
            <w:tcW w:w="2927" w:type="dxa"/>
          </w:tcPr>
          <w:p w:rsidR="001E5812" w:rsidRPr="00A148F9" w:rsidRDefault="000D71DE">
            <w:pPr>
              <w:contextualSpacing/>
              <w:jc w:val="both"/>
              <w:rPr>
                <w:sz w:val="22"/>
              </w:rPr>
            </w:pPr>
            <w:r w:rsidRPr="00A148F9">
              <w:rPr>
                <w:sz w:val="22"/>
              </w:rPr>
              <w:t>11</w:t>
            </w:r>
          </w:p>
        </w:tc>
      </w:tr>
      <w:tr w:rsidR="001E5812" w:rsidRPr="00A148F9">
        <w:tc>
          <w:tcPr>
            <w:tcW w:w="2794" w:type="dxa"/>
          </w:tcPr>
          <w:p w:rsidR="001E5812" w:rsidRPr="00A148F9" w:rsidRDefault="000D71DE">
            <w:pPr>
              <w:contextualSpacing/>
              <w:jc w:val="both"/>
              <w:rPr>
                <w:sz w:val="22"/>
              </w:rPr>
            </w:pPr>
            <w:r w:rsidRPr="00A148F9">
              <w:rPr>
                <w:sz w:val="22"/>
              </w:rPr>
              <w:t>2020</w:t>
            </w:r>
          </w:p>
        </w:tc>
        <w:tc>
          <w:tcPr>
            <w:tcW w:w="3634" w:type="dxa"/>
          </w:tcPr>
          <w:p w:rsidR="001E5812" w:rsidRPr="00A148F9" w:rsidRDefault="000D71DE">
            <w:pPr>
              <w:contextualSpacing/>
              <w:jc w:val="both"/>
              <w:rPr>
                <w:sz w:val="22"/>
              </w:rPr>
            </w:pPr>
            <w:r w:rsidRPr="00A148F9">
              <w:rPr>
                <w:sz w:val="22"/>
              </w:rPr>
              <w:t>70</w:t>
            </w:r>
          </w:p>
        </w:tc>
        <w:tc>
          <w:tcPr>
            <w:tcW w:w="2927" w:type="dxa"/>
          </w:tcPr>
          <w:p w:rsidR="001E5812" w:rsidRPr="00A148F9" w:rsidRDefault="000D71DE">
            <w:pPr>
              <w:contextualSpacing/>
              <w:jc w:val="both"/>
              <w:rPr>
                <w:sz w:val="22"/>
              </w:rPr>
            </w:pPr>
            <w:r w:rsidRPr="00A148F9">
              <w:rPr>
                <w:sz w:val="22"/>
              </w:rPr>
              <w:t>21</w:t>
            </w:r>
          </w:p>
        </w:tc>
      </w:tr>
      <w:tr w:rsidR="001E5812" w:rsidRPr="00A148F9">
        <w:tc>
          <w:tcPr>
            <w:tcW w:w="2794" w:type="dxa"/>
          </w:tcPr>
          <w:p w:rsidR="001E5812" w:rsidRPr="00A148F9" w:rsidRDefault="000D71DE">
            <w:pPr>
              <w:contextualSpacing/>
              <w:jc w:val="both"/>
              <w:rPr>
                <w:sz w:val="22"/>
              </w:rPr>
            </w:pPr>
            <w:r w:rsidRPr="00A148F9">
              <w:rPr>
                <w:sz w:val="22"/>
              </w:rPr>
              <w:t>2019</w:t>
            </w:r>
          </w:p>
        </w:tc>
        <w:tc>
          <w:tcPr>
            <w:tcW w:w="3634" w:type="dxa"/>
          </w:tcPr>
          <w:p w:rsidR="001E5812" w:rsidRPr="00A148F9" w:rsidRDefault="000D71DE">
            <w:pPr>
              <w:contextualSpacing/>
              <w:jc w:val="both"/>
              <w:rPr>
                <w:sz w:val="22"/>
              </w:rPr>
            </w:pPr>
            <w:r w:rsidRPr="00A148F9">
              <w:rPr>
                <w:sz w:val="22"/>
              </w:rPr>
              <w:t>240</w:t>
            </w:r>
          </w:p>
        </w:tc>
        <w:tc>
          <w:tcPr>
            <w:tcW w:w="2927" w:type="dxa"/>
          </w:tcPr>
          <w:p w:rsidR="001E5812" w:rsidRPr="00A148F9" w:rsidRDefault="000D71DE">
            <w:pPr>
              <w:contextualSpacing/>
              <w:jc w:val="both"/>
              <w:rPr>
                <w:sz w:val="22"/>
              </w:rPr>
            </w:pPr>
            <w:r w:rsidRPr="00A148F9">
              <w:rPr>
                <w:sz w:val="22"/>
              </w:rPr>
              <w:t>18</w:t>
            </w:r>
          </w:p>
        </w:tc>
      </w:tr>
      <w:tr w:rsidR="001E5812" w:rsidRPr="00A148F9">
        <w:tc>
          <w:tcPr>
            <w:tcW w:w="2794" w:type="dxa"/>
          </w:tcPr>
          <w:p w:rsidR="001E5812" w:rsidRPr="00A148F9" w:rsidRDefault="000D71DE">
            <w:pPr>
              <w:contextualSpacing/>
              <w:jc w:val="both"/>
              <w:rPr>
                <w:sz w:val="22"/>
              </w:rPr>
            </w:pPr>
            <w:r w:rsidRPr="00A148F9">
              <w:rPr>
                <w:sz w:val="22"/>
              </w:rPr>
              <w:t>2018</w:t>
            </w:r>
          </w:p>
        </w:tc>
        <w:tc>
          <w:tcPr>
            <w:tcW w:w="3634" w:type="dxa"/>
          </w:tcPr>
          <w:p w:rsidR="001E5812" w:rsidRPr="00A148F9" w:rsidRDefault="000D71DE">
            <w:pPr>
              <w:contextualSpacing/>
              <w:jc w:val="both"/>
              <w:rPr>
                <w:sz w:val="22"/>
              </w:rPr>
            </w:pPr>
            <w:r w:rsidRPr="00A148F9">
              <w:rPr>
                <w:sz w:val="22"/>
              </w:rPr>
              <w:t>265</w:t>
            </w:r>
          </w:p>
        </w:tc>
        <w:tc>
          <w:tcPr>
            <w:tcW w:w="2927" w:type="dxa"/>
          </w:tcPr>
          <w:p w:rsidR="001E5812" w:rsidRPr="00A148F9" w:rsidRDefault="000D71DE">
            <w:pPr>
              <w:contextualSpacing/>
              <w:jc w:val="both"/>
              <w:rPr>
                <w:sz w:val="22"/>
              </w:rPr>
            </w:pPr>
            <w:r w:rsidRPr="00A148F9">
              <w:rPr>
                <w:sz w:val="22"/>
              </w:rPr>
              <w:t>22</w:t>
            </w:r>
          </w:p>
        </w:tc>
      </w:tr>
    </w:tbl>
    <w:p w:rsidR="001E5812" w:rsidRPr="00A148F9" w:rsidRDefault="000D71DE">
      <w:pPr>
        <w:ind w:firstLine="709"/>
        <w:contextualSpacing/>
        <w:jc w:val="both"/>
      </w:pPr>
      <w:r w:rsidRPr="00A148F9">
        <w:tab/>
      </w:r>
    </w:p>
    <w:p w:rsidR="001E5812" w:rsidRPr="00A148F9" w:rsidRDefault="000D71DE">
      <w:pPr>
        <w:ind w:firstLine="709"/>
        <w:contextualSpacing/>
        <w:jc w:val="both"/>
      </w:pPr>
      <w:r w:rsidRPr="00A148F9">
        <w:t> Анализ характера поступивших обращений показал, что чаще всего в обращениях граждан поднимались вопросы благоустройства, вопросы дорожного хозяйства, вопросы улучшения жилищных условий, вопросы земельных отношений.</w:t>
      </w:r>
    </w:p>
    <w:p w:rsidR="001E5812" w:rsidRPr="00A148F9" w:rsidRDefault="000D71DE">
      <w:pPr>
        <w:ind w:firstLine="709"/>
        <w:contextualSpacing/>
        <w:jc w:val="both"/>
      </w:pPr>
      <w:r w:rsidRPr="00A148F9">
        <w:t xml:space="preserve">Задача Администрации городского поселения Мышкин заключается в том, что не смотря на финансовые трудности в бюджете городского поселения Мышкин решать самые актуальные для жителей проблемы и, прежде всего, это благоустройство территории, и развитие сети автомобильных дорог города. </w:t>
      </w:r>
    </w:p>
    <w:p w:rsidR="001E5812" w:rsidRPr="00A148F9" w:rsidRDefault="000D71DE">
      <w:pPr>
        <w:pStyle w:val="aa"/>
        <w:ind w:firstLine="709"/>
        <w:contextualSpacing/>
        <w:jc w:val="both"/>
        <w:rPr>
          <w:rFonts w:ascii="Times New Roman" w:hAnsi="Times New Roman"/>
          <w:sz w:val="24"/>
        </w:rPr>
      </w:pPr>
      <w:r w:rsidRPr="00A148F9">
        <w:rPr>
          <w:rFonts w:ascii="Times New Roman" w:hAnsi="Times New Roman"/>
          <w:sz w:val="24"/>
        </w:rPr>
        <w:t>Одним из основных направлений в работе Администрации городского поселения Мышки</w:t>
      </w:r>
      <w:r w:rsidR="00DE5087" w:rsidRPr="00A148F9">
        <w:rPr>
          <w:rFonts w:ascii="Times New Roman" w:hAnsi="Times New Roman"/>
          <w:sz w:val="24"/>
        </w:rPr>
        <w:t>н в 2022</w:t>
      </w:r>
      <w:r w:rsidRPr="00A148F9">
        <w:rPr>
          <w:rFonts w:ascii="Times New Roman" w:hAnsi="Times New Roman"/>
          <w:sz w:val="24"/>
        </w:rPr>
        <w:t xml:space="preserve"> году была разработка и  исполнение бюджета городского поселения Мышкин.</w:t>
      </w:r>
    </w:p>
    <w:p w:rsidR="001E5812" w:rsidRPr="00A148F9" w:rsidRDefault="001E5812">
      <w:pPr>
        <w:pStyle w:val="aa"/>
        <w:ind w:firstLine="709"/>
        <w:contextualSpacing/>
        <w:jc w:val="both"/>
        <w:rPr>
          <w:rFonts w:ascii="Times New Roman" w:hAnsi="Times New Roman"/>
          <w:sz w:val="24"/>
        </w:rPr>
      </w:pPr>
    </w:p>
    <w:p w:rsidR="001E5812" w:rsidRPr="00A148F9" w:rsidRDefault="000D71DE">
      <w:pPr>
        <w:ind w:firstLine="709"/>
        <w:contextualSpacing/>
        <w:jc w:val="center"/>
        <w:rPr>
          <w:b/>
        </w:rPr>
      </w:pPr>
      <w:r w:rsidRPr="00A148F9">
        <w:rPr>
          <w:b/>
        </w:rPr>
        <w:t>Исполнение бюджета на основе бюджетно-налоговой политики</w:t>
      </w:r>
    </w:p>
    <w:p w:rsidR="001E5812" w:rsidRPr="00A148F9" w:rsidRDefault="000D71DE">
      <w:pPr>
        <w:ind w:firstLine="709"/>
        <w:contextualSpacing/>
        <w:jc w:val="both"/>
      </w:pPr>
      <w:r w:rsidRPr="00A148F9">
        <w:t xml:space="preserve">Подводя итоги прошедшего года, следует отметить, что действия в сфере бюджетно-налоговой политики были направлены на концентрацию бюджетных средств для решения ключевых проблем развития городского поселения, обеспечения необходимого уровня доходов бюджета городского поселения, обеспечение сбалансированности и устойчивости бюджета поселения, безусловное выполнение </w:t>
      </w:r>
      <w:r w:rsidRPr="00A148F9">
        <w:lastRenderedPageBreak/>
        <w:t>расходных обязательств местного бюджета, повышение эффективности бюджетных расходов, снижение долговой нагрузки.</w:t>
      </w:r>
    </w:p>
    <w:p w:rsidR="001E5812" w:rsidRPr="00A148F9" w:rsidRDefault="000D71DE">
      <w:pPr>
        <w:ind w:firstLine="709"/>
        <w:contextualSpacing/>
        <w:jc w:val="both"/>
      </w:pPr>
      <w:r w:rsidRPr="00A148F9">
        <w:rPr>
          <w:b/>
        </w:rPr>
        <w:t>В 202</w:t>
      </w:r>
      <w:r w:rsidR="00FD1A88" w:rsidRPr="00A148F9">
        <w:rPr>
          <w:b/>
        </w:rPr>
        <w:t>2</w:t>
      </w:r>
      <w:r w:rsidRPr="00A148F9">
        <w:rPr>
          <w:b/>
        </w:rPr>
        <w:t xml:space="preserve"> году</w:t>
      </w:r>
      <w:r w:rsidRPr="00A148F9">
        <w:t xml:space="preserve"> исполнение бюджета городского поселения Мышкин осуществлялось в соответствии с Решением Муниципального Совета городского поселения Мышкин от </w:t>
      </w:r>
      <w:r w:rsidR="00FD1A88" w:rsidRPr="00A148F9">
        <w:t>14</w:t>
      </w:r>
      <w:r w:rsidRPr="00A148F9">
        <w:t>.12.202</w:t>
      </w:r>
      <w:r w:rsidR="00FD1A88" w:rsidRPr="00A148F9">
        <w:t>1</w:t>
      </w:r>
      <w:r w:rsidRPr="00A148F9">
        <w:t xml:space="preserve"> № </w:t>
      </w:r>
      <w:r w:rsidR="00FD1A88" w:rsidRPr="00A148F9">
        <w:t>23</w:t>
      </w:r>
      <w:r w:rsidRPr="00A148F9">
        <w:t xml:space="preserve"> «О бюджете городского поселения Мышкин на 202</w:t>
      </w:r>
      <w:r w:rsidR="00FD1A88" w:rsidRPr="00A148F9">
        <w:t>2</w:t>
      </w:r>
      <w:r w:rsidRPr="00A148F9">
        <w:t xml:space="preserve"> год и на плановый период 202</w:t>
      </w:r>
      <w:r w:rsidR="00FD1A88" w:rsidRPr="00A148F9">
        <w:t>3</w:t>
      </w:r>
      <w:r w:rsidRPr="00A148F9">
        <w:t xml:space="preserve"> и 202</w:t>
      </w:r>
      <w:r w:rsidR="00FD1A88" w:rsidRPr="00A148F9">
        <w:t>4</w:t>
      </w:r>
      <w:r w:rsidRPr="00A148F9">
        <w:t xml:space="preserve"> годов» с учетом внесенных в него последующих изменений и дополнений.</w:t>
      </w:r>
    </w:p>
    <w:p w:rsidR="001E5812" w:rsidRPr="00A148F9" w:rsidRDefault="000D71DE">
      <w:pPr>
        <w:ind w:firstLine="709"/>
        <w:contextualSpacing/>
        <w:jc w:val="both"/>
      </w:pPr>
      <w:r w:rsidRPr="00A148F9">
        <w:rPr>
          <w:b/>
        </w:rPr>
        <w:t>За 202</w:t>
      </w:r>
      <w:r w:rsidR="00FD1A88" w:rsidRPr="00A148F9">
        <w:rPr>
          <w:b/>
        </w:rPr>
        <w:t>2</w:t>
      </w:r>
      <w:r w:rsidRPr="00A148F9">
        <w:rPr>
          <w:b/>
        </w:rPr>
        <w:t xml:space="preserve"> год</w:t>
      </w:r>
      <w:r w:rsidRPr="00A148F9">
        <w:t xml:space="preserve"> в общую доходную часть бюджета городского поселения Мышкин на выполнение возложенных на Администрацию городского поселения Мышкин расходных обязательств поступило </w:t>
      </w:r>
      <w:r w:rsidR="00FD1A88" w:rsidRPr="00A148F9">
        <w:t>206 834</w:t>
      </w:r>
      <w:r w:rsidRPr="00A148F9">
        <w:t xml:space="preserve"> тыс. рублей. Уточненный план по доходам выполнен на    </w:t>
      </w:r>
      <w:r w:rsidR="00FD1A88" w:rsidRPr="00A148F9">
        <w:t>99,4</w:t>
      </w:r>
      <w:r w:rsidRPr="00A148F9">
        <w:t xml:space="preserve"> %. </w:t>
      </w: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1480"/>
        <w:gridCol w:w="1050"/>
        <w:gridCol w:w="1050"/>
        <w:gridCol w:w="969"/>
        <w:gridCol w:w="867"/>
        <w:gridCol w:w="867"/>
      </w:tblGrid>
      <w:tr w:rsidR="00481835" w:rsidRPr="00A148F9" w:rsidTr="00FD1A88">
        <w:tc>
          <w:tcPr>
            <w:tcW w:w="1480" w:type="dxa"/>
          </w:tcPr>
          <w:p w:rsidR="00481835" w:rsidRPr="00A148F9" w:rsidRDefault="00481835" w:rsidP="00481835">
            <w:pPr>
              <w:contextualSpacing/>
              <w:jc w:val="center"/>
            </w:pPr>
          </w:p>
        </w:tc>
        <w:tc>
          <w:tcPr>
            <w:tcW w:w="1050" w:type="dxa"/>
            <w:tcBorders>
              <w:left w:val="single" w:sz="4" w:space="0" w:color="000000"/>
            </w:tcBorders>
          </w:tcPr>
          <w:p w:rsidR="00481835" w:rsidRPr="00A148F9" w:rsidRDefault="00481835" w:rsidP="00481835">
            <w:pPr>
              <w:contextualSpacing/>
              <w:jc w:val="center"/>
              <w:rPr>
                <w:sz w:val="20"/>
              </w:rPr>
            </w:pPr>
            <w:r w:rsidRPr="00A148F9">
              <w:rPr>
                <w:sz w:val="20"/>
              </w:rPr>
              <w:t>2018</w:t>
            </w:r>
          </w:p>
        </w:tc>
        <w:tc>
          <w:tcPr>
            <w:tcW w:w="1050" w:type="dxa"/>
            <w:tcBorders>
              <w:left w:val="single" w:sz="4" w:space="0" w:color="000000"/>
            </w:tcBorders>
          </w:tcPr>
          <w:p w:rsidR="00481835" w:rsidRPr="00A148F9" w:rsidRDefault="00481835" w:rsidP="00481835">
            <w:pPr>
              <w:contextualSpacing/>
              <w:jc w:val="center"/>
              <w:rPr>
                <w:sz w:val="20"/>
              </w:rPr>
            </w:pPr>
            <w:r w:rsidRPr="00A148F9">
              <w:rPr>
                <w:sz w:val="20"/>
              </w:rPr>
              <w:t>2019</w:t>
            </w:r>
          </w:p>
        </w:tc>
        <w:tc>
          <w:tcPr>
            <w:tcW w:w="969" w:type="dxa"/>
            <w:tcBorders>
              <w:left w:val="single" w:sz="4" w:space="0" w:color="000000"/>
            </w:tcBorders>
          </w:tcPr>
          <w:p w:rsidR="00481835" w:rsidRPr="00A148F9" w:rsidRDefault="00481835" w:rsidP="00481835">
            <w:pPr>
              <w:contextualSpacing/>
              <w:jc w:val="center"/>
              <w:rPr>
                <w:sz w:val="20"/>
              </w:rPr>
            </w:pPr>
            <w:r w:rsidRPr="00A148F9">
              <w:rPr>
                <w:sz w:val="20"/>
              </w:rPr>
              <w:t>2020</w:t>
            </w:r>
          </w:p>
        </w:tc>
        <w:tc>
          <w:tcPr>
            <w:tcW w:w="867" w:type="dxa"/>
            <w:tcBorders>
              <w:left w:val="single" w:sz="4" w:space="0" w:color="000000"/>
            </w:tcBorders>
          </w:tcPr>
          <w:p w:rsidR="00481835" w:rsidRPr="00A148F9" w:rsidRDefault="00481835" w:rsidP="00481835">
            <w:pPr>
              <w:contextualSpacing/>
              <w:jc w:val="center"/>
              <w:rPr>
                <w:sz w:val="20"/>
              </w:rPr>
            </w:pPr>
            <w:r w:rsidRPr="00A148F9">
              <w:rPr>
                <w:sz w:val="20"/>
              </w:rPr>
              <w:t>2021</w:t>
            </w:r>
          </w:p>
        </w:tc>
        <w:tc>
          <w:tcPr>
            <w:tcW w:w="867" w:type="dxa"/>
            <w:tcBorders>
              <w:left w:val="single" w:sz="4" w:space="0" w:color="000000"/>
            </w:tcBorders>
          </w:tcPr>
          <w:p w:rsidR="00481835" w:rsidRPr="00A148F9" w:rsidRDefault="00481835" w:rsidP="00481835">
            <w:pPr>
              <w:contextualSpacing/>
              <w:jc w:val="center"/>
              <w:rPr>
                <w:sz w:val="20"/>
              </w:rPr>
            </w:pPr>
            <w:r w:rsidRPr="00A148F9">
              <w:rPr>
                <w:sz w:val="20"/>
              </w:rPr>
              <w:t>2022</w:t>
            </w:r>
          </w:p>
        </w:tc>
      </w:tr>
      <w:tr w:rsidR="00481835" w:rsidRPr="00A148F9" w:rsidTr="00FD1A88">
        <w:tc>
          <w:tcPr>
            <w:tcW w:w="1480" w:type="dxa"/>
          </w:tcPr>
          <w:p w:rsidR="00481835" w:rsidRPr="00A148F9" w:rsidRDefault="00481835" w:rsidP="00481835">
            <w:pPr>
              <w:contextualSpacing/>
              <w:jc w:val="center"/>
              <w:rPr>
                <w:sz w:val="20"/>
              </w:rPr>
            </w:pPr>
            <w:r w:rsidRPr="00A148F9">
              <w:rPr>
                <w:sz w:val="20"/>
              </w:rPr>
              <w:t>Общая сумма доходов (тыс. руб.)</w:t>
            </w:r>
          </w:p>
        </w:tc>
        <w:tc>
          <w:tcPr>
            <w:tcW w:w="1050" w:type="dxa"/>
            <w:tcBorders>
              <w:left w:val="single" w:sz="4" w:space="0" w:color="000000"/>
            </w:tcBorders>
          </w:tcPr>
          <w:p w:rsidR="00481835" w:rsidRPr="00A148F9" w:rsidRDefault="00481835" w:rsidP="00481835">
            <w:pPr>
              <w:contextualSpacing/>
              <w:jc w:val="center"/>
              <w:rPr>
                <w:sz w:val="20"/>
              </w:rPr>
            </w:pPr>
            <w:r w:rsidRPr="00A148F9">
              <w:rPr>
                <w:sz w:val="20"/>
              </w:rPr>
              <w:t>61 885</w:t>
            </w:r>
          </w:p>
        </w:tc>
        <w:tc>
          <w:tcPr>
            <w:tcW w:w="1050" w:type="dxa"/>
            <w:tcBorders>
              <w:left w:val="single" w:sz="4" w:space="0" w:color="000000"/>
            </w:tcBorders>
          </w:tcPr>
          <w:p w:rsidR="00481835" w:rsidRPr="00A148F9" w:rsidRDefault="00481835" w:rsidP="00481835">
            <w:pPr>
              <w:contextualSpacing/>
              <w:jc w:val="center"/>
              <w:rPr>
                <w:sz w:val="20"/>
              </w:rPr>
            </w:pPr>
            <w:r w:rsidRPr="00A148F9">
              <w:rPr>
                <w:sz w:val="20"/>
              </w:rPr>
              <w:t>120 535</w:t>
            </w:r>
          </w:p>
        </w:tc>
        <w:tc>
          <w:tcPr>
            <w:tcW w:w="969" w:type="dxa"/>
            <w:tcBorders>
              <w:left w:val="single" w:sz="4" w:space="0" w:color="000000"/>
            </w:tcBorders>
          </w:tcPr>
          <w:p w:rsidR="00481835" w:rsidRPr="00A148F9" w:rsidRDefault="00481835" w:rsidP="00481835">
            <w:pPr>
              <w:contextualSpacing/>
              <w:jc w:val="center"/>
              <w:rPr>
                <w:sz w:val="20"/>
              </w:rPr>
            </w:pPr>
            <w:r w:rsidRPr="00A148F9">
              <w:rPr>
                <w:sz w:val="20"/>
              </w:rPr>
              <w:t>43 588</w:t>
            </w:r>
          </w:p>
        </w:tc>
        <w:tc>
          <w:tcPr>
            <w:tcW w:w="867" w:type="dxa"/>
            <w:tcBorders>
              <w:left w:val="single" w:sz="4" w:space="0" w:color="000000"/>
            </w:tcBorders>
          </w:tcPr>
          <w:p w:rsidR="00481835" w:rsidRPr="00A148F9" w:rsidRDefault="00481835" w:rsidP="00481835">
            <w:pPr>
              <w:contextualSpacing/>
              <w:jc w:val="center"/>
              <w:rPr>
                <w:sz w:val="20"/>
              </w:rPr>
            </w:pPr>
            <w:r w:rsidRPr="00A148F9">
              <w:rPr>
                <w:sz w:val="20"/>
              </w:rPr>
              <w:t>47 582</w:t>
            </w:r>
          </w:p>
        </w:tc>
        <w:tc>
          <w:tcPr>
            <w:tcW w:w="867" w:type="dxa"/>
            <w:tcBorders>
              <w:left w:val="single" w:sz="4" w:space="0" w:color="000000"/>
            </w:tcBorders>
          </w:tcPr>
          <w:p w:rsidR="00481835" w:rsidRPr="00A148F9" w:rsidRDefault="00481835" w:rsidP="00481835">
            <w:pPr>
              <w:contextualSpacing/>
              <w:jc w:val="center"/>
              <w:rPr>
                <w:sz w:val="20"/>
              </w:rPr>
            </w:pPr>
            <w:r w:rsidRPr="00A148F9">
              <w:rPr>
                <w:sz w:val="20"/>
              </w:rPr>
              <w:t>206 834</w:t>
            </w:r>
          </w:p>
        </w:tc>
      </w:tr>
      <w:tr w:rsidR="00481835" w:rsidRPr="00A148F9" w:rsidTr="00FD1A88">
        <w:tc>
          <w:tcPr>
            <w:tcW w:w="1480" w:type="dxa"/>
          </w:tcPr>
          <w:p w:rsidR="00481835" w:rsidRPr="00A148F9" w:rsidRDefault="00481835" w:rsidP="00481835">
            <w:pPr>
              <w:contextualSpacing/>
              <w:jc w:val="center"/>
              <w:rPr>
                <w:sz w:val="20"/>
              </w:rPr>
            </w:pPr>
            <w:r w:rsidRPr="00A148F9">
              <w:rPr>
                <w:sz w:val="20"/>
              </w:rPr>
              <w:t>Процент исполнения (%)</w:t>
            </w:r>
          </w:p>
        </w:tc>
        <w:tc>
          <w:tcPr>
            <w:tcW w:w="1050" w:type="dxa"/>
            <w:tcBorders>
              <w:left w:val="single" w:sz="4" w:space="0" w:color="000000"/>
            </w:tcBorders>
          </w:tcPr>
          <w:p w:rsidR="00481835" w:rsidRPr="00A148F9" w:rsidRDefault="00481835" w:rsidP="00481835">
            <w:pPr>
              <w:contextualSpacing/>
              <w:jc w:val="center"/>
              <w:rPr>
                <w:sz w:val="20"/>
              </w:rPr>
            </w:pPr>
            <w:r w:rsidRPr="00A148F9">
              <w:rPr>
                <w:sz w:val="20"/>
              </w:rPr>
              <w:t>66,86</w:t>
            </w:r>
          </w:p>
        </w:tc>
        <w:tc>
          <w:tcPr>
            <w:tcW w:w="1050" w:type="dxa"/>
            <w:tcBorders>
              <w:left w:val="single" w:sz="4" w:space="0" w:color="000000"/>
            </w:tcBorders>
          </w:tcPr>
          <w:p w:rsidR="00481835" w:rsidRPr="00A148F9" w:rsidRDefault="00481835" w:rsidP="00481835">
            <w:pPr>
              <w:contextualSpacing/>
              <w:jc w:val="center"/>
              <w:rPr>
                <w:sz w:val="20"/>
              </w:rPr>
            </w:pPr>
            <w:r w:rsidRPr="00A148F9">
              <w:rPr>
                <w:sz w:val="20"/>
              </w:rPr>
              <w:t>98,32</w:t>
            </w:r>
          </w:p>
        </w:tc>
        <w:tc>
          <w:tcPr>
            <w:tcW w:w="969" w:type="dxa"/>
            <w:tcBorders>
              <w:left w:val="single" w:sz="4" w:space="0" w:color="000000"/>
            </w:tcBorders>
          </w:tcPr>
          <w:p w:rsidR="00481835" w:rsidRPr="00A148F9" w:rsidRDefault="00481835" w:rsidP="00481835">
            <w:pPr>
              <w:contextualSpacing/>
              <w:jc w:val="center"/>
              <w:rPr>
                <w:sz w:val="20"/>
              </w:rPr>
            </w:pPr>
            <w:r w:rsidRPr="00A148F9">
              <w:rPr>
                <w:sz w:val="20"/>
              </w:rPr>
              <w:t>98,35</w:t>
            </w:r>
          </w:p>
        </w:tc>
        <w:tc>
          <w:tcPr>
            <w:tcW w:w="867" w:type="dxa"/>
            <w:tcBorders>
              <w:left w:val="single" w:sz="4" w:space="0" w:color="000000"/>
            </w:tcBorders>
          </w:tcPr>
          <w:p w:rsidR="00481835" w:rsidRPr="00A148F9" w:rsidRDefault="00481835" w:rsidP="00481835">
            <w:pPr>
              <w:contextualSpacing/>
              <w:jc w:val="center"/>
              <w:rPr>
                <w:sz w:val="20"/>
              </w:rPr>
            </w:pPr>
            <w:r w:rsidRPr="00A148F9">
              <w:rPr>
                <w:sz w:val="20"/>
              </w:rPr>
              <w:t>100,09</w:t>
            </w:r>
          </w:p>
        </w:tc>
        <w:tc>
          <w:tcPr>
            <w:tcW w:w="867" w:type="dxa"/>
            <w:tcBorders>
              <w:left w:val="single" w:sz="4" w:space="0" w:color="000000"/>
            </w:tcBorders>
          </w:tcPr>
          <w:p w:rsidR="00481835" w:rsidRPr="00A148F9" w:rsidRDefault="00481835" w:rsidP="00481835">
            <w:pPr>
              <w:contextualSpacing/>
              <w:jc w:val="center"/>
              <w:rPr>
                <w:sz w:val="20"/>
              </w:rPr>
            </w:pPr>
            <w:r w:rsidRPr="00A148F9">
              <w:rPr>
                <w:sz w:val="20"/>
              </w:rPr>
              <w:t>99,4</w:t>
            </w:r>
          </w:p>
        </w:tc>
      </w:tr>
    </w:tbl>
    <w:p w:rsidR="001E5812" w:rsidRPr="00A148F9" w:rsidRDefault="000D71DE">
      <w:pPr>
        <w:ind w:firstLine="709"/>
        <w:contextualSpacing/>
        <w:jc w:val="both"/>
      </w:pPr>
      <w:r w:rsidRPr="00A148F9">
        <w:tab/>
      </w:r>
    </w:p>
    <w:p w:rsidR="001E5812" w:rsidRPr="00A148F9" w:rsidRDefault="000D71DE">
      <w:pPr>
        <w:ind w:firstLine="709"/>
        <w:contextualSpacing/>
        <w:jc w:val="both"/>
      </w:pPr>
      <w:r w:rsidRPr="00A148F9">
        <w:t>Общие доходы местного бюджета складываются из следующих источников:</w:t>
      </w:r>
    </w:p>
    <w:p w:rsidR="001E5812" w:rsidRPr="00A148F9" w:rsidRDefault="000D71DE">
      <w:pPr>
        <w:ind w:firstLine="709"/>
        <w:contextualSpacing/>
        <w:jc w:val="both"/>
      </w:pPr>
      <w:r w:rsidRPr="00A148F9">
        <w:t>- Налоговые и неналоговые доходы городского поселения Мышкин в 202</w:t>
      </w:r>
      <w:r w:rsidR="00C20F47" w:rsidRPr="00A148F9">
        <w:t>2</w:t>
      </w:r>
      <w:r w:rsidRPr="00A148F9">
        <w:t xml:space="preserve"> году составили </w:t>
      </w:r>
      <w:r w:rsidR="00C20F47" w:rsidRPr="00A148F9">
        <w:t>19 169</w:t>
      </w:r>
      <w:r w:rsidRPr="00A148F9">
        <w:t xml:space="preserve"> тыс. рублей, что на </w:t>
      </w:r>
      <w:r w:rsidR="00C20F47" w:rsidRPr="00A148F9">
        <w:t>4,1</w:t>
      </w:r>
      <w:r w:rsidRPr="00A148F9">
        <w:t xml:space="preserve"> % больше чем за соответствующий период 202</w:t>
      </w:r>
      <w:r w:rsidR="00C20F47" w:rsidRPr="00A148F9">
        <w:t>1</w:t>
      </w:r>
      <w:r w:rsidRPr="00A148F9">
        <w:t xml:space="preserve"> года </w:t>
      </w:r>
      <w:r w:rsidR="00C20F47" w:rsidRPr="00A148F9">
        <w:t xml:space="preserve">18 412 </w:t>
      </w:r>
      <w:r w:rsidRPr="00A148F9">
        <w:t xml:space="preserve">тыс. рублей. Это поступления от налога на доходы физических лиц; местных налогов (земельный налог и налог на имущество физических лиц); доходы от арендной платы за землю и продажи земельных участков; прочих поступлений от использования имущества (наем муниципального жилищного фонда); прочие доходы от компенсации затрат бюджетов поселений; прочие неналоговые доходы. </w:t>
      </w:r>
    </w:p>
    <w:p w:rsidR="001E5812" w:rsidRPr="00A148F9" w:rsidRDefault="001E5812">
      <w:pPr>
        <w:ind w:firstLine="709"/>
        <w:contextualSpacing/>
        <w:jc w:val="both"/>
      </w:pP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1624"/>
        <w:gridCol w:w="987"/>
        <w:gridCol w:w="960"/>
        <w:gridCol w:w="883"/>
        <w:gridCol w:w="786"/>
        <w:gridCol w:w="786"/>
      </w:tblGrid>
      <w:tr w:rsidR="00481835" w:rsidRPr="00A148F9" w:rsidTr="00C20F47">
        <w:tc>
          <w:tcPr>
            <w:tcW w:w="1624" w:type="dxa"/>
          </w:tcPr>
          <w:p w:rsidR="00481835" w:rsidRPr="00A148F9" w:rsidRDefault="00481835">
            <w:pPr>
              <w:ind w:firstLine="709"/>
              <w:contextualSpacing/>
              <w:jc w:val="both"/>
              <w:rPr>
                <w:sz w:val="20"/>
              </w:rPr>
            </w:pPr>
          </w:p>
        </w:tc>
        <w:tc>
          <w:tcPr>
            <w:tcW w:w="987" w:type="dxa"/>
            <w:tcBorders>
              <w:left w:val="single" w:sz="4" w:space="0" w:color="000000"/>
            </w:tcBorders>
          </w:tcPr>
          <w:p w:rsidR="00481835" w:rsidRPr="00A148F9" w:rsidRDefault="00481835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2018</w:t>
            </w:r>
          </w:p>
        </w:tc>
        <w:tc>
          <w:tcPr>
            <w:tcW w:w="960" w:type="dxa"/>
            <w:tcBorders>
              <w:left w:val="single" w:sz="4" w:space="0" w:color="000000"/>
            </w:tcBorders>
          </w:tcPr>
          <w:p w:rsidR="00481835" w:rsidRPr="00A148F9" w:rsidRDefault="00481835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2019</w:t>
            </w:r>
          </w:p>
        </w:tc>
        <w:tc>
          <w:tcPr>
            <w:tcW w:w="883" w:type="dxa"/>
            <w:tcBorders>
              <w:left w:val="single" w:sz="4" w:space="0" w:color="000000"/>
            </w:tcBorders>
          </w:tcPr>
          <w:p w:rsidR="00481835" w:rsidRPr="00A148F9" w:rsidRDefault="00481835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2020</w:t>
            </w:r>
          </w:p>
        </w:tc>
        <w:tc>
          <w:tcPr>
            <w:tcW w:w="786" w:type="dxa"/>
            <w:tcBorders>
              <w:left w:val="single" w:sz="4" w:space="0" w:color="000000"/>
            </w:tcBorders>
          </w:tcPr>
          <w:p w:rsidR="00481835" w:rsidRPr="00A148F9" w:rsidRDefault="00481835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2021</w:t>
            </w:r>
          </w:p>
        </w:tc>
        <w:tc>
          <w:tcPr>
            <w:tcW w:w="786" w:type="dxa"/>
            <w:tcBorders>
              <w:left w:val="single" w:sz="4" w:space="0" w:color="000000"/>
            </w:tcBorders>
          </w:tcPr>
          <w:p w:rsidR="00481835" w:rsidRPr="00A148F9" w:rsidRDefault="00481835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2022</w:t>
            </w:r>
          </w:p>
        </w:tc>
      </w:tr>
      <w:tr w:rsidR="00481835" w:rsidRPr="00A148F9" w:rsidTr="00C20F47">
        <w:tc>
          <w:tcPr>
            <w:tcW w:w="1624" w:type="dxa"/>
          </w:tcPr>
          <w:p w:rsidR="00481835" w:rsidRPr="00A148F9" w:rsidRDefault="00481835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Налоговые и неналоговые доходы (тыс. руб.)</w:t>
            </w:r>
          </w:p>
        </w:tc>
        <w:tc>
          <w:tcPr>
            <w:tcW w:w="987" w:type="dxa"/>
            <w:tcBorders>
              <w:left w:val="single" w:sz="4" w:space="0" w:color="000000"/>
            </w:tcBorders>
          </w:tcPr>
          <w:p w:rsidR="00481835" w:rsidRPr="00A148F9" w:rsidRDefault="00481835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20 654</w:t>
            </w:r>
          </w:p>
        </w:tc>
        <w:tc>
          <w:tcPr>
            <w:tcW w:w="960" w:type="dxa"/>
            <w:tcBorders>
              <w:left w:val="single" w:sz="4" w:space="0" w:color="000000"/>
            </w:tcBorders>
          </w:tcPr>
          <w:p w:rsidR="00481835" w:rsidRPr="00A148F9" w:rsidRDefault="00481835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17 982</w:t>
            </w:r>
          </w:p>
        </w:tc>
        <w:tc>
          <w:tcPr>
            <w:tcW w:w="883" w:type="dxa"/>
            <w:tcBorders>
              <w:left w:val="single" w:sz="4" w:space="0" w:color="000000"/>
            </w:tcBorders>
          </w:tcPr>
          <w:p w:rsidR="00481835" w:rsidRPr="00A148F9" w:rsidRDefault="00481835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16 868</w:t>
            </w:r>
          </w:p>
        </w:tc>
        <w:tc>
          <w:tcPr>
            <w:tcW w:w="786" w:type="dxa"/>
            <w:tcBorders>
              <w:left w:val="single" w:sz="4" w:space="0" w:color="000000"/>
            </w:tcBorders>
          </w:tcPr>
          <w:p w:rsidR="00481835" w:rsidRPr="00A148F9" w:rsidRDefault="00481835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18 412</w:t>
            </w:r>
          </w:p>
        </w:tc>
        <w:tc>
          <w:tcPr>
            <w:tcW w:w="786" w:type="dxa"/>
            <w:tcBorders>
              <w:left w:val="single" w:sz="4" w:space="0" w:color="000000"/>
            </w:tcBorders>
          </w:tcPr>
          <w:p w:rsidR="00481835" w:rsidRPr="00A148F9" w:rsidRDefault="00481835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19 169</w:t>
            </w:r>
          </w:p>
        </w:tc>
      </w:tr>
      <w:tr w:rsidR="00481835" w:rsidRPr="00A148F9" w:rsidTr="00C20F47">
        <w:tc>
          <w:tcPr>
            <w:tcW w:w="1624" w:type="dxa"/>
          </w:tcPr>
          <w:p w:rsidR="00481835" w:rsidRPr="00A148F9" w:rsidRDefault="00481835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 xml:space="preserve">Процент </w:t>
            </w:r>
            <w:proofErr w:type="gramStart"/>
            <w:r w:rsidRPr="00A148F9">
              <w:rPr>
                <w:sz w:val="20"/>
              </w:rPr>
              <w:t>исполнения  (</w:t>
            </w:r>
            <w:proofErr w:type="gramEnd"/>
            <w:r w:rsidRPr="00A148F9">
              <w:rPr>
                <w:sz w:val="20"/>
              </w:rPr>
              <w:t>%)</w:t>
            </w:r>
          </w:p>
        </w:tc>
        <w:tc>
          <w:tcPr>
            <w:tcW w:w="987" w:type="dxa"/>
            <w:tcBorders>
              <w:left w:val="single" w:sz="4" w:space="0" w:color="000000"/>
            </w:tcBorders>
          </w:tcPr>
          <w:p w:rsidR="00481835" w:rsidRPr="00A148F9" w:rsidRDefault="00481835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99,9</w:t>
            </w:r>
          </w:p>
        </w:tc>
        <w:tc>
          <w:tcPr>
            <w:tcW w:w="960" w:type="dxa"/>
            <w:tcBorders>
              <w:left w:val="single" w:sz="4" w:space="0" w:color="000000"/>
            </w:tcBorders>
          </w:tcPr>
          <w:p w:rsidR="00481835" w:rsidRPr="00A148F9" w:rsidRDefault="00481835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91,03</w:t>
            </w:r>
          </w:p>
        </w:tc>
        <w:tc>
          <w:tcPr>
            <w:tcW w:w="883" w:type="dxa"/>
            <w:tcBorders>
              <w:left w:val="single" w:sz="4" w:space="0" w:color="000000"/>
            </w:tcBorders>
          </w:tcPr>
          <w:p w:rsidR="00481835" w:rsidRPr="00A148F9" w:rsidRDefault="00481835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95,84</w:t>
            </w:r>
          </w:p>
        </w:tc>
        <w:tc>
          <w:tcPr>
            <w:tcW w:w="786" w:type="dxa"/>
            <w:tcBorders>
              <w:left w:val="single" w:sz="4" w:space="0" w:color="000000"/>
            </w:tcBorders>
          </w:tcPr>
          <w:p w:rsidR="00481835" w:rsidRPr="00A148F9" w:rsidRDefault="00481835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100,23</w:t>
            </w:r>
          </w:p>
        </w:tc>
        <w:tc>
          <w:tcPr>
            <w:tcW w:w="786" w:type="dxa"/>
            <w:tcBorders>
              <w:left w:val="single" w:sz="4" w:space="0" w:color="000000"/>
            </w:tcBorders>
          </w:tcPr>
          <w:p w:rsidR="00481835" w:rsidRPr="00A148F9" w:rsidRDefault="00481835" w:rsidP="00C20F47">
            <w:pPr>
              <w:contextualSpacing/>
              <w:jc w:val="center"/>
              <w:rPr>
                <w:sz w:val="20"/>
              </w:rPr>
            </w:pPr>
            <w:r w:rsidRPr="00A148F9">
              <w:rPr>
                <w:sz w:val="20"/>
              </w:rPr>
              <w:t>104</w:t>
            </w:r>
          </w:p>
        </w:tc>
      </w:tr>
    </w:tbl>
    <w:p w:rsidR="001E5812" w:rsidRPr="00A148F9" w:rsidRDefault="001E5812">
      <w:pPr>
        <w:ind w:firstLine="709"/>
        <w:contextualSpacing/>
        <w:jc w:val="both"/>
      </w:pPr>
    </w:p>
    <w:p w:rsidR="001E5812" w:rsidRPr="00A148F9" w:rsidRDefault="000D71DE">
      <w:pPr>
        <w:ind w:firstLine="709"/>
        <w:contextualSpacing/>
        <w:jc w:val="both"/>
      </w:pPr>
      <w:r w:rsidRPr="00A148F9">
        <w:t>В 202</w:t>
      </w:r>
      <w:r w:rsidR="005632DC" w:rsidRPr="00A148F9">
        <w:t>2</w:t>
      </w:r>
      <w:r w:rsidRPr="00A148F9">
        <w:t xml:space="preserve"> году план по налоговым и неналоговым доходам выполнен на </w:t>
      </w:r>
      <w:r w:rsidR="005632DC" w:rsidRPr="00A148F9">
        <w:t>104</w:t>
      </w:r>
      <w:r w:rsidRPr="00A148F9">
        <w:t xml:space="preserve"> %. По сравнению с 202</w:t>
      </w:r>
      <w:r w:rsidR="005632DC" w:rsidRPr="00A148F9">
        <w:t>1</w:t>
      </w:r>
      <w:r w:rsidRPr="00A148F9">
        <w:t xml:space="preserve"> годом налоговые и неналоговые доходы увеличились на </w:t>
      </w:r>
      <w:r w:rsidR="005632DC" w:rsidRPr="00A148F9">
        <w:t>4,1</w:t>
      </w:r>
      <w:r w:rsidRPr="00A148F9">
        <w:t xml:space="preserve"> % или на </w:t>
      </w:r>
      <w:r w:rsidR="005632DC" w:rsidRPr="00A148F9">
        <w:t>757</w:t>
      </w:r>
      <w:r w:rsidRPr="00A148F9">
        <w:t xml:space="preserve"> тыс. рублей, в том числе:</w:t>
      </w:r>
    </w:p>
    <w:p w:rsidR="005C2037" w:rsidRPr="00A148F9" w:rsidRDefault="005C2037">
      <w:pPr>
        <w:ind w:firstLine="709"/>
        <w:contextualSpacing/>
        <w:jc w:val="both"/>
      </w:pPr>
      <w:r w:rsidRPr="00A148F9">
        <w:t>- налог на доходы физических лиц на 13%;</w:t>
      </w:r>
    </w:p>
    <w:p w:rsidR="001E5812" w:rsidRPr="00A148F9" w:rsidRDefault="000D71DE">
      <w:pPr>
        <w:ind w:firstLine="709"/>
        <w:contextualSpacing/>
        <w:jc w:val="both"/>
      </w:pPr>
      <w:r w:rsidRPr="00A148F9">
        <w:t xml:space="preserve">- налоги на товары (работы, услуги), реализуемые на территории РФ – акцизы на </w:t>
      </w:r>
      <w:r w:rsidR="008B50B4" w:rsidRPr="00A148F9">
        <w:t>20,8</w:t>
      </w:r>
      <w:r w:rsidRPr="00A148F9">
        <w:t>%;</w:t>
      </w:r>
    </w:p>
    <w:p w:rsidR="001E5812" w:rsidRPr="00A148F9" w:rsidRDefault="000D71DE">
      <w:pPr>
        <w:ind w:firstLine="709"/>
        <w:contextualSpacing/>
        <w:jc w:val="both"/>
      </w:pPr>
      <w:r w:rsidRPr="00A148F9">
        <w:t xml:space="preserve">- земельный налог на </w:t>
      </w:r>
      <w:r w:rsidR="005C2037" w:rsidRPr="00A148F9">
        <w:t>3,8</w:t>
      </w:r>
      <w:r w:rsidRPr="00A148F9">
        <w:t xml:space="preserve"> %;</w:t>
      </w:r>
    </w:p>
    <w:p w:rsidR="001E5812" w:rsidRPr="00A148F9" w:rsidRDefault="000D71DE">
      <w:pPr>
        <w:ind w:firstLine="709"/>
        <w:contextualSpacing/>
        <w:jc w:val="both"/>
      </w:pPr>
      <w:r w:rsidRPr="00A148F9">
        <w:t xml:space="preserve">- </w:t>
      </w:r>
      <w:r w:rsidR="00386AD3" w:rsidRPr="00A148F9">
        <w:t xml:space="preserve">прочие поступления от использования </w:t>
      </w:r>
      <w:r w:rsidRPr="00A148F9">
        <w:t xml:space="preserve">имущества, находящегося в </w:t>
      </w:r>
      <w:r w:rsidR="00386AD3" w:rsidRPr="00A148F9">
        <w:t xml:space="preserve">собственности городских поселений </w:t>
      </w:r>
      <w:r w:rsidRPr="00A148F9">
        <w:t xml:space="preserve">на </w:t>
      </w:r>
      <w:r w:rsidR="00386AD3" w:rsidRPr="00A148F9">
        <w:t>18,5%.</w:t>
      </w:r>
    </w:p>
    <w:p w:rsidR="001E5812" w:rsidRPr="00A148F9" w:rsidRDefault="000D71DE">
      <w:pPr>
        <w:ind w:firstLine="709"/>
        <w:contextualSpacing/>
        <w:jc w:val="both"/>
      </w:pPr>
      <w:r w:rsidRPr="00A148F9">
        <w:t xml:space="preserve">Безвозмездные поступления из бюджетов других уровней составили </w:t>
      </w:r>
      <w:r w:rsidR="00AC63F8" w:rsidRPr="00A148F9">
        <w:t xml:space="preserve">187 665 </w:t>
      </w:r>
      <w:r w:rsidRPr="00A148F9">
        <w:t xml:space="preserve">тыс. руб., что </w:t>
      </w:r>
      <w:r w:rsidR="00AC63F8" w:rsidRPr="00A148F9">
        <w:t>в 5 раз</w:t>
      </w:r>
      <w:r w:rsidRPr="00A148F9">
        <w:t xml:space="preserve"> больше чем в 202</w:t>
      </w:r>
      <w:r w:rsidR="00386AD3" w:rsidRPr="00A148F9">
        <w:t>1</w:t>
      </w:r>
      <w:r w:rsidRPr="00A148F9">
        <w:t xml:space="preserve"> году – </w:t>
      </w:r>
      <w:r w:rsidR="00386AD3" w:rsidRPr="00A148F9">
        <w:t xml:space="preserve">29 170 </w:t>
      </w:r>
      <w:r w:rsidRPr="00A148F9">
        <w:t>тыс. руб., из них:</w:t>
      </w:r>
    </w:p>
    <w:p w:rsidR="00AC63F8" w:rsidRPr="00A148F9" w:rsidRDefault="000D71DE" w:rsidP="00AC63F8">
      <w:pPr>
        <w:ind w:firstLine="709"/>
        <w:contextualSpacing/>
        <w:jc w:val="both"/>
      </w:pPr>
      <w:r w:rsidRPr="00A148F9">
        <w:t>- дотац</w:t>
      </w:r>
      <w:r w:rsidR="00AC63F8" w:rsidRPr="00A148F9">
        <w:t xml:space="preserve">ии бюджетам городских поселений - 19 436 тыс. руб., что на </w:t>
      </w:r>
      <w:r w:rsidR="00903046" w:rsidRPr="00A148F9">
        <w:t xml:space="preserve">83 % </w:t>
      </w:r>
      <w:r w:rsidR="00AC63F8" w:rsidRPr="00A148F9">
        <w:t>больше чем в 2021 году- 10 598 тыс. руб.</w:t>
      </w:r>
    </w:p>
    <w:p w:rsidR="001E5812" w:rsidRPr="00A148F9" w:rsidRDefault="000D71DE">
      <w:pPr>
        <w:ind w:firstLine="709"/>
        <w:contextualSpacing/>
        <w:jc w:val="both"/>
      </w:pPr>
      <w:r w:rsidRPr="00A148F9">
        <w:t xml:space="preserve">- субсидии бюджетам </w:t>
      </w:r>
      <w:r w:rsidR="00A8488D" w:rsidRPr="00A148F9">
        <w:t xml:space="preserve">городских </w:t>
      </w:r>
      <w:r w:rsidRPr="00A148F9">
        <w:t>поселений –</w:t>
      </w:r>
      <w:r w:rsidR="00903046" w:rsidRPr="00A148F9">
        <w:t xml:space="preserve"> 68 928 </w:t>
      </w:r>
      <w:r w:rsidRPr="00A148F9">
        <w:t xml:space="preserve">тыс. руб., что </w:t>
      </w:r>
      <w:r w:rsidR="00903046" w:rsidRPr="00A148F9">
        <w:t>в 2,5 раза</w:t>
      </w:r>
      <w:r w:rsidRPr="00A148F9">
        <w:t xml:space="preserve"> больше чем в 202</w:t>
      </w:r>
      <w:r w:rsidR="00903046" w:rsidRPr="00A148F9">
        <w:t>1</w:t>
      </w:r>
      <w:r w:rsidRPr="00A148F9">
        <w:t xml:space="preserve"> году- </w:t>
      </w:r>
      <w:r w:rsidR="00903046" w:rsidRPr="00A148F9">
        <w:t xml:space="preserve">18 191 </w:t>
      </w:r>
      <w:r w:rsidRPr="00A148F9">
        <w:t>тыс. руб.</w:t>
      </w:r>
    </w:p>
    <w:p w:rsidR="00A8488D" w:rsidRPr="00A148F9" w:rsidRDefault="00A8488D">
      <w:pPr>
        <w:ind w:firstLine="709"/>
        <w:contextualSpacing/>
        <w:jc w:val="both"/>
      </w:pPr>
      <w:r w:rsidRPr="00A148F9">
        <w:t>- субвенции бюджетам городских поселений – 257 тыс. руб., что на 7,8% больше чем в 2021 году – 239 тыс. руб.</w:t>
      </w:r>
    </w:p>
    <w:p w:rsidR="00A8488D" w:rsidRPr="00A148F9" w:rsidRDefault="00A8488D">
      <w:pPr>
        <w:ind w:firstLine="709"/>
        <w:contextualSpacing/>
        <w:jc w:val="both"/>
      </w:pPr>
      <w:r w:rsidRPr="00A148F9">
        <w:t>- иные межбюджетные трансферты – 97 668 тыс. руб.</w:t>
      </w:r>
    </w:p>
    <w:p w:rsidR="001E5812" w:rsidRPr="00A148F9" w:rsidRDefault="000D71DE">
      <w:pPr>
        <w:ind w:firstLine="709"/>
        <w:contextualSpacing/>
        <w:jc w:val="both"/>
      </w:pPr>
      <w:r w:rsidRPr="00A148F9">
        <w:t>Бюджет городского поселения Мышкин за 202</w:t>
      </w:r>
      <w:r w:rsidR="00463CF1" w:rsidRPr="00A148F9">
        <w:t>2</w:t>
      </w:r>
      <w:r w:rsidRPr="00A148F9">
        <w:t xml:space="preserve"> год по расходам исполнен в сумме</w:t>
      </w:r>
      <w:r w:rsidR="00045CAF" w:rsidRPr="00A148F9">
        <w:t xml:space="preserve"> 204 691</w:t>
      </w:r>
      <w:r w:rsidRPr="00A148F9">
        <w:t xml:space="preserve"> тыс. рублей или на </w:t>
      </w:r>
      <w:r w:rsidR="00045CAF" w:rsidRPr="00A148F9">
        <w:t>98,5</w:t>
      </w:r>
      <w:r w:rsidRPr="00A148F9">
        <w:t xml:space="preserve"> %. За 202</w:t>
      </w:r>
      <w:r w:rsidR="00045CAF" w:rsidRPr="00A148F9">
        <w:t>1</w:t>
      </w:r>
      <w:r w:rsidRPr="00A148F9">
        <w:t xml:space="preserve"> год исполнен в сумме </w:t>
      </w:r>
      <w:r w:rsidR="00045CAF" w:rsidRPr="00A148F9">
        <w:t xml:space="preserve">49 006 </w:t>
      </w:r>
      <w:r w:rsidRPr="00A148F9">
        <w:t xml:space="preserve">тыс. рублей или </w:t>
      </w:r>
      <w:r w:rsidRPr="00A148F9">
        <w:lastRenderedPageBreak/>
        <w:t xml:space="preserve">на </w:t>
      </w:r>
      <w:r w:rsidR="00045CAF" w:rsidRPr="00A148F9">
        <w:t>97,6</w:t>
      </w:r>
      <w:r w:rsidRPr="00A148F9">
        <w:t xml:space="preserve"> %. За счет средств бюджета городского поселения Мышкин на исполнение расходных обязательств, в соответствии с Федеральным законом от 06.10.2003 года № 131-ФЗ «Об общих принципах организации местного самоуправления в РФ»</w:t>
      </w:r>
      <w:r w:rsidRPr="00A148F9">
        <w:rPr>
          <w:rFonts w:ascii="Arial" w:hAnsi="Arial"/>
          <w:sz w:val="21"/>
        </w:rPr>
        <w:t xml:space="preserve">, </w:t>
      </w:r>
      <w:r w:rsidRPr="00A148F9">
        <w:t xml:space="preserve">израсходовано </w:t>
      </w:r>
      <w:r w:rsidR="00045CAF" w:rsidRPr="00A148F9">
        <w:t>19 169</w:t>
      </w:r>
      <w:r w:rsidRPr="00A148F9">
        <w:t xml:space="preserve"> тыс. рублей, за счет безвозмездных поступлений от других бюджетов бюджетной системы РФ – </w:t>
      </w:r>
      <w:r w:rsidR="00045CAF" w:rsidRPr="00A148F9">
        <w:t>187 665</w:t>
      </w:r>
      <w:r w:rsidRPr="00A148F9">
        <w:t xml:space="preserve"> тыс. рублей.</w:t>
      </w:r>
    </w:p>
    <w:p w:rsidR="001E5812" w:rsidRPr="00A148F9" w:rsidRDefault="001E5812">
      <w:pPr>
        <w:ind w:firstLine="709"/>
        <w:contextualSpacing/>
        <w:jc w:val="both"/>
      </w:pPr>
    </w:p>
    <w:tbl>
      <w:tblPr>
        <w:tblStyle w:val="af7"/>
        <w:tblW w:w="5920" w:type="dxa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992"/>
        <w:gridCol w:w="850"/>
        <w:gridCol w:w="851"/>
        <w:gridCol w:w="1134"/>
      </w:tblGrid>
      <w:tr w:rsidR="00481835" w:rsidRPr="00A148F9" w:rsidTr="00481835">
        <w:tc>
          <w:tcPr>
            <w:tcW w:w="1242" w:type="dxa"/>
          </w:tcPr>
          <w:p w:rsidR="00481835" w:rsidRPr="00A148F9" w:rsidRDefault="00481835">
            <w:pPr>
              <w:contextualSpacing/>
              <w:jc w:val="both"/>
              <w:rPr>
                <w:sz w:val="20"/>
              </w:rPr>
            </w:pPr>
            <w:proofErr w:type="gramStart"/>
            <w:r w:rsidRPr="00A148F9">
              <w:rPr>
                <w:sz w:val="20"/>
              </w:rPr>
              <w:t>год</w:t>
            </w:r>
            <w:proofErr w:type="gramEnd"/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481835" w:rsidRPr="00A148F9" w:rsidRDefault="00481835" w:rsidP="00147BA3">
            <w:pPr>
              <w:contextualSpacing/>
              <w:jc w:val="center"/>
              <w:rPr>
                <w:sz w:val="20"/>
              </w:rPr>
            </w:pPr>
            <w:r w:rsidRPr="00A148F9">
              <w:rPr>
                <w:sz w:val="20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481835" w:rsidRPr="00A148F9" w:rsidRDefault="00481835" w:rsidP="00147BA3">
            <w:pPr>
              <w:contextualSpacing/>
              <w:jc w:val="center"/>
              <w:rPr>
                <w:sz w:val="20"/>
              </w:rPr>
            </w:pPr>
            <w:r w:rsidRPr="00A148F9">
              <w:rPr>
                <w:sz w:val="20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481835" w:rsidRPr="00A148F9" w:rsidRDefault="00481835" w:rsidP="00147BA3">
            <w:pPr>
              <w:contextualSpacing/>
              <w:jc w:val="center"/>
              <w:rPr>
                <w:sz w:val="20"/>
              </w:rPr>
            </w:pPr>
            <w:r w:rsidRPr="00A148F9">
              <w:rPr>
                <w:sz w:val="20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481835" w:rsidRPr="00A148F9" w:rsidRDefault="00481835" w:rsidP="00147BA3">
            <w:pPr>
              <w:contextualSpacing/>
              <w:jc w:val="center"/>
              <w:rPr>
                <w:sz w:val="20"/>
              </w:rPr>
            </w:pPr>
            <w:r w:rsidRPr="00A148F9">
              <w:rPr>
                <w:sz w:val="20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481835" w:rsidRPr="00A148F9" w:rsidRDefault="00481835" w:rsidP="00147BA3">
            <w:pPr>
              <w:contextualSpacing/>
              <w:jc w:val="center"/>
              <w:rPr>
                <w:sz w:val="20"/>
              </w:rPr>
            </w:pPr>
            <w:r w:rsidRPr="00A148F9">
              <w:rPr>
                <w:sz w:val="20"/>
              </w:rPr>
              <w:t>2022</w:t>
            </w:r>
          </w:p>
        </w:tc>
      </w:tr>
      <w:tr w:rsidR="00481835" w:rsidRPr="00A148F9" w:rsidTr="00481835">
        <w:tc>
          <w:tcPr>
            <w:tcW w:w="1242" w:type="dxa"/>
          </w:tcPr>
          <w:p w:rsidR="00481835" w:rsidRPr="00A148F9" w:rsidRDefault="00481835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Расходы (тыс. руб.)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481835" w:rsidRPr="00A148F9" w:rsidRDefault="00481835" w:rsidP="00147BA3">
            <w:pPr>
              <w:contextualSpacing/>
              <w:jc w:val="center"/>
              <w:rPr>
                <w:sz w:val="20"/>
              </w:rPr>
            </w:pPr>
            <w:r w:rsidRPr="00A148F9">
              <w:rPr>
                <w:sz w:val="20"/>
              </w:rPr>
              <w:t>59 414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481835" w:rsidRPr="00A148F9" w:rsidRDefault="00481835" w:rsidP="00147BA3">
            <w:pPr>
              <w:contextualSpacing/>
              <w:jc w:val="center"/>
              <w:rPr>
                <w:sz w:val="20"/>
              </w:rPr>
            </w:pPr>
            <w:r w:rsidRPr="00A148F9">
              <w:rPr>
                <w:sz w:val="20"/>
              </w:rPr>
              <w:t>121 852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481835" w:rsidRPr="00A148F9" w:rsidRDefault="00481835" w:rsidP="00147BA3">
            <w:pPr>
              <w:contextualSpacing/>
              <w:jc w:val="center"/>
              <w:rPr>
                <w:sz w:val="20"/>
              </w:rPr>
            </w:pPr>
            <w:r w:rsidRPr="00A148F9">
              <w:rPr>
                <w:sz w:val="20"/>
              </w:rPr>
              <w:t>42 922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481835" w:rsidRPr="00A148F9" w:rsidRDefault="00481835" w:rsidP="00147BA3">
            <w:pPr>
              <w:contextualSpacing/>
              <w:jc w:val="center"/>
              <w:rPr>
                <w:sz w:val="20"/>
              </w:rPr>
            </w:pPr>
            <w:r w:rsidRPr="00A148F9">
              <w:rPr>
                <w:sz w:val="20"/>
              </w:rPr>
              <w:t>49 006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481835" w:rsidRPr="00A148F9" w:rsidRDefault="00481835" w:rsidP="00147BA3">
            <w:pPr>
              <w:contextualSpacing/>
              <w:jc w:val="center"/>
              <w:rPr>
                <w:sz w:val="20"/>
              </w:rPr>
            </w:pPr>
            <w:r w:rsidRPr="00A148F9">
              <w:rPr>
                <w:sz w:val="20"/>
              </w:rPr>
              <w:t>204 691</w:t>
            </w:r>
          </w:p>
        </w:tc>
      </w:tr>
      <w:tr w:rsidR="00481835" w:rsidRPr="00A148F9" w:rsidTr="00481835">
        <w:tc>
          <w:tcPr>
            <w:tcW w:w="1242" w:type="dxa"/>
          </w:tcPr>
          <w:p w:rsidR="00481835" w:rsidRPr="00A148F9" w:rsidRDefault="00481835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Процент исполнения (%)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481835" w:rsidRPr="00A148F9" w:rsidRDefault="00481835" w:rsidP="00147BA3">
            <w:pPr>
              <w:contextualSpacing/>
              <w:jc w:val="center"/>
              <w:rPr>
                <w:sz w:val="20"/>
              </w:rPr>
            </w:pPr>
            <w:r w:rsidRPr="00A148F9">
              <w:rPr>
                <w:sz w:val="20"/>
              </w:rPr>
              <w:t>64,80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481835" w:rsidRPr="00A148F9" w:rsidRDefault="00481835" w:rsidP="00147BA3">
            <w:pPr>
              <w:contextualSpacing/>
              <w:jc w:val="center"/>
              <w:rPr>
                <w:sz w:val="20"/>
              </w:rPr>
            </w:pPr>
            <w:r w:rsidRPr="00A148F9">
              <w:rPr>
                <w:sz w:val="20"/>
              </w:rPr>
              <w:t>95,92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481835" w:rsidRPr="00A148F9" w:rsidRDefault="00481835" w:rsidP="00147BA3">
            <w:pPr>
              <w:contextualSpacing/>
              <w:jc w:val="center"/>
              <w:rPr>
                <w:sz w:val="20"/>
              </w:rPr>
            </w:pPr>
            <w:r w:rsidRPr="00A148F9">
              <w:rPr>
                <w:sz w:val="20"/>
              </w:rPr>
              <w:t>93,19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481835" w:rsidRPr="00A148F9" w:rsidRDefault="00481835" w:rsidP="00147BA3">
            <w:pPr>
              <w:contextualSpacing/>
              <w:jc w:val="center"/>
              <w:rPr>
                <w:sz w:val="20"/>
              </w:rPr>
            </w:pPr>
            <w:r w:rsidRPr="00A148F9">
              <w:rPr>
                <w:sz w:val="20"/>
              </w:rPr>
              <w:t>97,62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481835" w:rsidRPr="00A148F9" w:rsidRDefault="00481835" w:rsidP="00147BA3">
            <w:pPr>
              <w:contextualSpacing/>
              <w:jc w:val="center"/>
              <w:rPr>
                <w:sz w:val="20"/>
              </w:rPr>
            </w:pPr>
            <w:r w:rsidRPr="00A148F9">
              <w:rPr>
                <w:sz w:val="20"/>
              </w:rPr>
              <w:t>98,5</w:t>
            </w:r>
          </w:p>
        </w:tc>
      </w:tr>
    </w:tbl>
    <w:p w:rsidR="001E5812" w:rsidRPr="00A148F9" w:rsidRDefault="001E5812">
      <w:pPr>
        <w:ind w:firstLine="709"/>
        <w:contextualSpacing/>
        <w:jc w:val="both"/>
      </w:pPr>
    </w:p>
    <w:p w:rsidR="001E5812" w:rsidRPr="00A148F9" w:rsidRDefault="000D71DE">
      <w:pPr>
        <w:ind w:firstLine="709"/>
        <w:contextualSpacing/>
        <w:jc w:val="both"/>
      </w:pPr>
      <w:r w:rsidRPr="00A148F9">
        <w:t>Муниципальный долг Администрации городского поселения Мышкин по бюджетным кредитам на начало 202</w:t>
      </w:r>
      <w:r w:rsidR="00D8310C" w:rsidRPr="00A148F9">
        <w:t>2</w:t>
      </w:r>
      <w:r w:rsidRPr="00A148F9">
        <w:t xml:space="preserve"> года составил </w:t>
      </w:r>
      <w:r w:rsidR="00D8310C" w:rsidRPr="00A148F9">
        <w:t>5 500</w:t>
      </w:r>
      <w:r w:rsidRPr="00A148F9">
        <w:t xml:space="preserve"> тыс. руб. На конец года он составил </w:t>
      </w:r>
      <w:r w:rsidR="00D8310C" w:rsidRPr="00A148F9">
        <w:t>0 тыс. руб. Бюджет г</w:t>
      </w:r>
      <w:r w:rsidRPr="00A148F9">
        <w:t>ородского поселения Мышкин в 202</w:t>
      </w:r>
      <w:r w:rsidR="000A2435" w:rsidRPr="00A148F9">
        <w:t>2</w:t>
      </w:r>
      <w:r w:rsidRPr="00A148F9">
        <w:t xml:space="preserve"> году погасил муниципальный долг на сумму </w:t>
      </w:r>
      <w:r w:rsidR="00D8310C" w:rsidRPr="00A148F9">
        <w:t>500</w:t>
      </w:r>
      <w:r w:rsidRPr="00A148F9">
        <w:t xml:space="preserve"> тыс. руб.</w:t>
      </w:r>
    </w:p>
    <w:p w:rsidR="00F6579F" w:rsidRPr="00A148F9" w:rsidRDefault="000D71DE">
      <w:pPr>
        <w:ind w:firstLine="709"/>
        <w:contextualSpacing/>
        <w:jc w:val="both"/>
      </w:pPr>
      <w:r w:rsidRPr="00A148F9">
        <w:t>В 202</w:t>
      </w:r>
      <w:r w:rsidR="00D8310C" w:rsidRPr="00A148F9">
        <w:t>2</w:t>
      </w:r>
      <w:r w:rsidRPr="00A148F9">
        <w:t xml:space="preserve"> году </w:t>
      </w:r>
      <w:r w:rsidR="000A2435" w:rsidRPr="00A148F9">
        <w:t xml:space="preserve">Правительством Ярославской области принято постановление от 11.11.2022 № 1004-п «О прощении долга». </w:t>
      </w:r>
      <w:r w:rsidRPr="00A148F9">
        <w:t xml:space="preserve">Департамент финансов ЯО </w:t>
      </w:r>
      <w:r w:rsidR="000A2435" w:rsidRPr="00A148F9">
        <w:t xml:space="preserve">от 29.11.2022 №ИХ.33-3820/2022 </w:t>
      </w:r>
      <w:r w:rsidRPr="00A148F9">
        <w:t xml:space="preserve">предоставил </w:t>
      </w:r>
      <w:r w:rsidR="000A2435" w:rsidRPr="00A148F9">
        <w:t xml:space="preserve">Уведомление </w:t>
      </w:r>
      <w:r w:rsidRPr="00A148F9">
        <w:t xml:space="preserve">городскому поселению Мышкин </w:t>
      </w:r>
      <w:r w:rsidR="000A2435" w:rsidRPr="00A148F9">
        <w:t xml:space="preserve">о </w:t>
      </w:r>
      <w:r w:rsidR="00F6579F" w:rsidRPr="00A148F9">
        <w:t xml:space="preserve">прощении в сумме основного долга обязательства по возврату бюджетных кредитов, предоставленных из областного бюджета согласно договорам:   </w:t>
      </w:r>
    </w:p>
    <w:p w:rsidR="00030BDA" w:rsidRPr="00A148F9" w:rsidRDefault="00030BDA">
      <w:pPr>
        <w:ind w:firstLine="709"/>
        <w:contextualSpacing/>
        <w:jc w:val="both"/>
      </w:pPr>
      <w:r w:rsidRPr="00A148F9">
        <w:t xml:space="preserve">- </w:t>
      </w:r>
      <w:r w:rsidR="000D71DE" w:rsidRPr="00A148F9">
        <w:t xml:space="preserve">№ 02-2-08/19-16 от 21.08.2019г. на сумму </w:t>
      </w:r>
      <w:r w:rsidRPr="00A148F9">
        <w:t>1 000 000,00 рублей;</w:t>
      </w:r>
    </w:p>
    <w:p w:rsidR="001E5812" w:rsidRPr="00A148F9" w:rsidRDefault="00030BDA">
      <w:pPr>
        <w:ind w:firstLine="709"/>
        <w:contextualSpacing/>
        <w:jc w:val="both"/>
      </w:pPr>
      <w:r w:rsidRPr="00A148F9">
        <w:t xml:space="preserve">- </w:t>
      </w:r>
      <w:r w:rsidR="000D71DE" w:rsidRPr="00A148F9">
        <w:t xml:space="preserve">№ 02-2-08/19-27 от 27.12.2019г. на сумму </w:t>
      </w:r>
      <w:r w:rsidRPr="00A148F9">
        <w:t>1500 000,00 рублей;</w:t>
      </w:r>
    </w:p>
    <w:p w:rsidR="00030BDA" w:rsidRPr="00A148F9" w:rsidRDefault="00030BDA">
      <w:pPr>
        <w:ind w:firstLine="709"/>
        <w:contextualSpacing/>
        <w:jc w:val="both"/>
      </w:pPr>
      <w:r w:rsidRPr="00A148F9">
        <w:t>- № 02-2-08/21-02 от 17.03.2021г. на сумму 2 500 000,00 рублей.</w:t>
      </w:r>
    </w:p>
    <w:p w:rsidR="00030BDA" w:rsidRPr="00A148F9" w:rsidRDefault="00030BDA">
      <w:pPr>
        <w:ind w:firstLine="709"/>
        <w:contextualSpacing/>
        <w:jc w:val="both"/>
      </w:pPr>
    </w:p>
    <w:tbl>
      <w:tblPr>
        <w:tblStyle w:val="af7"/>
        <w:tblW w:w="6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46"/>
        <w:gridCol w:w="851"/>
        <w:gridCol w:w="850"/>
        <w:gridCol w:w="851"/>
        <w:gridCol w:w="810"/>
        <w:gridCol w:w="749"/>
      </w:tblGrid>
      <w:tr w:rsidR="00481835" w:rsidRPr="00A148F9" w:rsidTr="00481835">
        <w:tc>
          <w:tcPr>
            <w:tcW w:w="1946" w:type="dxa"/>
          </w:tcPr>
          <w:p w:rsidR="00481835" w:rsidRPr="00A148F9" w:rsidRDefault="00481835">
            <w:pPr>
              <w:contextualSpacing/>
              <w:jc w:val="both"/>
              <w:rPr>
                <w:sz w:val="20"/>
              </w:rPr>
            </w:pPr>
            <w:proofErr w:type="gramStart"/>
            <w:r w:rsidRPr="00A148F9">
              <w:rPr>
                <w:sz w:val="20"/>
              </w:rPr>
              <w:t>год</w:t>
            </w:r>
            <w:proofErr w:type="gramEnd"/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481835" w:rsidRPr="00A148F9" w:rsidRDefault="00481835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481835" w:rsidRPr="00A148F9" w:rsidRDefault="00481835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481835" w:rsidRPr="00A148F9" w:rsidRDefault="00481835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2020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auto"/>
            </w:tcBorders>
          </w:tcPr>
          <w:p w:rsidR="00481835" w:rsidRPr="00A148F9" w:rsidRDefault="00481835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2021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481835" w:rsidRPr="00A148F9" w:rsidRDefault="00481835" w:rsidP="00030BDA">
            <w:pPr>
              <w:contextualSpacing/>
              <w:jc w:val="center"/>
              <w:rPr>
                <w:sz w:val="20"/>
              </w:rPr>
            </w:pPr>
            <w:r w:rsidRPr="00A148F9">
              <w:rPr>
                <w:sz w:val="20"/>
              </w:rPr>
              <w:t>2022</w:t>
            </w:r>
          </w:p>
        </w:tc>
      </w:tr>
      <w:tr w:rsidR="00481835" w:rsidRPr="00A148F9" w:rsidTr="00481835">
        <w:tc>
          <w:tcPr>
            <w:tcW w:w="1946" w:type="dxa"/>
          </w:tcPr>
          <w:p w:rsidR="00481835" w:rsidRPr="00A148F9" w:rsidRDefault="00481835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Муниципальный долг (тыс. руб.)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481835" w:rsidRPr="00A148F9" w:rsidRDefault="00481835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5 737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481835" w:rsidRPr="00A148F9" w:rsidRDefault="00481835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6 375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481835" w:rsidRPr="00A148F9" w:rsidRDefault="00481835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4 625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auto"/>
            </w:tcBorders>
          </w:tcPr>
          <w:p w:rsidR="00481835" w:rsidRPr="00A148F9" w:rsidRDefault="00481835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5 500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481835" w:rsidRPr="00A148F9" w:rsidRDefault="00481835" w:rsidP="00030BDA">
            <w:pPr>
              <w:contextualSpacing/>
              <w:jc w:val="center"/>
              <w:rPr>
                <w:sz w:val="20"/>
              </w:rPr>
            </w:pPr>
            <w:r w:rsidRPr="00A148F9">
              <w:rPr>
                <w:sz w:val="20"/>
              </w:rPr>
              <w:t>0</w:t>
            </w:r>
          </w:p>
        </w:tc>
      </w:tr>
    </w:tbl>
    <w:p w:rsidR="001E5812" w:rsidRPr="00A148F9" w:rsidRDefault="001E5812">
      <w:pPr>
        <w:ind w:firstLine="709"/>
        <w:contextualSpacing/>
        <w:jc w:val="both"/>
      </w:pPr>
    </w:p>
    <w:p w:rsidR="001E5812" w:rsidRPr="00A148F9" w:rsidRDefault="000D71DE">
      <w:pPr>
        <w:ind w:firstLine="709"/>
        <w:contextualSpacing/>
        <w:jc w:val="center"/>
        <w:rPr>
          <w:b/>
        </w:rPr>
      </w:pPr>
      <w:r w:rsidRPr="00A148F9">
        <w:rPr>
          <w:b/>
        </w:rPr>
        <w:t>В 202</w:t>
      </w:r>
      <w:r w:rsidR="006E11AA" w:rsidRPr="00A148F9">
        <w:rPr>
          <w:b/>
        </w:rPr>
        <w:t>2</w:t>
      </w:r>
      <w:r w:rsidRPr="00A148F9">
        <w:rPr>
          <w:b/>
        </w:rPr>
        <w:t xml:space="preserve"> году городское поселение Мышкин участвовало в реализации 9 программ:</w:t>
      </w:r>
    </w:p>
    <w:p w:rsidR="001E5812" w:rsidRPr="00A148F9" w:rsidRDefault="001E5812">
      <w:pPr>
        <w:ind w:firstLine="709"/>
        <w:contextualSpacing/>
        <w:jc w:val="both"/>
        <w:rPr>
          <w:b/>
        </w:rPr>
      </w:pPr>
    </w:p>
    <w:p w:rsidR="001E5812" w:rsidRPr="00A148F9" w:rsidRDefault="000D71DE">
      <w:pPr>
        <w:ind w:firstLine="709"/>
        <w:contextualSpacing/>
        <w:jc w:val="both"/>
      </w:pPr>
      <w:r w:rsidRPr="00A148F9">
        <w:t xml:space="preserve">- муниципальной программы «Развитие сети автомобильных дорог городского поселения Мышкин на 2020-2022 годы» (Утверждено средств бюджета ГП Мышкин –     </w:t>
      </w:r>
      <w:r w:rsidR="006B1375" w:rsidRPr="00A148F9">
        <w:t>66 373</w:t>
      </w:r>
      <w:r w:rsidRPr="00A148F9">
        <w:t xml:space="preserve"> тыс. руб., из них: - средства областного бюджета </w:t>
      </w:r>
      <w:r w:rsidR="006B1375" w:rsidRPr="00A148F9">
        <w:t>61 295</w:t>
      </w:r>
      <w:r w:rsidRPr="00A148F9">
        <w:t xml:space="preserve"> тыс. руб.; -средства местного бюджета </w:t>
      </w:r>
      <w:r w:rsidR="006B1375" w:rsidRPr="00A148F9">
        <w:t>5 078</w:t>
      </w:r>
      <w:r w:rsidRPr="00A148F9">
        <w:t xml:space="preserve"> тыс. руб. Израсходовано средств бюджета ГП Мышкин – </w:t>
      </w:r>
      <w:r w:rsidR="006B1375" w:rsidRPr="00A148F9">
        <w:t>64 454</w:t>
      </w:r>
      <w:r w:rsidRPr="00A148F9">
        <w:t xml:space="preserve"> тыс. руб., из них: средства областного бюджета </w:t>
      </w:r>
      <w:r w:rsidR="006B1375" w:rsidRPr="00A148F9">
        <w:t xml:space="preserve">59 375 </w:t>
      </w:r>
      <w:r w:rsidRPr="00A148F9">
        <w:t xml:space="preserve">тыс. руб.; средства местного бюджета </w:t>
      </w:r>
      <w:r w:rsidR="006B1375" w:rsidRPr="00A148F9">
        <w:t>5 078</w:t>
      </w:r>
      <w:r w:rsidRPr="00A148F9">
        <w:t xml:space="preserve"> тыс. руб.); Программа выполнена в полном объеме.</w:t>
      </w:r>
    </w:p>
    <w:p w:rsidR="001E5812" w:rsidRPr="00A148F9" w:rsidRDefault="001E5812">
      <w:pPr>
        <w:ind w:firstLine="709"/>
        <w:contextualSpacing/>
        <w:jc w:val="both"/>
      </w:pPr>
    </w:p>
    <w:tbl>
      <w:tblPr>
        <w:tblStyle w:val="af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86"/>
        <w:gridCol w:w="4760"/>
      </w:tblGrid>
      <w:tr w:rsidR="001E5812" w:rsidRPr="00A148F9">
        <w:trPr>
          <w:trHeight w:val="450"/>
        </w:trPr>
        <w:tc>
          <w:tcPr>
            <w:tcW w:w="9246" w:type="dxa"/>
            <w:gridSpan w:val="2"/>
            <w:shd w:val="clear" w:color="auto" w:fill="auto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В таблице приведен свод израсходованных средств по муниципальной программы «Развитие сети автомобильных дорог городского поселения Мышкин»</w:t>
            </w:r>
          </w:p>
        </w:tc>
      </w:tr>
      <w:tr w:rsidR="001E5812" w:rsidRPr="00A148F9">
        <w:trPr>
          <w:trHeight w:val="227"/>
        </w:trPr>
        <w:tc>
          <w:tcPr>
            <w:tcW w:w="4486" w:type="dxa"/>
            <w:shd w:val="clear" w:color="auto" w:fill="auto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 xml:space="preserve">Год </w:t>
            </w:r>
          </w:p>
        </w:tc>
        <w:tc>
          <w:tcPr>
            <w:tcW w:w="4760" w:type="dxa"/>
            <w:shd w:val="clear" w:color="auto" w:fill="auto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Средства</w:t>
            </w:r>
          </w:p>
        </w:tc>
      </w:tr>
      <w:tr w:rsidR="006E11AA" w:rsidRPr="00A148F9">
        <w:trPr>
          <w:trHeight w:val="227"/>
        </w:trPr>
        <w:tc>
          <w:tcPr>
            <w:tcW w:w="4486" w:type="dxa"/>
            <w:shd w:val="clear" w:color="auto" w:fill="auto"/>
          </w:tcPr>
          <w:p w:rsidR="006E11AA" w:rsidRPr="00A148F9" w:rsidRDefault="006E11AA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2022</w:t>
            </w:r>
          </w:p>
        </w:tc>
        <w:tc>
          <w:tcPr>
            <w:tcW w:w="4760" w:type="dxa"/>
            <w:shd w:val="clear" w:color="auto" w:fill="auto"/>
          </w:tcPr>
          <w:p w:rsidR="006E11AA" w:rsidRPr="00A148F9" w:rsidRDefault="006B1375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64 454 тыс. руб.</w:t>
            </w:r>
          </w:p>
        </w:tc>
      </w:tr>
      <w:tr w:rsidR="001E5812" w:rsidRPr="00A148F9">
        <w:trPr>
          <w:trHeight w:val="227"/>
        </w:trPr>
        <w:tc>
          <w:tcPr>
            <w:tcW w:w="4486" w:type="dxa"/>
            <w:shd w:val="clear" w:color="auto" w:fill="auto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2021</w:t>
            </w:r>
          </w:p>
        </w:tc>
        <w:tc>
          <w:tcPr>
            <w:tcW w:w="4760" w:type="dxa"/>
            <w:shd w:val="clear" w:color="auto" w:fill="auto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10 420 тыс. руб.</w:t>
            </w:r>
          </w:p>
        </w:tc>
      </w:tr>
      <w:tr w:rsidR="001E5812" w:rsidRPr="00A148F9">
        <w:trPr>
          <w:trHeight w:val="227"/>
        </w:trPr>
        <w:tc>
          <w:tcPr>
            <w:tcW w:w="4486" w:type="dxa"/>
            <w:shd w:val="clear" w:color="auto" w:fill="auto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2020</w:t>
            </w:r>
          </w:p>
        </w:tc>
        <w:tc>
          <w:tcPr>
            <w:tcW w:w="4760" w:type="dxa"/>
            <w:shd w:val="clear" w:color="auto" w:fill="auto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13 054 тыс. руб.</w:t>
            </w:r>
          </w:p>
        </w:tc>
      </w:tr>
      <w:tr w:rsidR="001E5812" w:rsidRPr="00A148F9">
        <w:trPr>
          <w:trHeight w:val="227"/>
        </w:trPr>
        <w:tc>
          <w:tcPr>
            <w:tcW w:w="4486" w:type="dxa"/>
            <w:shd w:val="clear" w:color="auto" w:fill="auto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2019</w:t>
            </w:r>
          </w:p>
        </w:tc>
        <w:tc>
          <w:tcPr>
            <w:tcW w:w="4760" w:type="dxa"/>
            <w:shd w:val="clear" w:color="auto" w:fill="auto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5 641 тыс. руб.</w:t>
            </w:r>
          </w:p>
        </w:tc>
      </w:tr>
      <w:tr w:rsidR="001E5812" w:rsidRPr="00A148F9">
        <w:tc>
          <w:tcPr>
            <w:tcW w:w="4486" w:type="dxa"/>
            <w:shd w:val="clear" w:color="auto" w:fill="auto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2018</w:t>
            </w:r>
          </w:p>
        </w:tc>
        <w:tc>
          <w:tcPr>
            <w:tcW w:w="4760" w:type="dxa"/>
            <w:shd w:val="clear" w:color="auto" w:fill="auto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26 280 тыс. руб.</w:t>
            </w:r>
          </w:p>
        </w:tc>
      </w:tr>
    </w:tbl>
    <w:p w:rsidR="001E5812" w:rsidRDefault="001E5812">
      <w:pPr>
        <w:ind w:firstLine="709"/>
        <w:contextualSpacing/>
        <w:jc w:val="both"/>
      </w:pPr>
    </w:p>
    <w:p w:rsidR="00654094" w:rsidRPr="00A148F9" w:rsidRDefault="00654094">
      <w:pPr>
        <w:ind w:firstLine="709"/>
        <w:contextualSpacing/>
        <w:jc w:val="both"/>
      </w:pPr>
    </w:p>
    <w:p w:rsidR="001E5812" w:rsidRPr="00A148F9" w:rsidRDefault="000D71DE">
      <w:pPr>
        <w:ind w:firstLine="709"/>
        <w:contextualSpacing/>
        <w:jc w:val="both"/>
      </w:pPr>
      <w:r w:rsidRPr="00A148F9">
        <w:t xml:space="preserve">- муниципальная программа «Жилищно-коммунальное хозяйство городского поселения Мышкин на 2020-2022 годы» (Утверждено средств местного бюджета ГП Мышкин – </w:t>
      </w:r>
      <w:r w:rsidR="00984FCC" w:rsidRPr="00A148F9">
        <w:t>15 093</w:t>
      </w:r>
      <w:r w:rsidRPr="00A148F9">
        <w:t xml:space="preserve"> тыс. руб.). Израсходовано средств местного бюджета ГП Мышкин – </w:t>
      </w:r>
      <w:r w:rsidR="00984FCC" w:rsidRPr="00A148F9">
        <w:t>14528</w:t>
      </w:r>
      <w:r w:rsidRPr="00A148F9">
        <w:t xml:space="preserve"> тыс. руб. Программа выполнена в полном объеме.</w:t>
      </w:r>
    </w:p>
    <w:p w:rsidR="001E5812" w:rsidRPr="00A148F9" w:rsidRDefault="001E5812">
      <w:pPr>
        <w:ind w:firstLine="709"/>
        <w:contextualSpacing/>
        <w:jc w:val="both"/>
      </w:pPr>
    </w:p>
    <w:tbl>
      <w:tblPr>
        <w:tblStyle w:val="af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86"/>
        <w:gridCol w:w="4760"/>
      </w:tblGrid>
      <w:tr w:rsidR="001E5812" w:rsidRPr="00A148F9">
        <w:trPr>
          <w:trHeight w:val="450"/>
        </w:trPr>
        <w:tc>
          <w:tcPr>
            <w:tcW w:w="9246" w:type="dxa"/>
            <w:gridSpan w:val="2"/>
          </w:tcPr>
          <w:p w:rsidR="001E5812" w:rsidRPr="00A148F9" w:rsidRDefault="000D71DE">
            <w:pPr>
              <w:ind w:left="108"/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lastRenderedPageBreak/>
              <w:t>В таблице приведен свод израсходованных средств по муниципальной программы «Жилищно-коммунальное хозяйство городского поселения Мышкин на 2020-2022 годы»</w:t>
            </w:r>
          </w:p>
        </w:tc>
      </w:tr>
      <w:tr w:rsidR="001E5812" w:rsidRPr="00A148F9">
        <w:trPr>
          <w:trHeight w:val="227"/>
        </w:trPr>
        <w:tc>
          <w:tcPr>
            <w:tcW w:w="4486" w:type="dxa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 xml:space="preserve">Год </w:t>
            </w:r>
          </w:p>
        </w:tc>
        <w:tc>
          <w:tcPr>
            <w:tcW w:w="4760" w:type="dxa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Средства</w:t>
            </w:r>
          </w:p>
        </w:tc>
      </w:tr>
      <w:tr w:rsidR="00984FCC" w:rsidRPr="00A148F9">
        <w:trPr>
          <w:trHeight w:val="227"/>
        </w:trPr>
        <w:tc>
          <w:tcPr>
            <w:tcW w:w="4486" w:type="dxa"/>
          </w:tcPr>
          <w:p w:rsidR="00984FCC" w:rsidRPr="00A148F9" w:rsidRDefault="00984FCC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2022</w:t>
            </w:r>
          </w:p>
        </w:tc>
        <w:tc>
          <w:tcPr>
            <w:tcW w:w="4760" w:type="dxa"/>
          </w:tcPr>
          <w:p w:rsidR="00984FCC" w:rsidRPr="00A148F9" w:rsidRDefault="00984FCC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14 528 тыс. руб.</w:t>
            </w:r>
          </w:p>
        </w:tc>
      </w:tr>
      <w:tr w:rsidR="001E5812" w:rsidRPr="00A148F9">
        <w:trPr>
          <w:trHeight w:val="227"/>
        </w:trPr>
        <w:tc>
          <w:tcPr>
            <w:tcW w:w="4486" w:type="dxa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2021</w:t>
            </w:r>
          </w:p>
        </w:tc>
        <w:tc>
          <w:tcPr>
            <w:tcW w:w="4760" w:type="dxa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16 345 тыс. руб.</w:t>
            </w:r>
          </w:p>
        </w:tc>
      </w:tr>
      <w:tr w:rsidR="001E5812" w:rsidRPr="00A148F9">
        <w:trPr>
          <w:trHeight w:val="227"/>
        </w:trPr>
        <w:tc>
          <w:tcPr>
            <w:tcW w:w="4486" w:type="dxa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2020</w:t>
            </w:r>
          </w:p>
        </w:tc>
        <w:tc>
          <w:tcPr>
            <w:tcW w:w="4760" w:type="dxa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13 789 тыс. руб.</w:t>
            </w:r>
          </w:p>
        </w:tc>
      </w:tr>
      <w:tr w:rsidR="001E5812" w:rsidRPr="00A148F9">
        <w:trPr>
          <w:trHeight w:val="227"/>
        </w:trPr>
        <w:tc>
          <w:tcPr>
            <w:tcW w:w="4486" w:type="dxa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2019</w:t>
            </w:r>
          </w:p>
        </w:tc>
        <w:tc>
          <w:tcPr>
            <w:tcW w:w="4760" w:type="dxa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14 527 тыс. руб.</w:t>
            </w:r>
          </w:p>
        </w:tc>
      </w:tr>
      <w:tr w:rsidR="001E5812" w:rsidRPr="00A148F9">
        <w:tc>
          <w:tcPr>
            <w:tcW w:w="4486" w:type="dxa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2018</w:t>
            </w:r>
          </w:p>
        </w:tc>
        <w:tc>
          <w:tcPr>
            <w:tcW w:w="4760" w:type="dxa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21 492 тыс. руб.</w:t>
            </w:r>
          </w:p>
        </w:tc>
      </w:tr>
    </w:tbl>
    <w:p w:rsidR="001E5812" w:rsidRPr="00A148F9" w:rsidRDefault="001E5812">
      <w:pPr>
        <w:ind w:firstLine="709"/>
        <w:contextualSpacing/>
        <w:jc w:val="both"/>
      </w:pPr>
    </w:p>
    <w:p w:rsidR="001E5812" w:rsidRPr="00A148F9" w:rsidRDefault="000D71DE">
      <w:pPr>
        <w:pStyle w:val="ConsPlusTitle"/>
        <w:widowControl/>
        <w:ind w:firstLine="709"/>
        <w:contextualSpacing/>
        <w:jc w:val="both"/>
        <w:rPr>
          <w:rFonts w:ascii="Times New Roman" w:hAnsi="Times New Roman"/>
          <w:b w:val="0"/>
          <w:sz w:val="24"/>
        </w:rPr>
      </w:pPr>
      <w:r w:rsidRPr="00A148F9">
        <w:rPr>
          <w:rFonts w:ascii="Times New Roman" w:hAnsi="Times New Roman"/>
          <w:b w:val="0"/>
          <w:i/>
          <w:sz w:val="24"/>
        </w:rPr>
        <w:t xml:space="preserve">- </w:t>
      </w:r>
      <w:r w:rsidRPr="00A148F9">
        <w:rPr>
          <w:rFonts w:ascii="Times New Roman" w:hAnsi="Times New Roman"/>
          <w:b w:val="0"/>
          <w:sz w:val="24"/>
        </w:rPr>
        <w:t>муниципальная программа «Защита населения и территории городского поселения Мышкин от чрезвычайных ситуаций, обеспечение пожарной безопасности и безопасности людей на водных объектах на 2020-2022 годы» (Утверждено средств бюджета ГП Мышкин</w:t>
      </w:r>
      <w:r w:rsidRPr="00A148F9">
        <w:t xml:space="preserve">– </w:t>
      </w:r>
      <w:r w:rsidR="00C60F89" w:rsidRPr="00A148F9">
        <w:rPr>
          <w:rFonts w:ascii="Times New Roman" w:hAnsi="Times New Roman"/>
          <w:b w:val="0"/>
          <w:sz w:val="24"/>
        </w:rPr>
        <w:t>297</w:t>
      </w:r>
      <w:r w:rsidRPr="00A148F9">
        <w:rPr>
          <w:rFonts w:ascii="Times New Roman" w:hAnsi="Times New Roman"/>
          <w:b w:val="0"/>
          <w:sz w:val="24"/>
        </w:rPr>
        <w:t xml:space="preserve"> тыс. руб. Израсходовано средств бюджета ГП Мышкин </w:t>
      </w:r>
      <w:r w:rsidRPr="00A148F9">
        <w:t xml:space="preserve">– </w:t>
      </w:r>
      <w:r w:rsidR="00C60F89" w:rsidRPr="00A148F9">
        <w:rPr>
          <w:rFonts w:ascii="Times New Roman" w:hAnsi="Times New Roman"/>
          <w:b w:val="0"/>
          <w:sz w:val="24"/>
        </w:rPr>
        <w:t>297</w:t>
      </w:r>
      <w:r w:rsidRPr="00A148F9">
        <w:rPr>
          <w:rFonts w:ascii="Times New Roman" w:hAnsi="Times New Roman"/>
          <w:b w:val="0"/>
          <w:sz w:val="24"/>
        </w:rPr>
        <w:t xml:space="preserve"> тыс. руб.); Программа выполнена в полном объеме. </w:t>
      </w:r>
    </w:p>
    <w:p w:rsidR="001E5812" w:rsidRPr="00A148F9" w:rsidRDefault="001E5812">
      <w:pPr>
        <w:pStyle w:val="ConsPlusTitle"/>
        <w:widowControl/>
        <w:ind w:firstLine="709"/>
        <w:contextualSpacing/>
        <w:jc w:val="both"/>
        <w:rPr>
          <w:rFonts w:ascii="Times New Roman" w:hAnsi="Times New Roman"/>
          <w:b w:val="0"/>
          <w:sz w:val="24"/>
        </w:rPr>
      </w:pPr>
    </w:p>
    <w:tbl>
      <w:tblPr>
        <w:tblStyle w:val="af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23"/>
        <w:gridCol w:w="4623"/>
      </w:tblGrid>
      <w:tr w:rsidR="001E5812" w:rsidRPr="00A148F9">
        <w:tc>
          <w:tcPr>
            <w:tcW w:w="9246" w:type="dxa"/>
            <w:gridSpan w:val="2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В таблице приведен свод израсходованных средств по муниципальной программы Защита населения и территории городского поселения Мышкин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1E5812" w:rsidRPr="00A148F9">
        <w:tc>
          <w:tcPr>
            <w:tcW w:w="4623" w:type="dxa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Год</w:t>
            </w:r>
          </w:p>
        </w:tc>
        <w:tc>
          <w:tcPr>
            <w:tcW w:w="4623" w:type="dxa"/>
          </w:tcPr>
          <w:p w:rsidR="001E5812" w:rsidRPr="00A148F9" w:rsidRDefault="000D71DE">
            <w:pPr>
              <w:contextualSpacing/>
              <w:jc w:val="both"/>
            </w:pPr>
            <w:r w:rsidRPr="00A148F9">
              <w:rPr>
                <w:sz w:val="20"/>
              </w:rPr>
              <w:t>Средства</w:t>
            </w:r>
          </w:p>
        </w:tc>
      </w:tr>
      <w:tr w:rsidR="00C60F89" w:rsidRPr="00A148F9">
        <w:tc>
          <w:tcPr>
            <w:tcW w:w="4623" w:type="dxa"/>
          </w:tcPr>
          <w:p w:rsidR="00C60F89" w:rsidRPr="00A148F9" w:rsidRDefault="00C60F89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2022</w:t>
            </w:r>
          </w:p>
        </w:tc>
        <w:tc>
          <w:tcPr>
            <w:tcW w:w="4623" w:type="dxa"/>
          </w:tcPr>
          <w:p w:rsidR="00C60F89" w:rsidRPr="00A148F9" w:rsidRDefault="00C60F89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297 тыс. руб.</w:t>
            </w:r>
          </w:p>
        </w:tc>
      </w:tr>
      <w:tr w:rsidR="001E5812" w:rsidRPr="00A148F9">
        <w:tc>
          <w:tcPr>
            <w:tcW w:w="4623" w:type="dxa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2021</w:t>
            </w:r>
          </w:p>
        </w:tc>
        <w:tc>
          <w:tcPr>
            <w:tcW w:w="4623" w:type="dxa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238 тыс. руб.</w:t>
            </w:r>
          </w:p>
        </w:tc>
      </w:tr>
      <w:tr w:rsidR="001E5812" w:rsidRPr="00A148F9">
        <w:tc>
          <w:tcPr>
            <w:tcW w:w="4623" w:type="dxa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2020</w:t>
            </w:r>
          </w:p>
        </w:tc>
        <w:tc>
          <w:tcPr>
            <w:tcW w:w="4623" w:type="dxa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302 тыс. руб.</w:t>
            </w:r>
          </w:p>
        </w:tc>
      </w:tr>
      <w:tr w:rsidR="001E5812" w:rsidRPr="00A148F9">
        <w:tc>
          <w:tcPr>
            <w:tcW w:w="4623" w:type="dxa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2019</w:t>
            </w:r>
          </w:p>
        </w:tc>
        <w:tc>
          <w:tcPr>
            <w:tcW w:w="4623" w:type="dxa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469 тыс. руб.</w:t>
            </w:r>
          </w:p>
        </w:tc>
      </w:tr>
      <w:tr w:rsidR="001E5812" w:rsidRPr="00A148F9">
        <w:tc>
          <w:tcPr>
            <w:tcW w:w="4623" w:type="dxa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2018</w:t>
            </w:r>
          </w:p>
        </w:tc>
        <w:tc>
          <w:tcPr>
            <w:tcW w:w="4623" w:type="dxa"/>
          </w:tcPr>
          <w:p w:rsidR="001E5812" w:rsidRPr="00A148F9" w:rsidRDefault="000D71DE">
            <w:pPr>
              <w:contextualSpacing/>
              <w:jc w:val="both"/>
            </w:pPr>
            <w:r w:rsidRPr="00A148F9">
              <w:rPr>
                <w:sz w:val="20"/>
              </w:rPr>
              <w:t>524 тыс. руб.</w:t>
            </w:r>
          </w:p>
        </w:tc>
      </w:tr>
    </w:tbl>
    <w:p w:rsidR="001E5812" w:rsidRPr="00A148F9" w:rsidRDefault="001E5812">
      <w:pPr>
        <w:ind w:firstLine="709"/>
        <w:contextualSpacing/>
        <w:jc w:val="both"/>
      </w:pPr>
    </w:p>
    <w:p w:rsidR="001E5812" w:rsidRPr="00A148F9" w:rsidRDefault="000D71DE">
      <w:pPr>
        <w:ind w:firstLine="709"/>
        <w:contextualSpacing/>
        <w:jc w:val="both"/>
      </w:pPr>
      <w:r w:rsidRPr="00A148F9">
        <w:t>- муниципальная программа «Развитие культуры, физической культуры, спорта, молодежной политики и патриотического воспитания в городском поселении Мышкин на 2020-2022 годы</w:t>
      </w:r>
      <w:r w:rsidRPr="00A148F9">
        <w:rPr>
          <w:sz w:val="28"/>
        </w:rPr>
        <w:t>»</w:t>
      </w:r>
      <w:r w:rsidRPr="00A148F9">
        <w:t xml:space="preserve"> (Утверждено средств местного бюджета ГП Мышкин – </w:t>
      </w:r>
      <w:r w:rsidR="00EC16B5" w:rsidRPr="00A148F9">
        <w:t>103</w:t>
      </w:r>
      <w:r w:rsidRPr="00A148F9">
        <w:t xml:space="preserve"> тыс. руб. Израсходовано средств местного бюджета ГП Мышкин – </w:t>
      </w:r>
      <w:r w:rsidR="00EC16B5" w:rsidRPr="00A148F9">
        <w:t>103</w:t>
      </w:r>
      <w:r w:rsidRPr="00A148F9">
        <w:t xml:space="preserve"> тыс. руб.); Прогр</w:t>
      </w:r>
      <w:r w:rsidR="00EC16B5" w:rsidRPr="00A148F9">
        <w:t>амма выполнена в полном объеме.</w:t>
      </w:r>
    </w:p>
    <w:p w:rsidR="00EC16B5" w:rsidRPr="00A148F9" w:rsidRDefault="00EC16B5">
      <w:pPr>
        <w:ind w:firstLine="709"/>
        <w:contextualSpacing/>
        <w:jc w:val="both"/>
      </w:pPr>
    </w:p>
    <w:tbl>
      <w:tblPr>
        <w:tblStyle w:val="af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23"/>
        <w:gridCol w:w="4623"/>
      </w:tblGrid>
      <w:tr w:rsidR="001E5812" w:rsidRPr="00A148F9">
        <w:tc>
          <w:tcPr>
            <w:tcW w:w="9246" w:type="dxa"/>
            <w:gridSpan w:val="2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В таблице приведен свод израсходованных средств по муниципальной программы «Развитие культуры, физической культуры, спорта, молодежной политики и патриотического воспитания в городском поселении Мышкин»</w:t>
            </w:r>
          </w:p>
        </w:tc>
      </w:tr>
      <w:tr w:rsidR="001E5812" w:rsidRPr="00A148F9">
        <w:tc>
          <w:tcPr>
            <w:tcW w:w="4623" w:type="dxa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Год</w:t>
            </w:r>
          </w:p>
        </w:tc>
        <w:tc>
          <w:tcPr>
            <w:tcW w:w="4623" w:type="dxa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Средства</w:t>
            </w:r>
          </w:p>
        </w:tc>
      </w:tr>
      <w:tr w:rsidR="00EC16B5" w:rsidRPr="00A148F9">
        <w:tc>
          <w:tcPr>
            <w:tcW w:w="4623" w:type="dxa"/>
          </w:tcPr>
          <w:p w:rsidR="00EC16B5" w:rsidRPr="00A148F9" w:rsidRDefault="00EC16B5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2022</w:t>
            </w:r>
          </w:p>
        </w:tc>
        <w:tc>
          <w:tcPr>
            <w:tcW w:w="4623" w:type="dxa"/>
          </w:tcPr>
          <w:p w:rsidR="00EC16B5" w:rsidRPr="00A148F9" w:rsidRDefault="00EC16B5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103 тыс. руб.</w:t>
            </w:r>
          </w:p>
        </w:tc>
      </w:tr>
      <w:tr w:rsidR="001E5812" w:rsidRPr="00A148F9">
        <w:tc>
          <w:tcPr>
            <w:tcW w:w="4623" w:type="dxa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2021</w:t>
            </w:r>
          </w:p>
        </w:tc>
        <w:tc>
          <w:tcPr>
            <w:tcW w:w="4623" w:type="dxa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107,5 тыс. руб.</w:t>
            </w:r>
          </w:p>
        </w:tc>
      </w:tr>
      <w:tr w:rsidR="001E5812" w:rsidRPr="00A148F9">
        <w:tc>
          <w:tcPr>
            <w:tcW w:w="4623" w:type="dxa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2020</w:t>
            </w:r>
          </w:p>
        </w:tc>
        <w:tc>
          <w:tcPr>
            <w:tcW w:w="4623" w:type="dxa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70 тыс. руб.</w:t>
            </w:r>
          </w:p>
        </w:tc>
      </w:tr>
      <w:tr w:rsidR="001E5812" w:rsidRPr="00A148F9">
        <w:tc>
          <w:tcPr>
            <w:tcW w:w="4623" w:type="dxa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2019</w:t>
            </w:r>
          </w:p>
        </w:tc>
        <w:tc>
          <w:tcPr>
            <w:tcW w:w="4623" w:type="dxa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288 тыс. руб.</w:t>
            </w:r>
          </w:p>
        </w:tc>
      </w:tr>
      <w:tr w:rsidR="001E5812" w:rsidRPr="00A148F9">
        <w:tc>
          <w:tcPr>
            <w:tcW w:w="4623" w:type="dxa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2018</w:t>
            </w:r>
          </w:p>
        </w:tc>
        <w:tc>
          <w:tcPr>
            <w:tcW w:w="4623" w:type="dxa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824 тыс. руб.</w:t>
            </w:r>
          </w:p>
        </w:tc>
      </w:tr>
    </w:tbl>
    <w:p w:rsidR="001E5812" w:rsidRPr="00A148F9" w:rsidRDefault="001E5812">
      <w:pPr>
        <w:ind w:firstLine="709"/>
        <w:contextualSpacing/>
        <w:jc w:val="both"/>
        <w:outlineLvl w:val="0"/>
        <w:rPr>
          <w:b/>
        </w:rPr>
      </w:pPr>
    </w:p>
    <w:p w:rsidR="001E5812" w:rsidRPr="00A148F9" w:rsidRDefault="000D71DE">
      <w:pPr>
        <w:ind w:firstLine="709"/>
        <w:contextualSpacing/>
        <w:jc w:val="both"/>
        <w:outlineLvl w:val="0"/>
      </w:pPr>
      <w:r w:rsidRPr="00A148F9">
        <w:t>- муниципальная программа «Поддержка молодых семей городского поселения Мышкин в приобретении (строительстве) жилья на 2020-202</w:t>
      </w:r>
      <w:r w:rsidR="00E0375A" w:rsidRPr="00A148F9">
        <w:t>2</w:t>
      </w:r>
      <w:r w:rsidRPr="00A148F9">
        <w:t xml:space="preserve"> годы» (Утверждено средств бюджета ГП Мышкин – </w:t>
      </w:r>
      <w:r w:rsidR="00E0375A" w:rsidRPr="00A148F9">
        <w:t>548</w:t>
      </w:r>
      <w:r w:rsidRPr="00A148F9">
        <w:t xml:space="preserve"> тыс. руб. из них: -средства областного и федерального бюджета </w:t>
      </w:r>
      <w:r w:rsidR="00E0375A" w:rsidRPr="00A148F9">
        <w:t>333</w:t>
      </w:r>
      <w:r w:rsidRPr="00A148F9">
        <w:t xml:space="preserve"> тыс. руб.; -средства местного бюджета </w:t>
      </w:r>
      <w:r w:rsidR="00E0375A" w:rsidRPr="00A148F9">
        <w:t>215</w:t>
      </w:r>
      <w:r w:rsidRPr="00A148F9">
        <w:t xml:space="preserve"> тыс. руб., а израсходовано средств бюджета ГП Мышкин – </w:t>
      </w:r>
      <w:r w:rsidR="00E0375A" w:rsidRPr="00A148F9">
        <w:t>527</w:t>
      </w:r>
      <w:r w:rsidRPr="00A148F9">
        <w:t xml:space="preserve"> тыс. руб., из них: -средства областного и федерального бюджета </w:t>
      </w:r>
      <w:r w:rsidR="00E0375A" w:rsidRPr="00A148F9">
        <w:t>320</w:t>
      </w:r>
      <w:r w:rsidRPr="00A148F9">
        <w:t xml:space="preserve"> тыс. руб.; -средства местного бюджета </w:t>
      </w:r>
      <w:r w:rsidR="00612C6A" w:rsidRPr="00A148F9">
        <w:t>207</w:t>
      </w:r>
      <w:r w:rsidRPr="00A148F9">
        <w:t xml:space="preserve"> тыс. руб.); Программа выполнена в полном объеме.</w:t>
      </w:r>
    </w:p>
    <w:p w:rsidR="001E5812" w:rsidRPr="00A148F9" w:rsidRDefault="001E5812">
      <w:pPr>
        <w:ind w:firstLine="709"/>
        <w:contextualSpacing/>
        <w:jc w:val="both"/>
        <w:outlineLvl w:val="0"/>
      </w:pPr>
    </w:p>
    <w:tbl>
      <w:tblPr>
        <w:tblStyle w:val="af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23"/>
        <w:gridCol w:w="2040"/>
        <w:gridCol w:w="2583"/>
      </w:tblGrid>
      <w:tr w:rsidR="001E5812" w:rsidRPr="00A148F9">
        <w:tc>
          <w:tcPr>
            <w:tcW w:w="9246" w:type="dxa"/>
            <w:gridSpan w:val="3"/>
          </w:tcPr>
          <w:p w:rsidR="001E5812" w:rsidRPr="00A148F9" w:rsidRDefault="000D71DE">
            <w:pPr>
              <w:contextualSpacing/>
              <w:jc w:val="both"/>
              <w:outlineLvl w:val="0"/>
              <w:rPr>
                <w:sz w:val="20"/>
              </w:rPr>
            </w:pPr>
            <w:r w:rsidRPr="00A148F9">
              <w:rPr>
                <w:sz w:val="20"/>
              </w:rPr>
              <w:t>В таблице приведен свод израсходованных средств по муниципальной программы «Поддержка молодых семей городского поселения Мышкин в приобретении (строительстве) жилья на 2020-2022 годы»</w:t>
            </w:r>
          </w:p>
        </w:tc>
      </w:tr>
      <w:tr w:rsidR="001E5812" w:rsidRPr="00A148F9">
        <w:tc>
          <w:tcPr>
            <w:tcW w:w="4623" w:type="dxa"/>
          </w:tcPr>
          <w:p w:rsidR="001E5812" w:rsidRPr="00A148F9" w:rsidRDefault="000D71DE">
            <w:pPr>
              <w:contextualSpacing/>
              <w:jc w:val="both"/>
              <w:outlineLvl w:val="0"/>
              <w:rPr>
                <w:sz w:val="20"/>
              </w:rPr>
            </w:pPr>
            <w:r w:rsidRPr="00A148F9">
              <w:rPr>
                <w:sz w:val="20"/>
              </w:rPr>
              <w:t>Год</w:t>
            </w:r>
          </w:p>
        </w:tc>
        <w:tc>
          <w:tcPr>
            <w:tcW w:w="2040" w:type="dxa"/>
          </w:tcPr>
          <w:p w:rsidR="001E5812" w:rsidRPr="00A148F9" w:rsidRDefault="000D71DE">
            <w:pPr>
              <w:contextualSpacing/>
              <w:jc w:val="both"/>
              <w:outlineLvl w:val="0"/>
              <w:rPr>
                <w:sz w:val="20"/>
              </w:rPr>
            </w:pPr>
            <w:r w:rsidRPr="00A148F9">
              <w:rPr>
                <w:sz w:val="20"/>
              </w:rPr>
              <w:t>Средства</w:t>
            </w:r>
          </w:p>
        </w:tc>
        <w:tc>
          <w:tcPr>
            <w:tcW w:w="2583" w:type="dxa"/>
          </w:tcPr>
          <w:p w:rsidR="001E5812" w:rsidRPr="00A148F9" w:rsidRDefault="000D71DE">
            <w:pPr>
              <w:contextualSpacing/>
              <w:jc w:val="both"/>
              <w:outlineLvl w:val="0"/>
              <w:rPr>
                <w:sz w:val="20"/>
              </w:rPr>
            </w:pPr>
            <w:r w:rsidRPr="00A148F9">
              <w:rPr>
                <w:sz w:val="20"/>
              </w:rPr>
              <w:t>Количество молодых семей</w:t>
            </w:r>
          </w:p>
        </w:tc>
      </w:tr>
      <w:tr w:rsidR="00890001" w:rsidRPr="00A148F9">
        <w:tc>
          <w:tcPr>
            <w:tcW w:w="4623" w:type="dxa"/>
          </w:tcPr>
          <w:p w:rsidR="00890001" w:rsidRPr="00A148F9" w:rsidRDefault="00890001">
            <w:pPr>
              <w:contextualSpacing/>
              <w:jc w:val="both"/>
              <w:outlineLvl w:val="0"/>
              <w:rPr>
                <w:sz w:val="20"/>
              </w:rPr>
            </w:pPr>
            <w:r w:rsidRPr="00A148F9">
              <w:rPr>
                <w:sz w:val="20"/>
              </w:rPr>
              <w:t>2022</w:t>
            </w:r>
          </w:p>
        </w:tc>
        <w:tc>
          <w:tcPr>
            <w:tcW w:w="2040" w:type="dxa"/>
          </w:tcPr>
          <w:p w:rsidR="00890001" w:rsidRPr="00A148F9" w:rsidRDefault="00890001">
            <w:pPr>
              <w:contextualSpacing/>
              <w:jc w:val="both"/>
              <w:outlineLvl w:val="0"/>
              <w:rPr>
                <w:sz w:val="20"/>
              </w:rPr>
            </w:pPr>
            <w:r w:rsidRPr="00A148F9">
              <w:rPr>
                <w:sz w:val="20"/>
              </w:rPr>
              <w:t>527 тыс. руб.</w:t>
            </w:r>
          </w:p>
        </w:tc>
        <w:tc>
          <w:tcPr>
            <w:tcW w:w="2583" w:type="dxa"/>
          </w:tcPr>
          <w:p w:rsidR="00890001" w:rsidRPr="00A148F9" w:rsidRDefault="00890001">
            <w:pPr>
              <w:contextualSpacing/>
              <w:jc w:val="both"/>
              <w:outlineLvl w:val="0"/>
              <w:rPr>
                <w:sz w:val="20"/>
              </w:rPr>
            </w:pPr>
            <w:r w:rsidRPr="00A148F9">
              <w:rPr>
                <w:sz w:val="20"/>
              </w:rPr>
              <w:t>1</w:t>
            </w:r>
          </w:p>
        </w:tc>
      </w:tr>
      <w:tr w:rsidR="001E5812" w:rsidRPr="00A148F9">
        <w:tc>
          <w:tcPr>
            <w:tcW w:w="4623" w:type="dxa"/>
          </w:tcPr>
          <w:p w:rsidR="001E5812" w:rsidRPr="00A148F9" w:rsidRDefault="000D71DE">
            <w:pPr>
              <w:contextualSpacing/>
              <w:jc w:val="both"/>
              <w:outlineLvl w:val="0"/>
              <w:rPr>
                <w:sz w:val="20"/>
              </w:rPr>
            </w:pPr>
            <w:r w:rsidRPr="00A148F9">
              <w:rPr>
                <w:sz w:val="20"/>
              </w:rPr>
              <w:t>2021</w:t>
            </w:r>
          </w:p>
        </w:tc>
        <w:tc>
          <w:tcPr>
            <w:tcW w:w="2040" w:type="dxa"/>
          </w:tcPr>
          <w:p w:rsidR="001E5812" w:rsidRPr="00A148F9" w:rsidRDefault="000D71DE">
            <w:pPr>
              <w:contextualSpacing/>
              <w:jc w:val="both"/>
              <w:outlineLvl w:val="0"/>
              <w:rPr>
                <w:sz w:val="20"/>
              </w:rPr>
            </w:pPr>
            <w:r w:rsidRPr="00A148F9">
              <w:rPr>
                <w:sz w:val="20"/>
              </w:rPr>
              <w:t>703 тыс. руб.</w:t>
            </w:r>
          </w:p>
        </w:tc>
        <w:tc>
          <w:tcPr>
            <w:tcW w:w="2583" w:type="dxa"/>
          </w:tcPr>
          <w:p w:rsidR="001E5812" w:rsidRPr="00A148F9" w:rsidRDefault="000D71DE">
            <w:pPr>
              <w:contextualSpacing/>
              <w:jc w:val="both"/>
              <w:outlineLvl w:val="0"/>
              <w:rPr>
                <w:sz w:val="20"/>
              </w:rPr>
            </w:pPr>
            <w:r w:rsidRPr="00A148F9">
              <w:rPr>
                <w:sz w:val="20"/>
              </w:rPr>
              <w:t>1</w:t>
            </w:r>
          </w:p>
        </w:tc>
      </w:tr>
      <w:tr w:rsidR="001E5812" w:rsidRPr="00A148F9">
        <w:tc>
          <w:tcPr>
            <w:tcW w:w="4623" w:type="dxa"/>
          </w:tcPr>
          <w:p w:rsidR="001E5812" w:rsidRPr="00A148F9" w:rsidRDefault="000D71DE">
            <w:pPr>
              <w:contextualSpacing/>
              <w:jc w:val="both"/>
              <w:outlineLvl w:val="0"/>
              <w:rPr>
                <w:sz w:val="20"/>
              </w:rPr>
            </w:pPr>
            <w:r w:rsidRPr="00A148F9">
              <w:rPr>
                <w:sz w:val="20"/>
              </w:rPr>
              <w:t>2020</w:t>
            </w:r>
          </w:p>
        </w:tc>
        <w:tc>
          <w:tcPr>
            <w:tcW w:w="2040" w:type="dxa"/>
          </w:tcPr>
          <w:p w:rsidR="001E5812" w:rsidRPr="00A148F9" w:rsidRDefault="000D71DE">
            <w:pPr>
              <w:contextualSpacing/>
              <w:jc w:val="both"/>
              <w:outlineLvl w:val="0"/>
              <w:rPr>
                <w:sz w:val="20"/>
              </w:rPr>
            </w:pPr>
            <w:r w:rsidRPr="00A148F9">
              <w:rPr>
                <w:sz w:val="20"/>
              </w:rPr>
              <w:t>487 тыс. руб.</w:t>
            </w:r>
          </w:p>
        </w:tc>
        <w:tc>
          <w:tcPr>
            <w:tcW w:w="2583" w:type="dxa"/>
          </w:tcPr>
          <w:p w:rsidR="001E5812" w:rsidRPr="00A148F9" w:rsidRDefault="000D71DE">
            <w:pPr>
              <w:contextualSpacing/>
              <w:jc w:val="both"/>
              <w:outlineLvl w:val="0"/>
              <w:rPr>
                <w:sz w:val="20"/>
              </w:rPr>
            </w:pPr>
            <w:r w:rsidRPr="00A148F9">
              <w:rPr>
                <w:sz w:val="20"/>
              </w:rPr>
              <w:t>1</w:t>
            </w:r>
          </w:p>
        </w:tc>
      </w:tr>
      <w:tr w:rsidR="001E5812" w:rsidRPr="00A148F9">
        <w:tc>
          <w:tcPr>
            <w:tcW w:w="4623" w:type="dxa"/>
          </w:tcPr>
          <w:p w:rsidR="001E5812" w:rsidRPr="00A148F9" w:rsidRDefault="000D71DE">
            <w:pPr>
              <w:contextualSpacing/>
              <w:jc w:val="both"/>
              <w:outlineLvl w:val="0"/>
              <w:rPr>
                <w:sz w:val="20"/>
              </w:rPr>
            </w:pPr>
            <w:r w:rsidRPr="00A148F9">
              <w:rPr>
                <w:sz w:val="20"/>
              </w:rPr>
              <w:t>2019</w:t>
            </w:r>
          </w:p>
        </w:tc>
        <w:tc>
          <w:tcPr>
            <w:tcW w:w="2040" w:type="dxa"/>
          </w:tcPr>
          <w:p w:rsidR="001E5812" w:rsidRPr="00A148F9" w:rsidRDefault="000D71DE">
            <w:pPr>
              <w:contextualSpacing/>
              <w:jc w:val="both"/>
              <w:outlineLvl w:val="0"/>
              <w:rPr>
                <w:sz w:val="20"/>
              </w:rPr>
            </w:pPr>
            <w:r w:rsidRPr="00A148F9">
              <w:rPr>
                <w:sz w:val="20"/>
              </w:rPr>
              <w:t>542 тыс. руб.</w:t>
            </w:r>
          </w:p>
        </w:tc>
        <w:tc>
          <w:tcPr>
            <w:tcW w:w="2583" w:type="dxa"/>
          </w:tcPr>
          <w:p w:rsidR="001E5812" w:rsidRPr="00A148F9" w:rsidRDefault="000D71DE">
            <w:pPr>
              <w:contextualSpacing/>
              <w:jc w:val="both"/>
              <w:outlineLvl w:val="0"/>
              <w:rPr>
                <w:sz w:val="20"/>
              </w:rPr>
            </w:pPr>
            <w:r w:rsidRPr="00A148F9">
              <w:rPr>
                <w:sz w:val="20"/>
              </w:rPr>
              <w:t>1</w:t>
            </w:r>
          </w:p>
        </w:tc>
      </w:tr>
      <w:tr w:rsidR="001E5812" w:rsidRPr="00A148F9">
        <w:tc>
          <w:tcPr>
            <w:tcW w:w="4623" w:type="dxa"/>
          </w:tcPr>
          <w:p w:rsidR="001E5812" w:rsidRPr="00A148F9" w:rsidRDefault="000D71DE">
            <w:pPr>
              <w:contextualSpacing/>
              <w:jc w:val="both"/>
              <w:outlineLvl w:val="0"/>
              <w:rPr>
                <w:sz w:val="20"/>
              </w:rPr>
            </w:pPr>
            <w:r w:rsidRPr="00A148F9">
              <w:rPr>
                <w:sz w:val="20"/>
              </w:rPr>
              <w:t>2018</w:t>
            </w:r>
          </w:p>
        </w:tc>
        <w:tc>
          <w:tcPr>
            <w:tcW w:w="2040" w:type="dxa"/>
          </w:tcPr>
          <w:p w:rsidR="001E5812" w:rsidRPr="00A148F9" w:rsidRDefault="000D71DE">
            <w:pPr>
              <w:contextualSpacing/>
              <w:jc w:val="both"/>
              <w:outlineLvl w:val="0"/>
              <w:rPr>
                <w:sz w:val="20"/>
              </w:rPr>
            </w:pPr>
            <w:r w:rsidRPr="00A148F9">
              <w:rPr>
                <w:sz w:val="20"/>
              </w:rPr>
              <w:t>904 тыс. руб.</w:t>
            </w:r>
          </w:p>
        </w:tc>
        <w:tc>
          <w:tcPr>
            <w:tcW w:w="2583" w:type="dxa"/>
          </w:tcPr>
          <w:p w:rsidR="001E5812" w:rsidRPr="00A148F9" w:rsidRDefault="000D71DE">
            <w:pPr>
              <w:contextualSpacing/>
              <w:jc w:val="both"/>
              <w:outlineLvl w:val="0"/>
              <w:rPr>
                <w:sz w:val="20"/>
              </w:rPr>
            </w:pPr>
            <w:r w:rsidRPr="00A148F9">
              <w:rPr>
                <w:sz w:val="20"/>
              </w:rPr>
              <w:t>2</w:t>
            </w:r>
          </w:p>
        </w:tc>
      </w:tr>
    </w:tbl>
    <w:p w:rsidR="001E5812" w:rsidRPr="00A148F9" w:rsidRDefault="000D71DE">
      <w:pPr>
        <w:ind w:firstLine="709"/>
        <w:contextualSpacing/>
        <w:jc w:val="both"/>
      </w:pPr>
      <w:r w:rsidRPr="00A148F9">
        <w:lastRenderedPageBreak/>
        <w:t>- муниципальная программа «Развитие малого и среднего предпринимательства на территории городского поселения Мышкин на 2020-2022 годы» (Утверждено и израсходован</w:t>
      </w:r>
      <w:r w:rsidR="00C96EE3" w:rsidRPr="00A148F9">
        <w:t>о средств бюджета ГП Мышкин – 15</w:t>
      </w:r>
      <w:r w:rsidRPr="00A148F9">
        <w:t>,0 тыс. руб.); Программа выполнена в полном объеме.</w:t>
      </w:r>
    </w:p>
    <w:p w:rsidR="001E5812" w:rsidRPr="00A148F9" w:rsidRDefault="001E5812">
      <w:pPr>
        <w:ind w:firstLine="709"/>
        <w:contextualSpacing/>
        <w:jc w:val="both"/>
      </w:pPr>
    </w:p>
    <w:tbl>
      <w:tblPr>
        <w:tblStyle w:val="af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23"/>
        <w:gridCol w:w="4623"/>
      </w:tblGrid>
      <w:tr w:rsidR="001E5812" w:rsidRPr="00A148F9">
        <w:tc>
          <w:tcPr>
            <w:tcW w:w="9246" w:type="dxa"/>
            <w:gridSpan w:val="2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В таблице приведен свод израсходованных средств по муниципальной программы «Развитие малого и среднего предпринимательства на территории городского поселения Мышкин на 2017-2019 годы»</w:t>
            </w:r>
          </w:p>
        </w:tc>
      </w:tr>
      <w:tr w:rsidR="001E5812" w:rsidRPr="00A148F9">
        <w:tc>
          <w:tcPr>
            <w:tcW w:w="4623" w:type="dxa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Год</w:t>
            </w:r>
          </w:p>
        </w:tc>
        <w:tc>
          <w:tcPr>
            <w:tcW w:w="4623" w:type="dxa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Средства</w:t>
            </w:r>
          </w:p>
        </w:tc>
      </w:tr>
      <w:tr w:rsidR="00C96EE3" w:rsidRPr="00A148F9">
        <w:tc>
          <w:tcPr>
            <w:tcW w:w="4623" w:type="dxa"/>
          </w:tcPr>
          <w:p w:rsidR="00C96EE3" w:rsidRPr="00A148F9" w:rsidRDefault="00C96EE3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2022</w:t>
            </w:r>
          </w:p>
        </w:tc>
        <w:tc>
          <w:tcPr>
            <w:tcW w:w="4623" w:type="dxa"/>
          </w:tcPr>
          <w:p w:rsidR="00C96EE3" w:rsidRPr="00A148F9" w:rsidRDefault="00C96EE3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15 тыс. руб.</w:t>
            </w:r>
          </w:p>
        </w:tc>
      </w:tr>
      <w:tr w:rsidR="001E5812" w:rsidRPr="00A148F9">
        <w:tc>
          <w:tcPr>
            <w:tcW w:w="4623" w:type="dxa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2021</w:t>
            </w:r>
          </w:p>
        </w:tc>
        <w:tc>
          <w:tcPr>
            <w:tcW w:w="4623" w:type="dxa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10 тыс. руб.</w:t>
            </w:r>
          </w:p>
        </w:tc>
      </w:tr>
      <w:tr w:rsidR="001E5812" w:rsidRPr="00A148F9">
        <w:tc>
          <w:tcPr>
            <w:tcW w:w="4623" w:type="dxa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2020</w:t>
            </w:r>
          </w:p>
        </w:tc>
        <w:tc>
          <w:tcPr>
            <w:tcW w:w="4623" w:type="dxa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10 тыс. руб.</w:t>
            </w:r>
          </w:p>
        </w:tc>
      </w:tr>
      <w:tr w:rsidR="001E5812" w:rsidRPr="00A148F9">
        <w:tc>
          <w:tcPr>
            <w:tcW w:w="4623" w:type="dxa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2019</w:t>
            </w:r>
          </w:p>
        </w:tc>
        <w:tc>
          <w:tcPr>
            <w:tcW w:w="4623" w:type="dxa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10 тыс. руб.</w:t>
            </w:r>
          </w:p>
        </w:tc>
      </w:tr>
      <w:tr w:rsidR="001E5812" w:rsidRPr="00A148F9">
        <w:tc>
          <w:tcPr>
            <w:tcW w:w="4623" w:type="dxa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2018</w:t>
            </w:r>
          </w:p>
        </w:tc>
        <w:tc>
          <w:tcPr>
            <w:tcW w:w="4623" w:type="dxa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10 тыс. руб.</w:t>
            </w:r>
          </w:p>
        </w:tc>
      </w:tr>
    </w:tbl>
    <w:p w:rsidR="001E5812" w:rsidRPr="00A148F9" w:rsidRDefault="001E5812">
      <w:pPr>
        <w:ind w:firstLine="709"/>
        <w:contextualSpacing/>
        <w:jc w:val="both"/>
      </w:pPr>
    </w:p>
    <w:p w:rsidR="001E5812" w:rsidRPr="00A148F9" w:rsidRDefault="000D71DE" w:rsidP="00D0537B">
      <w:pPr>
        <w:ind w:firstLine="709"/>
        <w:contextualSpacing/>
        <w:jc w:val="both"/>
        <w:outlineLvl w:val="0"/>
      </w:pPr>
      <w:r w:rsidRPr="00A148F9">
        <w:t>- муниципальная программа «Формирование современной городской среды на территории городского поселения Мышкин на 2018 – 2022 годы» (</w:t>
      </w:r>
      <w:r w:rsidR="00D0537B" w:rsidRPr="00A148F9">
        <w:t>Утверждено и израсходовано средств бюджета ГП Мышкин – 115 042 тыс. руб. из них: -средства областного и федерального бюджета 106 899 тыс. руб.; -средства местного бюджета 8 143 тыс. руб.); Программа выполнена в полном объеме.</w:t>
      </w:r>
    </w:p>
    <w:p w:rsidR="00D65EC4" w:rsidRPr="00A148F9" w:rsidRDefault="00D65EC4" w:rsidP="00D65EC4">
      <w:pPr>
        <w:jc w:val="both"/>
      </w:pPr>
      <w:r w:rsidRPr="00A148F9">
        <w:t xml:space="preserve">           При реализации губернаторского проекта «Решаем вместе!» в городском поселении Мышкин было выполнено благоустройство дворовой территории по ул. ул. Комсомольская д. 31-33, а именно произведен ремонт дворовых проездов и проездов к дворовым территориям, обеспечение освещения дворовой территории, установка скамеек, установка урн для мусора, поставка и установка элементов детской игровой площадки, ограждение дворовых территорий, устройство ограждения детской игровой площадки. </w:t>
      </w:r>
    </w:p>
    <w:p w:rsidR="00D65EC4" w:rsidRPr="00A148F9" w:rsidRDefault="00D65EC4" w:rsidP="00D65EC4">
      <w:pPr>
        <w:shd w:val="clear" w:color="auto" w:fill="FFFFFF" w:themeFill="background1"/>
        <w:tabs>
          <w:tab w:val="left" w:pos="7162"/>
        </w:tabs>
        <w:spacing w:line="276" w:lineRule="auto"/>
      </w:pPr>
      <w:r w:rsidRPr="00A148F9">
        <w:t xml:space="preserve">          По губернаторскому проекту «Решаем вместе!» было выполнено благоустройство общественной территории – место массового отдыха и купания (Устройство тротуаров и дорожек, устройство основания игровой и спортивных площадок, обустройство спасательного поста с оборудованием, установка </w:t>
      </w:r>
      <w:proofErr w:type="spellStart"/>
      <w:r w:rsidRPr="00A148F9">
        <w:t>велопарковок</w:t>
      </w:r>
      <w:proofErr w:type="spellEnd"/>
      <w:r w:rsidRPr="00A148F9">
        <w:t xml:space="preserve">, урн, вышки наблюдательной, информационного стенда, </w:t>
      </w:r>
      <w:proofErr w:type="spellStart"/>
      <w:r w:rsidRPr="00A148F9">
        <w:t>хозблока</w:t>
      </w:r>
      <w:proofErr w:type="spellEnd"/>
      <w:r w:rsidRPr="00A148F9">
        <w:t>.</w:t>
      </w:r>
    </w:p>
    <w:p w:rsidR="00D65EC4" w:rsidRPr="00A148F9" w:rsidRDefault="00D65EC4" w:rsidP="00321670">
      <w:pPr>
        <w:shd w:val="clear" w:color="auto" w:fill="FFFFFF" w:themeFill="background1"/>
        <w:tabs>
          <w:tab w:val="left" w:pos="567"/>
        </w:tabs>
        <w:spacing w:line="276" w:lineRule="auto"/>
      </w:pPr>
      <w:r w:rsidRPr="00A148F9">
        <w:tab/>
        <w:t>Благоустройство общественного пространства города Мышкин (конкурс Министерства строительства и жилищно-коммунального хозяйства Российской Федерации проект «Концепция развития общественных пространств города Мышкин в 2022 году</w:t>
      </w:r>
      <w:proofErr w:type="gramStart"/>
      <w:r w:rsidRPr="00A148F9">
        <w:t>»)</w:t>
      </w:r>
      <w:r w:rsidR="003A55E7" w:rsidRPr="00A148F9">
        <w:t>-</w:t>
      </w:r>
      <w:proofErr w:type="gramEnd"/>
      <w:r w:rsidR="003A55E7" w:rsidRPr="00A148F9">
        <w:t xml:space="preserve"> благоустройство набережной на торговой площади вдоль реки Волги с установкой малых архитектурных форм</w:t>
      </w:r>
      <w:r w:rsidR="00E46C6F" w:rsidRPr="00A148F9">
        <w:t xml:space="preserve"> и установкой памятника женщинам-труженицам</w:t>
      </w:r>
      <w:r w:rsidR="003A55E7" w:rsidRPr="00A148F9">
        <w:t>.</w:t>
      </w:r>
    </w:p>
    <w:p w:rsidR="00D65EC4" w:rsidRPr="00A148F9" w:rsidRDefault="00D65EC4" w:rsidP="00D65EC4">
      <w:pPr>
        <w:widowControl w:val="0"/>
        <w:suppressAutoHyphens/>
        <w:autoSpaceDE w:val="0"/>
        <w:ind w:firstLine="708"/>
        <w:jc w:val="both"/>
      </w:pPr>
      <w:r w:rsidRPr="00A148F9">
        <w:t>Организованно благоустройство в рамках реализации проекта комплексного благоустройства придомовых территорий и обустройства территорий для выгула животных «Наши дворы»:</w:t>
      </w:r>
    </w:p>
    <w:p w:rsidR="00D65EC4" w:rsidRPr="00A148F9" w:rsidRDefault="00D65EC4" w:rsidP="00D65EC4">
      <w:pPr>
        <w:widowControl w:val="0"/>
        <w:suppressAutoHyphens/>
        <w:autoSpaceDE w:val="0"/>
      </w:pPr>
      <w:r w:rsidRPr="00A148F9">
        <w:t>-ул. Газовиков д.5, 7, 9 корп. 1, 9 корп. 2;</w:t>
      </w:r>
    </w:p>
    <w:p w:rsidR="00D65EC4" w:rsidRPr="00A148F9" w:rsidRDefault="00D65EC4" w:rsidP="00D65EC4">
      <w:pPr>
        <w:widowControl w:val="0"/>
        <w:suppressAutoHyphens/>
        <w:autoSpaceDE w:val="0"/>
      </w:pPr>
      <w:r w:rsidRPr="00A148F9">
        <w:t>- ул.Газовиков д.35,37;</w:t>
      </w:r>
    </w:p>
    <w:p w:rsidR="00D65EC4" w:rsidRPr="00A148F9" w:rsidRDefault="00D65EC4" w:rsidP="00D65EC4">
      <w:pPr>
        <w:widowControl w:val="0"/>
        <w:suppressAutoHyphens/>
        <w:autoSpaceDE w:val="0"/>
      </w:pPr>
      <w:r w:rsidRPr="00A148F9">
        <w:t>- в районе д. № 5 по ул. Газовиков;</w:t>
      </w:r>
    </w:p>
    <w:p w:rsidR="00D65EC4" w:rsidRPr="00A148F9" w:rsidRDefault="00D65EC4" w:rsidP="00D65EC4">
      <w:pPr>
        <w:widowControl w:val="0"/>
        <w:suppressAutoHyphens/>
        <w:autoSpaceDE w:val="0"/>
      </w:pPr>
      <w:r w:rsidRPr="00A148F9">
        <w:t>- в районе д. № 93 по ул.Загородная.</w:t>
      </w:r>
    </w:p>
    <w:p w:rsidR="001E5812" w:rsidRPr="00A148F9" w:rsidRDefault="001E5812">
      <w:pPr>
        <w:ind w:firstLine="709"/>
        <w:contextualSpacing/>
        <w:jc w:val="both"/>
      </w:pPr>
    </w:p>
    <w:p w:rsidR="001E5812" w:rsidRPr="00A148F9" w:rsidRDefault="000D71DE">
      <w:pPr>
        <w:ind w:firstLine="709"/>
        <w:contextualSpacing/>
        <w:jc w:val="both"/>
      </w:pPr>
      <w:r w:rsidRPr="00A148F9">
        <w:t>Программа выполнена в полном объеме.</w:t>
      </w:r>
    </w:p>
    <w:tbl>
      <w:tblPr>
        <w:tblStyle w:val="af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23"/>
        <w:gridCol w:w="4623"/>
      </w:tblGrid>
      <w:tr w:rsidR="001E5812" w:rsidRPr="00A148F9">
        <w:tc>
          <w:tcPr>
            <w:tcW w:w="9246" w:type="dxa"/>
            <w:gridSpan w:val="2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В таблице приведен свод израсходованных средств по муниципальной программы «Формирование современной городской среды на территории городского поселения Мышкин»</w:t>
            </w:r>
          </w:p>
        </w:tc>
      </w:tr>
      <w:tr w:rsidR="001E5812" w:rsidRPr="00A148F9">
        <w:tc>
          <w:tcPr>
            <w:tcW w:w="4623" w:type="dxa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Год</w:t>
            </w:r>
          </w:p>
        </w:tc>
        <w:tc>
          <w:tcPr>
            <w:tcW w:w="4623" w:type="dxa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Средства</w:t>
            </w:r>
          </w:p>
        </w:tc>
      </w:tr>
      <w:tr w:rsidR="00C408CE" w:rsidRPr="00A148F9">
        <w:tc>
          <w:tcPr>
            <w:tcW w:w="4623" w:type="dxa"/>
          </w:tcPr>
          <w:p w:rsidR="00C408CE" w:rsidRPr="00A148F9" w:rsidRDefault="00C408C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2022</w:t>
            </w:r>
          </w:p>
        </w:tc>
        <w:tc>
          <w:tcPr>
            <w:tcW w:w="4623" w:type="dxa"/>
          </w:tcPr>
          <w:p w:rsidR="00C408CE" w:rsidRPr="00A148F9" w:rsidRDefault="00D0537B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115 042 тыс. руб.</w:t>
            </w:r>
          </w:p>
        </w:tc>
      </w:tr>
      <w:tr w:rsidR="001E5812" w:rsidRPr="00A148F9">
        <w:tc>
          <w:tcPr>
            <w:tcW w:w="4623" w:type="dxa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2021</w:t>
            </w:r>
          </w:p>
        </w:tc>
        <w:tc>
          <w:tcPr>
            <w:tcW w:w="4623" w:type="dxa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13 766 тыс. руб.</w:t>
            </w:r>
          </w:p>
        </w:tc>
      </w:tr>
      <w:tr w:rsidR="001E5812" w:rsidRPr="00A148F9">
        <w:tc>
          <w:tcPr>
            <w:tcW w:w="4623" w:type="dxa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2020</w:t>
            </w:r>
          </w:p>
        </w:tc>
        <w:tc>
          <w:tcPr>
            <w:tcW w:w="4623" w:type="dxa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8 332 тыс. руб.</w:t>
            </w:r>
          </w:p>
        </w:tc>
      </w:tr>
      <w:tr w:rsidR="001E5812" w:rsidRPr="00A148F9">
        <w:tc>
          <w:tcPr>
            <w:tcW w:w="4623" w:type="dxa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2019</w:t>
            </w:r>
          </w:p>
        </w:tc>
        <w:tc>
          <w:tcPr>
            <w:tcW w:w="4623" w:type="dxa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40 826 тыс. руб.</w:t>
            </w:r>
          </w:p>
        </w:tc>
      </w:tr>
      <w:tr w:rsidR="001E5812" w:rsidRPr="00A148F9">
        <w:tc>
          <w:tcPr>
            <w:tcW w:w="4623" w:type="dxa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2018</w:t>
            </w:r>
          </w:p>
        </w:tc>
        <w:tc>
          <w:tcPr>
            <w:tcW w:w="4623" w:type="dxa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7 200 тыс. руб.</w:t>
            </w:r>
          </w:p>
        </w:tc>
      </w:tr>
    </w:tbl>
    <w:p w:rsidR="001E5812" w:rsidRPr="00A148F9" w:rsidRDefault="001E5812">
      <w:pPr>
        <w:ind w:firstLine="709"/>
        <w:contextualSpacing/>
        <w:jc w:val="both"/>
      </w:pPr>
    </w:p>
    <w:p w:rsidR="001E5812" w:rsidRPr="00A148F9" w:rsidRDefault="000D71DE">
      <w:pPr>
        <w:widowControl w:val="0"/>
        <w:ind w:firstLine="709"/>
        <w:contextualSpacing/>
        <w:jc w:val="both"/>
      </w:pPr>
      <w:r w:rsidRPr="00A148F9">
        <w:t xml:space="preserve">- муниципальная программа «Переселение граждан из аварийного жилищного </w:t>
      </w:r>
      <w:r w:rsidRPr="00A148F9">
        <w:lastRenderedPageBreak/>
        <w:t>фонда городского поселения Мышкин» в 202</w:t>
      </w:r>
      <w:r w:rsidR="006D3350" w:rsidRPr="00A148F9">
        <w:t>2</w:t>
      </w:r>
      <w:r w:rsidRPr="00A148F9">
        <w:t xml:space="preserve"> году не реализовывалась, в связи с тем, что дальнейшая реал</w:t>
      </w:r>
      <w:r w:rsidR="00007DDB" w:rsidRPr="00A148F9">
        <w:t xml:space="preserve">изация программы </w:t>
      </w:r>
      <w:r w:rsidR="00233358" w:rsidRPr="00A148F9">
        <w:t>запланирована на</w:t>
      </w:r>
      <w:r w:rsidR="00007DDB" w:rsidRPr="00A148F9">
        <w:t xml:space="preserve"> </w:t>
      </w:r>
      <w:r w:rsidRPr="00A148F9">
        <w:t>2024-2025 годы.</w:t>
      </w:r>
    </w:p>
    <w:p w:rsidR="001E5812" w:rsidRPr="00A148F9" w:rsidRDefault="001E5812">
      <w:pPr>
        <w:widowControl w:val="0"/>
        <w:ind w:firstLine="709"/>
        <w:contextualSpacing/>
        <w:jc w:val="both"/>
      </w:pPr>
    </w:p>
    <w:tbl>
      <w:tblPr>
        <w:tblStyle w:val="af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23"/>
        <w:gridCol w:w="4623"/>
      </w:tblGrid>
      <w:tr w:rsidR="001E5812" w:rsidRPr="00A148F9">
        <w:tc>
          <w:tcPr>
            <w:tcW w:w="9246" w:type="dxa"/>
            <w:gridSpan w:val="2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В таблице приведен свод израсходованных средств по муниципальной программы «Переселение граждан из аварийного жилищного фонда городского поселения Мышкин»</w:t>
            </w:r>
          </w:p>
        </w:tc>
      </w:tr>
      <w:tr w:rsidR="001E5812" w:rsidRPr="00A148F9">
        <w:tc>
          <w:tcPr>
            <w:tcW w:w="4623" w:type="dxa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Год</w:t>
            </w:r>
          </w:p>
        </w:tc>
        <w:tc>
          <w:tcPr>
            <w:tcW w:w="4623" w:type="dxa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Средства</w:t>
            </w:r>
          </w:p>
        </w:tc>
      </w:tr>
      <w:tr w:rsidR="006D3350" w:rsidRPr="00A148F9">
        <w:tc>
          <w:tcPr>
            <w:tcW w:w="4623" w:type="dxa"/>
          </w:tcPr>
          <w:p w:rsidR="006D3350" w:rsidRPr="00A148F9" w:rsidRDefault="006D3350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2022</w:t>
            </w:r>
          </w:p>
        </w:tc>
        <w:tc>
          <w:tcPr>
            <w:tcW w:w="4623" w:type="dxa"/>
          </w:tcPr>
          <w:p w:rsidR="006D3350" w:rsidRPr="00A148F9" w:rsidRDefault="006D3350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-</w:t>
            </w:r>
          </w:p>
        </w:tc>
      </w:tr>
      <w:tr w:rsidR="001E5812" w:rsidRPr="00A148F9">
        <w:tc>
          <w:tcPr>
            <w:tcW w:w="4623" w:type="dxa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2021</w:t>
            </w:r>
          </w:p>
        </w:tc>
        <w:tc>
          <w:tcPr>
            <w:tcW w:w="4623" w:type="dxa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-</w:t>
            </w:r>
          </w:p>
        </w:tc>
      </w:tr>
      <w:tr w:rsidR="001E5812" w:rsidRPr="00A148F9">
        <w:tc>
          <w:tcPr>
            <w:tcW w:w="4623" w:type="dxa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2020</w:t>
            </w:r>
          </w:p>
        </w:tc>
        <w:tc>
          <w:tcPr>
            <w:tcW w:w="4623" w:type="dxa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-</w:t>
            </w:r>
          </w:p>
        </w:tc>
      </w:tr>
      <w:tr w:rsidR="001E5812" w:rsidRPr="00A148F9">
        <w:tc>
          <w:tcPr>
            <w:tcW w:w="4623" w:type="dxa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2019</w:t>
            </w:r>
          </w:p>
        </w:tc>
        <w:tc>
          <w:tcPr>
            <w:tcW w:w="4623" w:type="dxa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53 325 тыс. руб.</w:t>
            </w:r>
          </w:p>
        </w:tc>
      </w:tr>
    </w:tbl>
    <w:p w:rsidR="001E5812" w:rsidRPr="00A148F9" w:rsidRDefault="001E5812">
      <w:pPr>
        <w:ind w:firstLine="709"/>
        <w:contextualSpacing/>
        <w:jc w:val="both"/>
      </w:pPr>
    </w:p>
    <w:p w:rsidR="001E5812" w:rsidRPr="00A148F9" w:rsidRDefault="000D71DE">
      <w:pPr>
        <w:ind w:firstLine="709"/>
        <w:contextualSpacing/>
        <w:jc w:val="both"/>
      </w:pPr>
      <w:r w:rsidRPr="00A148F9">
        <w:t xml:space="preserve">- муниципальная программа «Эффективная власть в городском поселении Мышкин на 2021-2023 годы» (Утверждено средств местного бюджета ГП Мышкин – </w:t>
      </w:r>
      <w:r w:rsidR="00B804DC" w:rsidRPr="00A148F9">
        <w:t>891</w:t>
      </w:r>
      <w:r w:rsidRPr="00A148F9">
        <w:t xml:space="preserve"> тыс. руб. Израсходовано средств местного бюджета ГП Мышкин – </w:t>
      </w:r>
      <w:r w:rsidR="00B804DC" w:rsidRPr="00A148F9">
        <w:t>801</w:t>
      </w:r>
      <w:r w:rsidRPr="00A148F9">
        <w:t xml:space="preserve"> тыс. руб.); Программа выполнена в полном объеме.</w:t>
      </w:r>
    </w:p>
    <w:p w:rsidR="001E5812" w:rsidRPr="00A148F9" w:rsidRDefault="001E5812">
      <w:pPr>
        <w:ind w:firstLine="709"/>
        <w:contextualSpacing/>
        <w:jc w:val="both"/>
      </w:pPr>
    </w:p>
    <w:tbl>
      <w:tblPr>
        <w:tblStyle w:val="af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18"/>
        <w:gridCol w:w="4628"/>
      </w:tblGrid>
      <w:tr w:rsidR="001E5812" w:rsidRPr="00A148F9">
        <w:tc>
          <w:tcPr>
            <w:tcW w:w="9246" w:type="dxa"/>
            <w:gridSpan w:val="2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В таблице приведен свод израсходованных средств по муниципальной программы «Эффективная власть в городском поселении Мышкин»</w:t>
            </w:r>
          </w:p>
        </w:tc>
      </w:tr>
      <w:tr w:rsidR="001E5812" w:rsidRPr="00A148F9">
        <w:tc>
          <w:tcPr>
            <w:tcW w:w="4618" w:type="dxa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Год</w:t>
            </w:r>
          </w:p>
        </w:tc>
        <w:tc>
          <w:tcPr>
            <w:tcW w:w="4628" w:type="dxa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Средства</w:t>
            </w:r>
          </w:p>
        </w:tc>
      </w:tr>
      <w:tr w:rsidR="00B804DC" w:rsidRPr="00A148F9">
        <w:tc>
          <w:tcPr>
            <w:tcW w:w="4618" w:type="dxa"/>
          </w:tcPr>
          <w:p w:rsidR="00B804DC" w:rsidRPr="00A148F9" w:rsidRDefault="00B804DC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2022</w:t>
            </w:r>
          </w:p>
        </w:tc>
        <w:tc>
          <w:tcPr>
            <w:tcW w:w="4628" w:type="dxa"/>
          </w:tcPr>
          <w:p w:rsidR="00B804DC" w:rsidRPr="00A148F9" w:rsidRDefault="00B804DC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801 тыс. руб.</w:t>
            </w:r>
          </w:p>
        </w:tc>
      </w:tr>
      <w:tr w:rsidR="001E5812" w:rsidRPr="00A148F9">
        <w:tc>
          <w:tcPr>
            <w:tcW w:w="4618" w:type="dxa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2021</w:t>
            </w:r>
          </w:p>
        </w:tc>
        <w:tc>
          <w:tcPr>
            <w:tcW w:w="4628" w:type="dxa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467 тыс. руб.</w:t>
            </w:r>
          </w:p>
        </w:tc>
      </w:tr>
    </w:tbl>
    <w:p w:rsidR="001E5812" w:rsidRPr="00A148F9" w:rsidRDefault="001E5812">
      <w:pPr>
        <w:jc w:val="center"/>
        <w:rPr>
          <w:b/>
          <w:sz w:val="26"/>
        </w:rPr>
      </w:pPr>
    </w:p>
    <w:p w:rsidR="001E5812" w:rsidRPr="00A148F9" w:rsidRDefault="000D71DE">
      <w:pPr>
        <w:ind w:firstLine="709"/>
        <w:contextualSpacing/>
        <w:jc w:val="both"/>
      </w:pPr>
      <w:r w:rsidRPr="00A148F9">
        <w:t>Все программы реализованы, средства направлены на мероприятия в полном объеме.</w:t>
      </w:r>
    </w:p>
    <w:p w:rsidR="001E5812" w:rsidRPr="00A148F9" w:rsidRDefault="001E5812">
      <w:pPr>
        <w:ind w:firstLine="709"/>
        <w:contextualSpacing/>
        <w:jc w:val="both"/>
      </w:pPr>
    </w:p>
    <w:p w:rsidR="001E5812" w:rsidRPr="00A148F9" w:rsidRDefault="000D71DE">
      <w:pPr>
        <w:ind w:firstLine="709"/>
        <w:contextualSpacing/>
        <w:jc w:val="center"/>
        <w:rPr>
          <w:b/>
        </w:rPr>
      </w:pPr>
      <w:r w:rsidRPr="00A148F9">
        <w:rPr>
          <w:b/>
        </w:rPr>
        <w:t>Пожарная безопасность</w:t>
      </w:r>
    </w:p>
    <w:p w:rsidR="001E5812" w:rsidRPr="00A148F9" w:rsidRDefault="000D71DE">
      <w:pPr>
        <w:ind w:firstLine="709"/>
        <w:contextualSpacing/>
        <w:jc w:val="both"/>
      </w:pPr>
      <w:r w:rsidRPr="00A148F9">
        <w:t xml:space="preserve">На обеспечение мер пожарной безопасности в бюджете городского поселения Мышкин </w:t>
      </w:r>
      <w:r w:rsidRPr="00A148F9">
        <w:rPr>
          <w:b/>
        </w:rPr>
        <w:t>на 202</w:t>
      </w:r>
      <w:r w:rsidR="003C74CB" w:rsidRPr="00A148F9">
        <w:rPr>
          <w:b/>
        </w:rPr>
        <w:t>2</w:t>
      </w:r>
      <w:r w:rsidRPr="00A148F9">
        <w:rPr>
          <w:b/>
        </w:rPr>
        <w:t xml:space="preserve"> год</w:t>
      </w:r>
      <w:r w:rsidRPr="00A148F9">
        <w:t xml:space="preserve"> было предусмотрено </w:t>
      </w:r>
      <w:r w:rsidR="00D92293" w:rsidRPr="00A148F9">
        <w:t>178</w:t>
      </w:r>
      <w:r w:rsidRPr="00A148F9">
        <w:t xml:space="preserve"> тыс. руб., которые были израсходованы на  мероприятия по муниципальной программе «Защита населения и территории городского поселения Мышкин от чрезвычайных ситуаций, обеспечение пожарной безопасности и безопасности людей на водных объектах на 2020-2022 годы» подпрограммы «Обеспечение первичных мер противопожарной безопасности на территории городского поселения Мышкин на 2020-2022 годы», это:</w:t>
      </w:r>
    </w:p>
    <w:p w:rsidR="00F84BE6" w:rsidRPr="00A148F9" w:rsidRDefault="00F84BE6" w:rsidP="00F84BE6">
      <w:pPr>
        <w:ind w:firstLine="709"/>
        <w:jc w:val="both"/>
      </w:pPr>
      <w:r w:rsidRPr="00A148F9">
        <w:t>- Выполнение работ по устройству противопожарных прорубей, расчистке от снега пожарных проездов и гидрантов – 90,0 тыс. руб.;</w:t>
      </w:r>
    </w:p>
    <w:p w:rsidR="00F84BE6" w:rsidRPr="00A148F9" w:rsidRDefault="00F84BE6" w:rsidP="00F84BE6">
      <w:pPr>
        <w:ind w:firstLine="567"/>
        <w:jc w:val="both"/>
      </w:pPr>
      <w:r w:rsidRPr="00A148F9">
        <w:t>- Выполнение работ по выкашиванию и уборке сухой травы и мусора у деревянных строений в ГП Мышкин – 12,920 тыс. руб.;</w:t>
      </w:r>
    </w:p>
    <w:p w:rsidR="00F84BE6" w:rsidRPr="00A148F9" w:rsidRDefault="00F84BE6" w:rsidP="00F84BE6">
      <w:pPr>
        <w:ind w:firstLine="567"/>
        <w:jc w:val="both"/>
      </w:pPr>
      <w:r w:rsidRPr="00A148F9">
        <w:t>Выполнение работ по огнезащитной обработке здания по адресу: ул.К.Либкнехта, д.40 – 60,993 тыс. руб.</w:t>
      </w:r>
    </w:p>
    <w:p w:rsidR="001E5812" w:rsidRPr="00A148F9" w:rsidRDefault="00F84BE6" w:rsidP="001955AE">
      <w:pPr>
        <w:ind w:firstLine="567"/>
        <w:jc w:val="both"/>
      </w:pPr>
      <w:r w:rsidRPr="00A148F9">
        <w:t>В течение года на территории городского поселения Мышкин велась профилактическая работа с населением по пожарной безопасности, с организациями и учреждениями. Проводился месячник по пожарной безопасности на территории городского поселения Мышкин. Раздавались памятки. Разъяснительная работа чер</w:t>
      </w:r>
      <w:r w:rsidR="001955AE" w:rsidRPr="00A148F9">
        <w:t xml:space="preserve">ез средства массовой информации </w:t>
      </w:r>
      <w:r w:rsidR="000D71DE" w:rsidRPr="00A148F9">
        <w:t>и социальные сети.</w:t>
      </w:r>
    </w:p>
    <w:p w:rsidR="001E5812" w:rsidRPr="00A148F9" w:rsidRDefault="001E5812">
      <w:pPr>
        <w:ind w:firstLine="709"/>
        <w:contextualSpacing/>
        <w:jc w:val="both"/>
      </w:pPr>
    </w:p>
    <w:tbl>
      <w:tblPr>
        <w:tblStyle w:val="af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86"/>
        <w:gridCol w:w="4760"/>
      </w:tblGrid>
      <w:tr w:rsidR="001E5812" w:rsidRPr="00A148F9">
        <w:trPr>
          <w:trHeight w:val="450"/>
        </w:trPr>
        <w:tc>
          <w:tcPr>
            <w:tcW w:w="9246" w:type="dxa"/>
            <w:gridSpan w:val="2"/>
          </w:tcPr>
          <w:p w:rsidR="001E5812" w:rsidRPr="00A148F9" w:rsidRDefault="000D71DE">
            <w:pPr>
              <w:ind w:left="108"/>
              <w:contextualSpacing/>
              <w:jc w:val="both"/>
            </w:pPr>
            <w:r w:rsidRPr="00A148F9">
              <w:t>В таблице приведен свод израсходованных средств городского поселения Мышкин на пожарную безопасность</w:t>
            </w:r>
          </w:p>
        </w:tc>
      </w:tr>
      <w:tr w:rsidR="001E5812" w:rsidRPr="00A148F9">
        <w:trPr>
          <w:trHeight w:val="227"/>
        </w:trPr>
        <w:tc>
          <w:tcPr>
            <w:tcW w:w="4486" w:type="dxa"/>
          </w:tcPr>
          <w:p w:rsidR="001E5812" w:rsidRPr="00A148F9" w:rsidRDefault="000D71DE">
            <w:pPr>
              <w:ind w:left="108"/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 xml:space="preserve">Год </w:t>
            </w:r>
          </w:p>
        </w:tc>
        <w:tc>
          <w:tcPr>
            <w:tcW w:w="4760" w:type="dxa"/>
          </w:tcPr>
          <w:p w:rsidR="001E5812" w:rsidRPr="00A148F9" w:rsidRDefault="000D71DE">
            <w:pPr>
              <w:ind w:left="108"/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Средства</w:t>
            </w:r>
          </w:p>
        </w:tc>
      </w:tr>
      <w:tr w:rsidR="009F2646" w:rsidRPr="00A148F9">
        <w:trPr>
          <w:trHeight w:val="227"/>
        </w:trPr>
        <w:tc>
          <w:tcPr>
            <w:tcW w:w="4486" w:type="dxa"/>
          </w:tcPr>
          <w:p w:rsidR="009F2646" w:rsidRPr="00A148F9" w:rsidRDefault="009F2646" w:rsidP="009F2646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2022</w:t>
            </w:r>
          </w:p>
        </w:tc>
        <w:tc>
          <w:tcPr>
            <w:tcW w:w="4760" w:type="dxa"/>
          </w:tcPr>
          <w:p w:rsidR="009F2646" w:rsidRPr="00A148F9" w:rsidRDefault="009F2646" w:rsidP="009F2646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178 тыс. руб.</w:t>
            </w:r>
          </w:p>
        </w:tc>
      </w:tr>
      <w:tr w:rsidR="001E5812" w:rsidRPr="00A148F9">
        <w:trPr>
          <w:trHeight w:val="227"/>
        </w:trPr>
        <w:tc>
          <w:tcPr>
            <w:tcW w:w="4486" w:type="dxa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2021</w:t>
            </w:r>
          </w:p>
        </w:tc>
        <w:tc>
          <w:tcPr>
            <w:tcW w:w="4760" w:type="dxa"/>
          </w:tcPr>
          <w:p w:rsidR="001E5812" w:rsidRPr="00A148F9" w:rsidRDefault="000D71DE">
            <w:pPr>
              <w:ind w:left="-16" w:firstLine="16"/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80 тыс. руб.</w:t>
            </w:r>
          </w:p>
        </w:tc>
      </w:tr>
      <w:tr w:rsidR="001E5812" w:rsidRPr="00A148F9">
        <w:trPr>
          <w:trHeight w:val="227"/>
        </w:trPr>
        <w:tc>
          <w:tcPr>
            <w:tcW w:w="4486" w:type="dxa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2020</w:t>
            </w:r>
          </w:p>
        </w:tc>
        <w:tc>
          <w:tcPr>
            <w:tcW w:w="4760" w:type="dxa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127 тыс. руб.</w:t>
            </w:r>
          </w:p>
        </w:tc>
      </w:tr>
      <w:tr w:rsidR="001E5812" w:rsidRPr="00A148F9">
        <w:trPr>
          <w:trHeight w:val="227"/>
        </w:trPr>
        <w:tc>
          <w:tcPr>
            <w:tcW w:w="4486" w:type="dxa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2019</w:t>
            </w:r>
          </w:p>
        </w:tc>
        <w:tc>
          <w:tcPr>
            <w:tcW w:w="4760" w:type="dxa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176 тыс. руб.</w:t>
            </w:r>
          </w:p>
        </w:tc>
      </w:tr>
      <w:tr w:rsidR="001E5812" w:rsidRPr="00A148F9">
        <w:tc>
          <w:tcPr>
            <w:tcW w:w="4486" w:type="dxa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2018</w:t>
            </w:r>
          </w:p>
        </w:tc>
        <w:tc>
          <w:tcPr>
            <w:tcW w:w="4760" w:type="dxa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150 тыс. руб.</w:t>
            </w:r>
          </w:p>
        </w:tc>
      </w:tr>
    </w:tbl>
    <w:p w:rsidR="001E5812" w:rsidRPr="00A148F9" w:rsidRDefault="001E5812">
      <w:pPr>
        <w:ind w:firstLine="709"/>
        <w:contextualSpacing/>
        <w:jc w:val="center"/>
        <w:rPr>
          <w:b/>
        </w:rPr>
      </w:pPr>
    </w:p>
    <w:p w:rsidR="001E5812" w:rsidRPr="00A148F9" w:rsidRDefault="000D71DE">
      <w:pPr>
        <w:ind w:firstLine="709"/>
        <w:contextualSpacing/>
        <w:jc w:val="center"/>
        <w:rPr>
          <w:b/>
        </w:rPr>
      </w:pPr>
      <w:r w:rsidRPr="00A148F9">
        <w:rPr>
          <w:b/>
        </w:rPr>
        <w:t>Благоустройство территории.</w:t>
      </w:r>
    </w:p>
    <w:p w:rsidR="001E5812" w:rsidRPr="00A148F9" w:rsidRDefault="000D71DE">
      <w:pPr>
        <w:ind w:firstLine="709"/>
        <w:contextualSpacing/>
        <w:jc w:val="both"/>
      </w:pPr>
      <w:r w:rsidRPr="00A148F9">
        <w:lastRenderedPageBreak/>
        <w:t>Одним из приоритетных направлений деятельности Администрации городского поселения Мышкин является благоустройство города. В последние годы решению данного вопроса уделяется большое внимание.  В 202</w:t>
      </w:r>
      <w:r w:rsidR="00D12621" w:rsidRPr="00A148F9">
        <w:t>2</w:t>
      </w:r>
      <w:r w:rsidRPr="00A148F9">
        <w:t xml:space="preserve"> году были проведены работы по благоустройству территории города на сумму </w:t>
      </w:r>
      <w:r w:rsidR="00D12621" w:rsidRPr="00A148F9">
        <w:t>5 096</w:t>
      </w:r>
      <w:r w:rsidRPr="00A148F9">
        <w:t xml:space="preserve"> тыс. руб., к ним относятся: уборка улиц от мусора, скашивание травы, спиливание старых деревьев и омолаживание живой изгороди, побелка бордюров, деревьев, ремонт заборов, малых архитектурных форм, озеленение территории городского поселения Мышкин, в т. ч. обустройство цветников (посадка цветочной рассады), </w:t>
      </w:r>
      <w:proofErr w:type="spellStart"/>
      <w:r w:rsidRPr="00A148F9">
        <w:t>акарицидная</w:t>
      </w:r>
      <w:proofErr w:type="spellEnd"/>
      <w:r w:rsidRPr="00A148F9">
        <w:t xml:space="preserve"> обработка от клещей скверов и парков города, содержание кладбища. В рамках комплексного благоустройства территории выполнялись следующие работы: </w:t>
      </w:r>
    </w:p>
    <w:p w:rsidR="001E5812" w:rsidRPr="00A148F9" w:rsidRDefault="000D71DE">
      <w:pPr>
        <w:numPr>
          <w:ilvl w:val="0"/>
          <w:numId w:val="1"/>
        </w:numPr>
        <w:ind w:left="0" w:firstLine="709"/>
        <w:contextualSpacing/>
        <w:jc w:val="both"/>
      </w:pPr>
      <w:r w:rsidRPr="00A148F9">
        <w:t>по содержанию объектов благоустройства (детские и спортивные площадки)</w:t>
      </w:r>
    </w:p>
    <w:p w:rsidR="001E5812" w:rsidRPr="00A148F9" w:rsidRDefault="000D71DE">
      <w:pPr>
        <w:numPr>
          <w:ilvl w:val="0"/>
          <w:numId w:val="1"/>
        </w:numPr>
        <w:ind w:left="0" w:firstLine="709"/>
        <w:contextualSpacing/>
        <w:jc w:val="both"/>
      </w:pPr>
      <w:r w:rsidRPr="00A148F9">
        <w:t>ликвидация несанкционированных свалок с территории городского поселения Мышкин</w:t>
      </w:r>
    </w:p>
    <w:p w:rsidR="001E5812" w:rsidRPr="00A148F9" w:rsidRDefault="000D71DE">
      <w:pPr>
        <w:numPr>
          <w:ilvl w:val="0"/>
          <w:numId w:val="1"/>
        </w:numPr>
        <w:ind w:left="0" w:firstLine="709"/>
        <w:contextualSpacing/>
        <w:jc w:val="both"/>
      </w:pPr>
      <w:r w:rsidRPr="00A148F9">
        <w:t>участие в подготовке и проведении всех праздничных мероприятий в городе</w:t>
      </w:r>
    </w:p>
    <w:p w:rsidR="001E5812" w:rsidRPr="00A148F9" w:rsidRDefault="000D71DE">
      <w:pPr>
        <w:numPr>
          <w:ilvl w:val="0"/>
          <w:numId w:val="1"/>
        </w:numPr>
        <w:ind w:left="0" w:firstLine="709"/>
        <w:contextualSpacing/>
        <w:jc w:val="both"/>
      </w:pPr>
      <w:r w:rsidRPr="00A148F9">
        <w:t>обустройство и содержание мест массового отдыха жителей города.</w:t>
      </w:r>
    </w:p>
    <w:p w:rsidR="00321670" w:rsidRDefault="000D71DE" w:rsidP="00321670">
      <w:pPr>
        <w:ind w:firstLine="709"/>
        <w:contextualSpacing/>
        <w:jc w:val="both"/>
      </w:pPr>
      <w:r w:rsidRPr="00A148F9">
        <w:t>В зимний период, учитывая традиции населения, была оборудована купель на реке Волга для всех граждан и гостей города.</w:t>
      </w:r>
    </w:p>
    <w:p w:rsidR="00321670" w:rsidRDefault="00321670" w:rsidP="00321670">
      <w:pPr>
        <w:ind w:firstLine="709"/>
        <w:contextualSpacing/>
        <w:jc w:val="both"/>
      </w:pPr>
    </w:p>
    <w:p w:rsidR="001E5812" w:rsidRPr="00A148F9" w:rsidRDefault="000D71DE" w:rsidP="00321670">
      <w:pPr>
        <w:ind w:firstLine="709"/>
        <w:contextualSpacing/>
        <w:jc w:val="both"/>
        <w:rPr>
          <w:color w:val="1E1E1E"/>
        </w:rPr>
      </w:pPr>
      <w:r w:rsidRPr="00A148F9">
        <w:rPr>
          <w:color w:val="1E1E1E"/>
        </w:rPr>
        <w:t>В целях повышения уровня благоустройства и санитарного состояния городского поселения Мышкин проводился месячник по благоустройству и санитарной очистке территории. Учреждениями, предприятиями и организациями, расположенными на территории нашего поселения, организовывались субботники.</w:t>
      </w:r>
    </w:p>
    <w:p w:rsidR="001E5812" w:rsidRPr="00A148F9" w:rsidRDefault="000D71DE">
      <w:pPr>
        <w:pStyle w:val="aa"/>
        <w:ind w:firstLine="709"/>
        <w:contextualSpacing/>
        <w:jc w:val="both"/>
        <w:rPr>
          <w:rFonts w:ascii="Times New Roman" w:hAnsi="Times New Roman"/>
          <w:color w:val="1E1E1E"/>
          <w:sz w:val="24"/>
        </w:rPr>
      </w:pPr>
      <w:r w:rsidRPr="00A148F9">
        <w:rPr>
          <w:rFonts w:ascii="Times New Roman" w:hAnsi="Times New Roman"/>
          <w:color w:val="1E1E1E"/>
          <w:sz w:val="24"/>
        </w:rPr>
        <w:t xml:space="preserve">Ниже в таблице приведении анализ сумм денежных средств на проведение работ по благоустройству территории города за </w:t>
      </w:r>
      <w:r w:rsidR="00321670">
        <w:rPr>
          <w:rFonts w:ascii="Times New Roman" w:hAnsi="Times New Roman"/>
          <w:color w:val="1E1E1E"/>
          <w:sz w:val="24"/>
        </w:rPr>
        <w:t>пять</w:t>
      </w:r>
      <w:r w:rsidRPr="00A148F9">
        <w:rPr>
          <w:rFonts w:ascii="Times New Roman" w:hAnsi="Times New Roman"/>
          <w:color w:val="1E1E1E"/>
          <w:sz w:val="24"/>
        </w:rPr>
        <w:t xml:space="preserve"> лет:</w:t>
      </w:r>
    </w:p>
    <w:p w:rsidR="001E5812" w:rsidRPr="00A148F9" w:rsidRDefault="001E5812">
      <w:pPr>
        <w:pStyle w:val="aa"/>
        <w:ind w:firstLine="709"/>
        <w:contextualSpacing/>
        <w:jc w:val="both"/>
        <w:rPr>
          <w:rFonts w:ascii="Times New Roman" w:hAnsi="Times New Roman"/>
          <w:color w:val="1E1E1E"/>
          <w:sz w:val="24"/>
        </w:rPr>
      </w:pPr>
    </w:p>
    <w:tbl>
      <w:tblPr>
        <w:tblStyle w:val="af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81"/>
        <w:gridCol w:w="4765"/>
      </w:tblGrid>
      <w:tr w:rsidR="001E5812" w:rsidRPr="00A148F9">
        <w:trPr>
          <w:trHeight w:val="273"/>
        </w:trPr>
        <w:tc>
          <w:tcPr>
            <w:tcW w:w="4481" w:type="dxa"/>
          </w:tcPr>
          <w:p w:rsidR="001E5812" w:rsidRPr="00A148F9" w:rsidRDefault="000D71DE">
            <w:pPr>
              <w:spacing w:after="200"/>
              <w:ind w:left="108" w:firstLine="709"/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Год</w:t>
            </w:r>
          </w:p>
        </w:tc>
        <w:tc>
          <w:tcPr>
            <w:tcW w:w="4765" w:type="dxa"/>
          </w:tcPr>
          <w:p w:rsidR="001E5812" w:rsidRPr="00A148F9" w:rsidRDefault="000D71DE">
            <w:pPr>
              <w:ind w:left="108" w:firstLine="709"/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Средства</w:t>
            </w:r>
          </w:p>
        </w:tc>
      </w:tr>
      <w:tr w:rsidR="00D12621" w:rsidRPr="00A148F9">
        <w:trPr>
          <w:trHeight w:val="273"/>
        </w:trPr>
        <w:tc>
          <w:tcPr>
            <w:tcW w:w="4481" w:type="dxa"/>
          </w:tcPr>
          <w:p w:rsidR="00D12621" w:rsidRPr="00A148F9" w:rsidRDefault="00D12621" w:rsidP="00D12621">
            <w:pPr>
              <w:spacing w:after="200"/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 xml:space="preserve">              2022</w:t>
            </w:r>
          </w:p>
        </w:tc>
        <w:tc>
          <w:tcPr>
            <w:tcW w:w="4765" w:type="dxa"/>
          </w:tcPr>
          <w:p w:rsidR="00D12621" w:rsidRPr="00A148F9" w:rsidRDefault="00D12621" w:rsidP="00D12621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 xml:space="preserve">              5 096 тыс. руб.</w:t>
            </w:r>
          </w:p>
        </w:tc>
      </w:tr>
      <w:tr w:rsidR="001E5812" w:rsidRPr="00A148F9">
        <w:trPr>
          <w:trHeight w:val="273"/>
        </w:trPr>
        <w:tc>
          <w:tcPr>
            <w:tcW w:w="4481" w:type="dxa"/>
          </w:tcPr>
          <w:p w:rsidR="001E5812" w:rsidRPr="00A148F9" w:rsidRDefault="000D71DE">
            <w:pPr>
              <w:spacing w:after="200"/>
              <w:ind w:firstLine="709"/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2021</w:t>
            </w:r>
          </w:p>
        </w:tc>
        <w:tc>
          <w:tcPr>
            <w:tcW w:w="4765" w:type="dxa"/>
          </w:tcPr>
          <w:p w:rsidR="001E5812" w:rsidRPr="00A148F9" w:rsidRDefault="000D71DE">
            <w:pPr>
              <w:ind w:firstLine="709"/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7 948 тыс. руб.</w:t>
            </w:r>
          </w:p>
        </w:tc>
      </w:tr>
      <w:tr w:rsidR="001E5812" w:rsidRPr="00A148F9">
        <w:trPr>
          <w:trHeight w:val="273"/>
        </w:trPr>
        <w:tc>
          <w:tcPr>
            <w:tcW w:w="4481" w:type="dxa"/>
          </w:tcPr>
          <w:p w:rsidR="001E5812" w:rsidRPr="00A148F9" w:rsidRDefault="000D71DE">
            <w:pPr>
              <w:ind w:firstLine="709"/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2020</w:t>
            </w:r>
          </w:p>
        </w:tc>
        <w:tc>
          <w:tcPr>
            <w:tcW w:w="4765" w:type="dxa"/>
          </w:tcPr>
          <w:p w:rsidR="001E5812" w:rsidRPr="00A148F9" w:rsidRDefault="000D71DE">
            <w:pPr>
              <w:ind w:firstLine="709"/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6 040 тыс. руб.</w:t>
            </w:r>
          </w:p>
        </w:tc>
      </w:tr>
      <w:tr w:rsidR="001E5812" w:rsidRPr="00A148F9">
        <w:trPr>
          <w:trHeight w:val="273"/>
        </w:trPr>
        <w:tc>
          <w:tcPr>
            <w:tcW w:w="4481" w:type="dxa"/>
          </w:tcPr>
          <w:p w:rsidR="001E5812" w:rsidRPr="00A148F9" w:rsidRDefault="000D71DE">
            <w:pPr>
              <w:ind w:firstLine="709"/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2019</w:t>
            </w:r>
          </w:p>
        </w:tc>
        <w:tc>
          <w:tcPr>
            <w:tcW w:w="4765" w:type="dxa"/>
          </w:tcPr>
          <w:p w:rsidR="001E5812" w:rsidRPr="00A148F9" w:rsidRDefault="000D71DE">
            <w:pPr>
              <w:ind w:firstLine="709"/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5 953 тыс. руб.</w:t>
            </w:r>
          </w:p>
        </w:tc>
      </w:tr>
      <w:tr w:rsidR="001E5812" w:rsidRPr="00A148F9">
        <w:tc>
          <w:tcPr>
            <w:tcW w:w="4481" w:type="dxa"/>
          </w:tcPr>
          <w:p w:rsidR="001E5812" w:rsidRPr="00A148F9" w:rsidRDefault="000D71DE">
            <w:pPr>
              <w:ind w:firstLine="709"/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2018</w:t>
            </w:r>
          </w:p>
        </w:tc>
        <w:tc>
          <w:tcPr>
            <w:tcW w:w="4765" w:type="dxa"/>
          </w:tcPr>
          <w:p w:rsidR="001E5812" w:rsidRPr="00A148F9" w:rsidRDefault="000D71DE">
            <w:pPr>
              <w:ind w:firstLine="709"/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8 192 тыс. руб.</w:t>
            </w:r>
          </w:p>
        </w:tc>
      </w:tr>
    </w:tbl>
    <w:p w:rsidR="001E5812" w:rsidRPr="00A148F9" w:rsidRDefault="001E5812">
      <w:pPr>
        <w:ind w:firstLine="709"/>
        <w:contextualSpacing/>
        <w:jc w:val="both"/>
        <w:rPr>
          <w:rFonts w:ascii="Arial" w:hAnsi="Arial"/>
          <w:sz w:val="21"/>
        </w:rPr>
      </w:pPr>
    </w:p>
    <w:p w:rsidR="001E5812" w:rsidRPr="00A148F9" w:rsidRDefault="000D71DE">
      <w:pPr>
        <w:ind w:firstLine="709"/>
        <w:contextualSpacing/>
        <w:jc w:val="center"/>
        <w:rPr>
          <w:b/>
        </w:rPr>
      </w:pPr>
      <w:r w:rsidRPr="00A148F9">
        <w:rPr>
          <w:b/>
        </w:rPr>
        <w:t>Озеленение территории</w:t>
      </w:r>
    </w:p>
    <w:p w:rsidR="001E5812" w:rsidRPr="00A148F9" w:rsidRDefault="000D71DE">
      <w:pPr>
        <w:ind w:firstLine="709"/>
        <w:contextualSpacing/>
        <w:jc w:val="both"/>
      </w:pPr>
      <w:r w:rsidRPr="00A148F9">
        <w:t>Благоустройство и озеленение населенных мест – это комплекс работ по созданию и использованию зелёных насаждений в населенных пунктах. В градостроительстве благоустройство и озеленение является составной частью общего комплекса мероприятий по планировке, застройке населенных мест. Оно имеет огромное значение в жизни человека, оказывает определяющее влияние на окружающую среду.</w:t>
      </w:r>
    </w:p>
    <w:p w:rsidR="001E5812" w:rsidRPr="00A148F9" w:rsidRDefault="000D71DE">
      <w:pPr>
        <w:ind w:firstLine="709"/>
        <w:contextualSpacing/>
        <w:jc w:val="both"/>
      </w:pPr>
      <w:r w:rsidRPr="00A148F9">
        <w:t xml:space="preserve">В мероприятия по озеленению территории городского поселения Мышкин включены работы по стрижке газонов, регулярному уходу за зелеными насаждениями (обрезка деревьев и кустарников, покос травы, полив клумб, спиливание аварийных деревьев и т.д.). </w:t>
      </w:r>
    </w:p>
    <w:p w:rsidR="001E5812" w:rsidRPr="00A148F9" w:rsidRDefault="001E5812">
      <w:pPr>
        <w:ind w:firstLine="709"/>
        <w:contextualSpacing/>
        <w:jc w:val="both"/>
      </w:pPr>
    </w:p>
    <w:p w:rsidR="001E5812" w:rsidRPr="00A148F9" w:rsidRDefault="000D71DE">
      <w:pPr>
        <w:ind w:firstLine="709"/>
        <w:contextualSpacing/>
        <w:jc w:val="both"/>
      </w:pPr>
      <w:r w:rsidRPr="00A148F9">
        <w:t xml:space="preserve">В таблице приведен анализ работ по содержанию объектов озеленения за </w:t>
      </w:r>
      <w:r w:rsidR="00321670">
        <w:t>пять</w:t>
      </w:r>
      <w:r w:rsidRPr="00A148F9">
        <w:t xml:space="preserve"> лет:</w:t>
      </w:r>
    </w:p>
    <w:tbl>
      <w:tblPr>
        <w:tblStyle w:val="af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86"/>
        <w:gridCol w:w="4760"/>
      </w:tblGrid>
      <w:tr w:rsidR="001E5812" w:rsidRPr="00A148F9">
        <w:trPr>
          <w:trHeight w:val="201"/>
        </w:trPr>
        <w:tc>
          <w:tcPr>
            <w:tcW w:w="4486" w:type="dxa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 xml:space="preserve">Год </w:t>
            </w:r>
          </w:p>
        </w:tc>
        <w:tc>
          <w:tcPr>
            <w:tcW w:w="4760" w:type="dxa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 xml:space="preserve">Средства </w:t>
            </w:r>
          </w:p>
        </w:tc>
      </w:tr>
      <w:tr w:rsidR="00FC0145" w:rsidRPr="00A148F9">
        <w:trPr>
          <w:trHeight w:val="201"/>
        </w:trPr>
        <w:tc>
          <w:tcPr>
            <w:tcW w:w="4486" w:type="dxa"/>
          </w:tcPr>
          <w:p w:rsidR="00FC0145" w:rsidRPr="00A148F9" w:rsidRDefault="00FC0145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2022</w:t>
            </w:r>
          </w:p>
        </w:tc>
        <w:tc>
          <w:tcPr>
            <w:tcW w:w="4760" w:type="dxa"/>
          </w:tcPr>
          <w:p w:rsidR="00FC0145" w:rsidRPr="00A148F9" w:rsidRDefault="00FC0145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-</w:t>
            </w:r>
          </w:p>
        </w:tc>
      </w:tr>
      <w:tr w:rsidR="001E5812" w:rsidRPr="00A148F9">
        <w:trPr>
          <w:trHeight w:val="201"/>
        </w:trPr>
        <w:tc>
          <w:tcPr>
            <w:tcW w:w="4486" w:type="dxa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2021</w:t>
            </w:r>
          </w:p>
        </w:tc>
        <w:tc>
          <w:tcPr>
            <w:tcW w:w="4760" w:type="dxa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350 тыс. руб.</w:t>
            </w:r>
          </w:p>
        </w:tc>
      </w:tr>
      <w:tr w:rsidR="001E5812" w:rsidRPr="00A148F9">
        <w:trPr>
          <w:trHeight w:val="201"/>
        </w:trPr>
        <w:tc>
          <w:tcPr>
            <w:tcW w:w="4486" w:type="dxa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2020</w:t>
            </w:r>
          </w:p>
        </w:tc>
        <w:tc>
          <w:tcPr>
            <w:tcW w:w="4760" w:type="dxa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498 тыс. руб.</w:t>
            </w:r>
          </w:p>
        </w:tc>
      </w:tr>
      <w:tr w:rsidR="001E5812" w:rsidRPr="00A148F9">
        <w:trPr>
          <w:trHeight w:val="177"/>
        </w:trPr>
        <w:tc>
          <w:tcPr>
            <w:tcW w:w="4486" w:type="dxa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2019</w:t>
            </w:r>
          </w:p>
        </w:tc>
        <w:tc>
          <w:tcPr>
            <w:tcW w:w="4760" w:type="dxa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448 тыс. руб.</w:t>
            </w:r>
          </w:p>
        </w:tc>
      </w:tr>
      <w:tr w:rsidR="001E5812" w:rsidRPr="00A148F9">
        <w:tc>
          <w:tcPr>
            <w:tcW w:w="4486" w:type="dxa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2018</w:t>
            </w:r>
          </w:p>
        </w:tc>
        <w:tc>
          <w:tcPr>
            <w:tcW w:w="4760" w:type="dxa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498 тыс. руб.</w:t>
            </w:r>
          </w:p>
        </w:tc>
      </w:tr>
    </w:tbl>
    <w:p w:rsidR="001E5812" w:rsidRPr="00A148F9" w:rsidRDefault="001E5812">
      <w:pPr>
        <w:ind w:firstLine="709"/>
        <w:contextualSpacing/>
        <w:jc w:val="both"/>
      </w:pPr>
    </w:p>
    <w:p w:rsidR="001E5812" w:rsidRPr="00A148F9" w:rsidRDefault="000D71DE">
      <w:pPr>
        <w:ind w:firstLine="709"/>
        <w:contextualSpacing/>
        <w:jc w:val="center"/>
        <w:rPr>
          <w:b/>
        </w:rPr>
      </w:pPr>
      <w:r w:rsidRPr="00A148F9">
        <w:rPr>
          <w:b/>
        </w:rPr>
        <w:t>Эксплуатация и содержание улично-дорожной сети</w:t>
      </w:r>
    </w:p>
    <w:p w:rsidR="001E5812" w:rsidRPr="00A148F9" w:rsidRDefault="000D71DE">
      <w:pPr>
        <w:ind w:firstLine="709"/>
        <w:contextualSpacing/>
        <w:jc w:val="both"/>
      </w:pPr>
      <w:r w:rsidRPr="00A148F9">
        <w:lastRenderedPageBreak/>
        <w:t>Улично-дорожная сеть является одним из важнейших элементов инфраструктуры, а уровень комфорта проживания в городском поселении Мышкин находится в прямой зависимости от качества ее состояния. Поэтому одним из условий повышения уровня комфорта проживания является реализация задачи по созданию комфортных и безопасных условий для участников дорожного движения и обеспечение высоких показателей надежности и безопасности перевозок за счет улучшения качественных характеристик и технического состояния улично-дорожной сети. Для поддержания улично-дорожной сети города в состоянии, которое отвечает требованиям безопасности дорожного движения, необходимо расширение проезжей части дорог, качественный и своевременный ремонт покрытия, организация парковочных мест.</w:t>
      </w:r>
    </w:p>
    <w:p w:rsidR="001E5812" w:rsidRPr="00A148F9" w:rsidRDefault="001E5812">
      <w:pPr>
        <w:ind w:firstLine="709"/>
        <w:contextualSpacing/>
        <w:jc w:val="center"/>
        <w:rPr>
          <w:b/>
          <w:sz w:val="28"/>
        </w:rPr>
      </w:pPr>
    </w:p>
    <w:p w:rsidR="001E5812" w:rsidRPr="00A148F9" w:rsidRDefault="000D71DE">
      <w:pPr>
        <w:ind w:firstLine="709"/>
        <w:contextualSpacing/>
        <w:jc w:val="center"/>
        <w:rPr>
          <w:b/>
          <w:sz w:val="28"/>
        </w:rPr>
      </w:pPr>
      <w:r w:rsidRPr="00A148F9">
        <w:rPr>
          <w:b/>
          <w:sz w:val="28"/>
        </w:rPr>
        <w:t>Ремонт дорог и тротуаров на территории городского поселения Мышкин за период 2015-2021 годы</w:t>
      </w:r>
    </w:p>
    <w:p w:rsidR="001E5812" w:rsidRPr="00A148F9" w:rsidRDefault="001E5812">
      <w:pPr>
        <w:ind w:firstLine="709"/>
        <w:contextualSpacing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4673"/>
        <w:gridCol w:w="1560"/>
        <w:gridCol w:w="1296"/>
        <w:gridCol w:w="1296"/>
      </w:tblGrid>
      <w:tr w:rsidR="001E5812" w:rsidRPr="00A148F9">
        <w:trPr>
          <w:trHeight w:val="55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</w:pPr>
            <w:r w:rsidRPr="00A148F9">
              <w:t>№ п/п</w:t>
            </w:r>
          </w:p>
        </w:tc>
        <w:tc>
          <w:tcPr>
            <w:tcW w:w="4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</w:pPr>
            <w:r w:rsidRPr="00A148F9"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</w:pPr>
            <w:r w:rsidRPr="00A148F9">
              <w:t>Сумма, руб.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</w:pPr>
            <w:proofErr w:type="gramStart"/>
            <w:r w:rsidRPr="00A148F9">
              <w:t>Протяжен-</w:t>
            </w:r>
            <w:proofErr w:type="spellStart"/>
            <w:r w:rsidRPr="00A148F9">
              <w:t>ность</w:t>
            </w:r>
            <w:proofErr w:type="spellEnd"/>
            <w:proofErr w:type="gramEnd"/>
            <w:r w:rsidRPr="00A148F9">
              <w:t xml:space="preserve"> дорог, м 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</w:pPr>
            <w:proofErr w:type="gramStart"/>
            <w:r w:rsidRPr="00A148F9">
              <w:t>Протяжен-</w:t>
            </w:r>
            <w:proofErr w:type="spellStart"/>
            <w:r w:rsidRPr="00A148F9">
              <w:t>ность</w:t>
            </w:r>
            <w:proofErr w:type="spellEnd"/>
            <w:proofErr w:type="gramEnd"/>
            <w:r w:rsidRPr="00A148F9">
              <w:t xml:space="preserve"> тротуаров, м</w:t>
            </w:r>
          </w:p>
        </w:tc>
      </w:tr>
      <w:tr w:rsidR="001E5812" w:rsidRPr="00A148F9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</w:pPr>
            <w:r w:rsidRPr="00A148F9"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  <w:rPr>
                <w:b/>
              </w:rPr>
            </w:pPr>
            <w:r w:rsidRPr="00A148F9">
              <w:rPr>
                <w:b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1E5812">
            <w:pPr>
              <w:contextualSpacing/>
              <w:jc w:val="both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</w:pPr>
            <w:r w:rsidRPr="00A148F9"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</w:pPr>
            <w:r w:rsidRPr="00A148F9">
              <w:t> </w:t>
            </w:r>
          </w:p>
        </w:tc>
      </w:tr>
      <w:tr w:rsidR="001E5812" w:rsidRPr="00A148F9">
        <w:trPr>
          <w:trHeight w:val="6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</w:pPr>
            <w:r w:rsidRPr="00A148F9"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</w:pPr>
            <w:r w:rsidRPr="00A148F9">
              <w:t xml:space="preserve">Выполнение работ по ремонту ул. Угличская в г. Мышкин Мышкинского района Ярославской области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</w:pPr>
            <w:r w:rsidRPr="00A148F9">
              <w:t>999854,12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</w:pPr>
            <w:r w:rsidRPr="00A148F9">
              <w:t>275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</w:pPr>
            <w:r w:rsidRPr="00A148F9">
              <w:t> </w:t>
            </w:r>
          </w:p>
        </w:tc>
      </w:tr>
      <w:tr w:rsidR="001E5812" w:rsidRPr="00A148F9">
        <w:trPr>
          <w:trHeight w:val="57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</w:pPr>
            <w:r w:rsidRPr="00A148F9"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</w:pPr>
            <w:r w:rsidRPr="00A148F9">
              <w:t>Выполнение работ по ремонту ул. К. Либкнехта в г. Мышкин Мышкинского района Ярославской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</w:pPr>
            <w:r w:rsidRPr="00A148F9">
              <w:t>799 700,16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</w:pPr>
            <w:r w:rsidRPr="00A148F9">
              <w:t>253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</w:pPr>
            <w:r w:rsidRPr="00A148F9">
              <w:t> </w:t>
            </w:r>
          </w:p>
        </w:tc>
      </w:tr>
      <w:tr w:rsidR="001E5812" w:rsidRPr="00A148F9">
        <w:trPr>
          <w:trHeight w:val="525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</w:pPr>
            <w:r w:rsidRPr="00A148F9"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</w:pPr>
            <w:r w:rsidRPr="00A148F9">
              <w:t xml:space="preserve">Выполнение работ по ремонту тротуара по ул. К. Либкнехта в г. Мышкин Ярославской области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</w:pPr>
            <w:r w:rsidRPr="00A148F9">
              <w:t>765 060,00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</w:pPr>
            <w:r w:rsidRPr="00A148F9"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</w:pPr>
            <w:r w:rsidRPr="00A148F9">
              <w:t>137</w:t>
            </w:r>
          </w:p>
        </w:tc>
      </w:tr>
      <w:tr w:rsidR="001E5812" w:rsidRPr="00A148F9">
        <w:trPr>
          <w:trHeight w:val="63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</w:pPr>
            <w:r w:rsidRPr="00A148F9">
              <w:t>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</w:pPr>
            <w:r w:rsidRPr="00A148F9">
              <w:t>Выполнение работ по ремонту покрытия и тротуаров на улице Успенская городского поселения Мышкин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</w:pPr>
            <w:r w:rsidRPr="00A148F9">
              <w:t>18 505 819,01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</w:pPr>
            <w:r w:rsidRPr="00A148F9">
              <w:t>974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</w:pPr>
            <w:r w:rsidRPr="00A148F9">
              <w:t>775,35</w:t>
            </w:r>
          </w:p>
        </w:tc>
      </w:tr>
      <w:tr w:rsidR="001E5812" w:rsidRPr="00A148F9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</w:pPr>
            <w:r w:rsidRPr="00A148F9"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  <w:rPr>
                <w:b/>
              </w:rPr>
            </w:pPr>
            <w:r w:rsidRPr="00A148F9">
              <w:rPr>
                <w:b/>
              </w:rPr>
              <w:t>Итого 2018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  <w:rPr>
                <w:b/>
              </w:rPr>
            </w:pPr>
            <w:r w:rsidRPr="00A148F9">
              <w:rPr>
                <w:b/>
              </w:rPr>
              <w:t>21 070 433,29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  <w:rPr>
                <w:b/>
              </w:rPr>
            </w:pPr>
            <w:r w:rsidRPr="00A148F9">
              <w:rPr>
                <w:b/>
              </w:rPr>
              <w:t>1 502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  <w:rPr>
                <w:b/>
              </w:rPr>
            </w:pPr>
            <w:r w:rsidRPr="00A148F9">
              <w:rPr>
                <w:b/>
              </w:rPr>
              <w:t>912,35</w:t>
            </w:r>
          </w:p>
        </w:tc>
      </w:tr>
      <w:tr w:rsidR="001E5812" w:rsidRPr="00A148F9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</w:pPr>
            <w:r w:rsidRPr="00A148F9"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  <w:rPr>
                <w:b/>
              </w:rPr>
            </w:pPr>
            <w:r w:rsidRPr="00A148F9">
              <w:rPr>
                <w:b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1E5812">
            <w:pPr>
              <w:contextualSpacing/>
              <w:jc w:val="both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</w:pPr>
            <w:r w:rsidRPr="00A148F9"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</w:pPr>
            <w:r w:rsidRPr="00A148F9">
              <w:t> </w:t>
            </w:r>
          </w:p>
        </w:tc>
      </w:tr>
      <w:tr w:rsidR="001E5812" w:rsidRPr="00A148F9">
        <w:trPr>
          <w:trHeight w:val="423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</w:pPr>
            <w:r w:rsidRPr="00A148F9"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</w:pPr>
            <w:r w:rsidRPr="00A148F9">
              <w:t>Выполнение работ по ремонту тротуара по ул. Угличская в г. Мышкин Ярославской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</w:pPr>
            <w:r w:rsidRPr="00A148F9">
              <w:t>152 508,00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</w:pPr>
            <w:r w:rsidRPr="00A148F9"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</w:pPr>
            <w:r w:rsidRPr="00A148F9">
              <w:t>54</w:t>
            </w:r>
          </w:p>
        </w:tc>
      </w:tr>
      <w:tr w:rsidR="001E5812" w:rsidRPr="00A148F9">
        <w:trPr>
          <w:trHeight w:val="487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</w:pPr>
            <w:r w:rsidRPr="00A148F9"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</w:pPr>
            <w:r w:rsidRPr="00A148F9">
              <w:t xml:space="preserve">Выполнение работ по ремонту ул. Ананьинская в г. Мышкин Ярославской области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</w:pPr>
            <w:r w:rsidRPr="00A148F9">
              <w:t>998 720,40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</w:pPr>
            <w:r w:rsidRPr="00A148F9">
              <w:t>96,5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</w:pPr>
            <w:r w:rsidRPr="00A148F9">
              <w:t> </w:t>
            </w:r>
          </w:p>
        </w:tc>
      </w:tr>
      <w:tr w:rsidR="001E5812" w:rsidRPr="00A148F9">
        <w:trPr>
          <w:trHeight w:val="523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</w:pPr>
            <w:r w:rsidRPr="00A148F9"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</w:pPr>
            <w:r w:rsidRPr="00A148F9">
              <w:t xml:space="preserve">Выполнение работ по ремонту ул. Энергетиков в г. Мышкин Ярославской области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</w:pPr>
            <w:r w:rsidRPr="00A148F9">
              <w:t>999 204,00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</w:pPr>
            <w:r w:rsidRPr="00A148F9">
              <w:t>237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</w:pPr>
            <w:r w:rsidRPr="00A148F9">
              <w:t> </w:t>
            </w:r>
          </w:p>
        </w:tc>
      </w:tr>
      <w:tr w:rsidR="001E5812" w:rsidRPr="00A148F9">
        <w:trPr>
          <w:trHeight w:val="36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</w:pPr>
            <w:r w:rsidRPr="00A148F9"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  <w:rPr>
                <w:b/>
              </w:rPr>
            </w:pPr>
            <w:r w:rsidRPr="00A148F9">
              <w:rPr>
                <w:b/>
              </w:rPr>
              <w:t>Итого 2019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  <w:rPr>
                <w:b/>
              </w:rPr>
            </w:pPr>
            <w:r w:rsidRPr="00A148F9">
              <w:rPr>
                <w:b/>
              </w:rPr>
              <w:t>2 150 432,40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  <w:rPr>
                <w:b/>
              </w:rPr>
            </w:pPr>
            <w:r w:rsidRPr="00A148F9">
              <w:rPr>
                <w:b/>
              </w:rPr>
              <w:t>333,50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  <w:rPr>
                <w:b/>
              </w:rPr>
            </w:pPr>
            <w:r w:rsidRPr="00A148F9">
              <w:rPr>
                <w:b/>
              </w:rPr>
              <w:t>54,00</w:t>
            </w:r>
          </w:p>
        </w:tc>
      </w:tr>
      <w:tr w:rsidR="001E5812" w:rsidRPr="00A148F9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</w:pPr>
            <w:r w:rsidRPr="00A148F9"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  <w:rPr>
                <w:b/>
              </w:rPr>
            </w:pPr>
            <w:r w:rsidRPr="00A148F9">
              <w:rPr>
                <w:b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1E5812">
            <w:pPr>
              <w:contextualSpacing/>
              <w:jc w:val="both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</w:pPr>
            <w:r w:rsidRPr="00A148F9"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</w:pPr>
            <w:r w:rsidRPr="00A148F9">
              <w:t> </w:t>
            </w:r>
          </w:p>
        </w:tc>
      </w:tr>
      <w:tr w:rsidR="001E5812" w:rsidRPr="00A148F9">
        <w:trPr>
          <w:trHeight w:val="725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</w:pPr>
            <w:r w:rsidRPr="00A148F9"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</w:pPr>
            <w:r w:rsidRPr="00A148F9">
              <w:t xml:space="preserve">Выполнение работ по ремонту автомобильной дороги ул. Ананьинская в г. Мышкин (от ул. Никольская до ул. К. Либкнехта)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</w:pPr>
            <w:r w:rsidRPr="00A148F9">
              <w:t>628 159,20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</w:pPr>
            <w:r w:rsidRPr="00A148F9">
              <w:t>114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</w:pPr>
            <w:r w:rsidRPr="00A148F9">
              <w:t> </w:t>
            </w:r>
          </w:p>
        </w:tc>
      </w:tr>
      <w:tr w:rsidR="001E5812" w:rsidRPr="00A148F9">
        <w:trPr>
          <w:trHeight w:val="525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</w:pPr>
            <w:r w:rsidRPr="00A148F9"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</w:pPr>
            <w:r w:rsidRPr="00A148F9">
              <w:t>Ремонт автомобильной дороги по ул. Никольская в г. Мышкин (39,5м)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</w:pPr>
            <w:r w:rsidRPr="00A148F9">
              <w:t>146 635,20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</w:pPr>
            <w:r w:rsidRPr="00A148F9">
              <w:t>39,5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</w:pPr>
            <w:r w:rsidRPr="00A148F9">
              <w:t> </w:t>
            </w:r>
          </w:p>
        </w:tc>
      </w:tr>
      <w:tr w:rsidR="001E5812" w:rsidRPr="00A148F9">
        <w:trPr>
          <w:trHeight w:val="431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</w:pPr>
            <w:r w:rsidRPr="00A148F9"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</w:pPr>
            <w:r w:rsidRPr="00A148F9">
              <w:t xml:space="preserve">Ремонт автомобильной дороги по ул. </w:t>
            </w:r>
            <w:r w:rsidRPr="00A148F9">
              <w:lastRenderedPageBreak/>
              <w:t>Никольская в г. Мышкин (60 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</w:pPr>
            <w:r w:rsidRPr="00A148F9">
              <w:lastRenderedPageBreak/>
              <w:t>370 308,00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</w:pPr>
            <w:r w:rsidRPr="00A148F9">
              <w:t>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</w:pPr>
            <w:r w:rsidRPr="00A148F9">
              <w:t> </w:t>
            </w:r>
          </w:p>
        </w:tc>
      </w:tr>
      <w:tr w:rsidR="001E5812" w:rsidRPr="00A148F9">
        <w:trPr>
          <w:trHeight w:val="325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</w:pPr>
            <w:r w:rsidRPr="00A148F9">
              <w:lastRenderedPageBreak/>
              <w:t>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</w:pPr>
            <w:r w:rsidRPr="00A148F9">
              <w:t xml:space="preserve">Выполнение работ по ремонту автомобильной дороги по ул. Угличская в г. Мышкин (от д.92 до д.94)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</w:pPr>
            <w:r w:rsidRPr="00A148F9">
              <w:t>1 058 665,40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</w:pPr>
            <w:r w:rsidRPr="00A148F9">
              <w:t>96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</w:pPr>
            <w:r w:rsidRPr="00A148F9">
              <w:t> </w:t>
            </w:r>
          </w:p>
        </w:tc>
      </w:tr>
      <w:tr w:rsidR="001E5812" w:rsidRPr="00A148F9">
        <w:trPr>
          <w:trHeight w:val="389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</w:pPr>
            <w:r w:rsidRPr="00A148F9">
              <w:t>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</w:pPr>
            <w:r w:rsidRPr="00A148F9">
              <w:t>Выполнение работ по ремонту ул. Угличская в г. Мышкин Ярославской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</w:pPr>
            <w:r w:rsidRPr="00A148F9">
              <w:t>998 068,80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</w:pPr>
            <w:r w:rsidRPr="00A148F9">
              <w:t>178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</w:pPr>
            <w:r w:rsidRPr="00A148F9">
              <w:t> </w:t>
            </w:r>
          </w:p>
        </w:tc>
      </w:tr>
      <w:tr w:rsidR="001E5812" w:rsidRPr="00A148F9">
        <w:trPr>
          <w:trHeight w:val="425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</w:pPr>
            <w:r w:rsidRPr="00A148F9">
              <w:t>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</w:pPr>
            <w:r w:rsidRPr="00A148F9">
              <w:t>Выполнение работ по ремонту автомобильной дороги по ул. Угличская в г. Мышкин от д.№ 94 до д.№ 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</w:pPr>
            <w:r w:rsidRPr="00A148F9">
              <w:t>778 272,00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</w:pPr>
            <w:r w:rsidRPr="00A148F9">
              <w:t>124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</w:pPr>
            <w:r w:rsidRPr="00A148F9">
              <w:t> </w:t>
            </w:r>
          </w:p>
        </w:tc>
      </w:tr>
      <w:tr w:rsidR="001E5812" w:rsidRPr="00A148F9">
        <w:trPr>
          <w:trHeight w:val="631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</w:pPr>
            <w:r w:rsidRPr="00A148F9">
              <w:t>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</w:pPr>
            <w:r w:rsidRPr="00A148F9">
              <w:t>Выполнение работ по ремонту автодороги от ул. Карла Либкнехта до ул. Строителей в г. Мышкин Ярославской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</w:pPr>
            <w:r w:rsidRPr="00A148F9">
              <w:t>2 995 301,73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</w:pPr>
            <w:r w:rsidRPr="00A148F9">
              <w:t>266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</w:pPr>
            <w:r w:rsidRPr="00A148F9">
              <w:t>182</w:t>
            </w:r>
          </w:p>
        </w:tc>
      </w:tr>
      <w:tr w:rsidR="001E5812" w:rsidRPr="00A148F9">
        <w:trPr>
          <w:trHeight w:val="429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center"/>
            </w:pPr>
            <w:r w:rsidRPr="00A148F9">
              <w:t>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</w:pPr>
            <w:r w:rsidRPr="00A148F9">
              <w:t>Выполнение работ по ремонту ул. Лесная в г. Мышкин Мышкинского района Ярославской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</w:pPr>
            <w:r w:rsidRPr="00A148F9">
              <w:t>1 599 982,80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</w:pPr>
            <w:r w:rsidRPr="00A148F9">
              <w:t>320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</w:pPr>
            <w:r w:rsidRPr="00A148F9">
              <w:t> </w:t>
            </w:r>
          </w:p>
        </w:tc>
      </w:tr>
      <w:tr w:rsidR="001E5812" w:rsidRPr="00A148F9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1E5812">
            <w:pPr>
              <w:contextualSpacing/>
              <w:jc w:val="center"/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  <w:rPr>
                <w:b/>
              </w:rPr>
            </w:pPr>
            <w:r w:rsidRPr="00A148F9">
              <w:rPr>
                <w:b/>
              </w:rPr>
              <w:t>Итого 2020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  <w:rPr>
                <w:b/>
              </w:rPr>
            </w:pPr>
            <w:r w:rsidRPr="00A148F9">
              <w:rPr>
                <w:b/>
              </w:rPr>
              <w:t>8 575 393,13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  <w:rPr>
                <w:b/>
              </w:rPr>
            </w:pPr>
            <w:r w:rsidRPr="00A148F9">
              <w:rPr>
                <w:b/>
              </w:rPr>
              <w:t>1 197,50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  <w:rPr>
                <w:b/>
              </w:rPr>
            </w:pPr>
            <w:r w:rsidRPr="00A148F9">
              <w:rPr>
                <w:b/>
              </w:rPr>
              <w:t>182,00</w:t>
            </w:r>
          </w:p>
        </w:tc>
      </w:tr>
      <w:tr w:rsidR="001E5812" w:rsidRPr="00A148F9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1E5812">
            <w:pPr>
              <w:contextualSpacing/>
              <w:jc w:val="center"/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  <w:rPr>
                <w:b/>
              </w:rPr>
            </w:pPr>
            <w:r w:rsidRPr="00A148F9">
              <w:rPr>
                <w:b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1E5812">
            <w:pPr>
              <w:contextualSpacing/>
              <w:jc w:val="both"/>
              <w:rPr>
                <w:b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1E5812">
            <w:pPr>
              <w:contextualSpacing/>
              <w:jc w:val="both"/>
              <w:rPr>
                <w:b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1E5812">
            <w:pPr>
              <w:contextualSpacing/>
              <w:jc w:val="both"/>
              <w:rPr>
                <w:b/>
              </w:rPr>
            </w:pPr>
          </w:p>
        </w:tc>
      </w:tr>
      <w:tr w:rsidR="001E5812" w:rsidRPr="00A148F9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center"/>
            </w:pPr>
            <w:r w:rsidRPr="00A148F9"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  <w:rPr>
                <w:b/>
              </w:rPr>
            </w:pPr>
            <w:r w:rsidRPr="00A148F9">
              <w:t>Ремонт автомобильной дороги ул. Фурманова в         г. Мышкин Ярославской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  <w:rPr>
                <w:b/>
              </w:rPr>
            </w:pPr>
            <w:r w:rsidRPr="00A148F9">
              <w:t>1 663 155,60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  <w:rPr>
                <w:b/>
              </w:rPr>
            </w:pPr>
            <w:r w:rsidRPr="00A148F9">
              <w:rPr>
                <w:b/>
              </w:rPr>
              <w:t>280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1E5812">
            <w:pPr>
              <w:contextualSpacing/>
              <w:jc w:val="both"/>
              <w:rPr>
                <w:b/>
              </w:rPr>
            </w:pPr>
          </w:p>
        </w:tc>
      </w:tr>
      <w:tr w:rsidR="001E5812" w:rsidRPr="00A148F9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center"/>
            </w:pPr>
            <w:r w:rsidRPr="00A148F9"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  <w:rPr>
                <w:b/>
              </w:rPr>
            </w:pPr>
            <w:r w:rsidRPr="00A148F9">
              <w:rPr>
                <w:color w:val="101010"/>
              </w:rPr>
              <w:t>Капитальный ремонт покрытия и тротуаров на улице Карла Либкнехта городского поселения Мышкин Ярославской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  <w:rPr>
                <w:b/>
              </w:rPr>
            </w:pPr>
            <w:r w:rsidRPr="00A148F9">
              <w:rPr>
                <w:color w:val="101010"/>
              </w:rPr>
              <w:t>5 263 160,00 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1E5812">
            <w:pPr>
              <w:contextualSpacing/>
              <w:jc w:val="both"/>
              <w:rPr>
                <w:b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1E5812">
            <w:pPr>
              <w:contextualSpacing/>
              <w:jc w:val="both"/>
              <w:rPr>
                <w:b/>
              </w:rPr>
            </w:pPr>
          </w:p>
        </w:tc>
      </w:tr>
      <w:tr w:rsidR="001E5812" w:rsidRPr="00A148F9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1E5812">
            <w:pPr>
              <w:contextualSpacing/>
              <w:jc w:val="center"/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rPr>
                <w:b/>
              </w:rPr>
            </w:pPr>
            <w:r w:rsidRPr="00A148F9">
              <w:rPr>
                <w:b/>
              </w:rPr>
              <w:t>Итого 2021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jc w:val="center"/>
              <w:rPr>
                <w:b/>
              </w:rPr>
            </w:pPr>
            <w:r w:rsidRPr="00A148F9">
              <w:rPr>
                <w:b/>
              </w:rPr>
              <w:t>6 926 315,60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jc w:val="center"/>
              <w:rPr>
                <w:b/>
              </w:rPr>
            </w:pPr>
            <w:r w:rsidRPr="00A148F9">
              <w:rPr>
                <w:b/>
              </w:rPr>
              <w:t>280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1E5812">
            <w:pPr>
              <w:contextualSpacing/>
              <w:jc w:val="center"/>
              <w:rPr>
                <w:b/>
              </w:rPr>
            </w:pPr>
          </w:p>
        </w:tc>
      </w:tr>
      <w:tr w:rsidR="001E5812" w:rsidRPr="00A148F9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1E5812">
            <w:pPr>
              <w:jc w:val="right"/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jc w:val="center"/>
              <w:rPr>
                <w:b/>
              </w:rPr>
            </w:pPr>
            <w:r w:rsidRPr="00A148F9">
              <w:rPr>
                <w:b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1E5812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1E5812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1E5812">
            <w:pPr>
              <w:jc w:val="center"/>
              <w:rPr>
                <w:b/>
              </w:rPr>
            </w:pPr>
          </w:p>
        </w:tc>
      </w:tr>
      <w:tr w:rsidR="001E5812" w:rsidRPr="00A148F9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jc w:val="center"/>
            </w:pPr>
            <w:r w:rsidRPr="00A148F9"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rPr>
                <w:b/>
              </w:rPr>
            </w:pPr>
            <w:r w:rsidRPr="00A148F9">
              <w:t>Капитальный ремонт покрытия и тротуаров на улице Карла Либкнехта городского поселения Мышкин Ярославской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F35568">
            <w:pPr>
              <w:jc w:val="center"/>
            </w:pPr>
            <w:r w:rsidRPr="00A148F9">
              <w:t>56 548 651,04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jc w:val="center"/>
            </w:pPr>
            <w:r w:rsidRPr="00A148F9">
              <w:t>2484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jc w:val="center"/>
            </w:pPr>
            <w:r w:rsidRPr="00A148F9">
              <w:t>2155</w:t>
            </w:r>
          </w:p>
        </w:tc>
      </w:tr>
      <w:tr w:rsidR="001E5812" w:rsidRPr="00A148F9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jc w:val="center"/>
            </w:pPr>
            <w:r w:rsidRPr="00A148F9"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r w:rsidRPr="00A148F9">
              <w:t>Ремонт автодороги ул. Фурманова в г. Мышкин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F35568">
            <w:pPr>
              <w:jc w:val="center"/>
            </w:pPr>
            <w:r w:rsidRPr="00A148F9">
              <w:t>570 484,80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jc w:val="center"/>
            </w:pPr>
            <w:r w:rsidRPr="00A148F9">
              <w:t>93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1E5812">
            <w:pPr>
              <w:jc w:val="center"/>
              <w:rPr>
                <w:b/>
              </w:rPr>
            </w:pPr>
          </w:p>
        </w:tc>
      </w:tr>
      <w:tr w:rsidR="001E5812" w:rsidRPr="00A148F9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jc w:val="center"/>
            </w:pPr>
            <w:r w:rsidRPr="00A148F9"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r w:rsidRPr="00A148F9">
              <w:t>Ремонт части автодороги ул. Энергетиков в г. Мышкин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3A574B">
            <w:pPr>
              <w:jc w:val="center"/>
            </w:pPr>
            <w:r w:rsidRPr="00A148F9">
              <w:t>1 210 132,80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 w:rsidP="003A574B">
            <w:pPr>
              <w:jc w:val="center"/>
            </w:pPr>
            <w:r w:rsidRPr="00A148F9">
              <w:t>1</w:t>
            </w:r>
            <w:r w:rsidR="003A574B" w:rsidRPr="00A148F9">
              <w:t>64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1E5812">
            <w:pPr>
              <w:jc w:val="center"/>
              <w:rPr>
                <w:b/>
              </w:rPr>
            </w:pPr>
          </w:p>
        </w:tc>
      </w:tr>
      <w:tr w:rsidR="001E5812" w:rsidRPr="00A148F9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jc w:val="center"/>
            </w:pPr>
            <w:r w:rsidRPr="00A148F9">
              <w:t>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r w:rsidRPr="00A148F9">
              <w:rPr>
                <w:sz w:val="22"/>
              </w:rPr>
              <w:t>Ремонт асфальтобетонного покрытия ул. Успенской в г. Мышкин ЯО (подъезд к детскому саду Петушок)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241B3B">
            <w:pPr>
              <w:jc w:val="center"/>
            </w:pPr>
            <w:r w:rsidRPr="00A148F9">
              <w:rPr>
                <w:sz w:val="22"/>
              </w:rPr>
              <w:t>269 182,80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jc w:val="center"/>
            </w:pPr>
            <w:r w:rsidRPr="00A148F9">
              <w:t>74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1E5812">
            <w:pPr>
              <w:jc w:val="center"/>
              <w:rPr>
                <w:b/>
              </w:rPr>
            </w:pPr>
          </w:p>
        </w:tc>
      </w:tr>
      <w:tr w:rsidR="001E5812" w:rsidRPr="00A148F9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jc w:val="center"/>
            </w:pPr>
            <w:r w:rsidRPr="00A148F9">
              <w:t>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812" w:rsidRPr="00A148F9" w:rsidRDefault="000D71DE">
            <w:r w:rsidRPr="00A148F9">
              <w:rPr>
                <w:sz w:val="22"/>
              </w:rPr>
              <w:t>Капитальный ремонт автомобильной дороги по пер. Школьному и ул. Загородной в г. Мышкин Ярославской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241B3B">
            <w:pPr>
              <w:jc w:val="center"/>
            </w:pPr>
            <w:r w:rsidRPr="00A148F9">
              <w:rPr>
                <w:sz w:val="22"/>
              </w:rPr>
              <w:t>2 498 204,20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241B3B">
            <w:pPr>
              <w:jc w:val="center"/>
            </w:pPr>
            <w:r w:rsidRPr="00A148F9">
              <w:t>406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1E5812">
            <w:pPr>
              <w:jc w:val="center"/>
              <w:rPr>
                <w:b/>
              </w:rPr>
            </w:pPr>
          </w:p>
        </w:tc>
      </w:tr>
      <w:tr w:rsidR="001E5812" w:rsidRPr="00A148F9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1E5812">
            <w:pPr>
              <w:jc w:val="right"/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rPr>
                <w:b/>
              </w:rPr>
            </w:pPr>
            <w:r w:rsidRPr="00A148F9">
              <w:rPr>
                <w:b/>
              </w:rPr>
              <w:t>Итого 2022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D17A17">
            <w:pPr>
              <w:jc w:val="center"/>
              <w:rPr>
                <w:b/>
              </w:rPr>
            </w:pPr>
            <w:r w:rsidRPr="00A148F9">
              <w:rPr>
                <w:b/>
              </w:rPr>
              <w:t>61 096 655,64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 w:rsidP="00FE125C">
            <w:pPr>
              <w:jc w:val="center"/>
              <w:rPr>
                <w:b/>
              </w:rPr>
            </w:pPr>
            <w:r w:rsidRPr="00A148F9">
              <w:rPr>
                <w:b/>
              </w:rPr>
              <w:t>3 </w:t>
            </w:r>
            <w:r w:rsidR="00FE125C" w:rsidRPr="00A148F9">
              <w:rPr>
                <w:b/>
              </w:rPr>
              <w:t>221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jc w:val="center"/>
              <w:rPr>
                <w:b/>
              </w:rPr>
            </w:pPr>
            <w:r w:rsidRPr="00A148F9">
              <w:rPr>
                <w:b/>
              </w:rPr>
              <w:t>2 155</w:t>
            </w:r>
          </w:p>
        </w:tc>
      </w:tr>
      <w:tr w:rsidR="001E5812" w:rsidRPr="00A148F9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r w:rsidRPr="00A148F9"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rPr>
                <w:b/>
              </w:rPr>
            </w:pPr>
            <w:r w:rsidRPr="00A148F9">
              <w:rPr>
                <w:b/>
              </w:rPr>
              <w:t>Всего 2015-2022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C734DB">
            <w:pPr>
              <w:jc w:val="center"/>
              <w:rPr>
                <w:b/>
              </w:rPr>
            </w:pPr>
            <w:r w:rsidRPr="00A148F9">
              <w:rPr>
                <w:b/>
              </w:rPr>
              <w:t>135 667 590,10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 w:rsidP="00DB1F53">
            <w:pPr>
              <w:jc w:val="center"/>
              <w:rPr>
                <w:b/>
              </w:rPr>
            </w:pPr>
            <w:r w:rsidRPr="00A148F9">
              <w:rPr>
                <w:b/>
              </w:rPr>
              <w:t>7 9</w:t>
            </w:r>
            <w:r w:rsidR="00DB1F53" w:rsidRPr="00A148F9">
              <w:rPr>
                <w:b/>
              </w:rPr>
              <w:t>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jc w:val="center"/>
              <w:rPr>
                <w:b/>
              </w:rPr>
            </w:pPr>
            <w:r w:rsidRPr="00A148F9">
              <w:rPr>
                <w:b/>
              </w:rPr>
              <w:t>5 184,15</w:t>
            </w:r>
          </w:p>
        </w:tc>
      </w:tr>
    </w:tbl>
    <w:p w:rsidR="001E5812" w:rsidRPr="00A148F9" w:rsidRDefault="001E5812">
      <w:pPr>
        <w:ind w:firstLine="709"/>
        <w:contextualSpacing/>
        <w:jc w:val="both"/>
      </w:pPr>
    </w:p>
    <w:p w:rsidR="001E5812" w:rsidRPr="00A148F9" w:rsidRDefault="001E5812">
      <w:pPr>
        <w:ind w:firstLine="709"/>
        <w:contextualSpacing/>
        <w:jc w:val="both"/>
      </w:pPr>
    </w:p>
    <w:p w:rsidR="00EF5990" w:rsidRPr="00A148F9" w:rsidRDefault="00EF5990" w:rsidP="00EF5990">
      <w:pPr>
        <w:ind w:firstLine="567"/>
        <w:jc w:val="both"/>
      </w:pPr>
      <w:r w:rsidRPr="00A148F9">
        <w:t>Выполнен ремонт автомобильных дорог по:</w:t>
      </w:r>
    </w:p>
    <w:p w:rsidR="00EF5990" w:rsidRPr="00A148F9" w:rsidRDefault="00EF5990" w:rsidP="00EF5990">
      <w:pPr>
        <w:ind w:firstLine="567"/>
        <w:jc w:val="both"/>
      </w:pPr>
      <w:r w:rsidRPr="00A148F9">
        <w:t>- ул. Фурманова (93м) на сумму 570,5 тыс. руб., в том числе областные средства      492,7 тыс. руб.;</w:t>
      </w:r>
    </w:p>
    <w:p w:rsidR="00EF5990" w:rsidRPr="00A148F9" w:rsidRDefault="00EF5990" w:rsidP="00EF5990">
      <w:pPr>
        <w:ind w:firstLine="567"/>
        <w:jc w:val="both"/>
      </w:pPr>
      <w:r w:rsidRPr="00A148F9">
        <w:t>- ул. Энергетиков (164м) на сумму 1 210,1 тыс. руб., в том числе областные средства 1 020,8 тыс. руб.;</w:t>
      </w:r>
    </w:p>
    <w:p w:rsidR="00EF5990" w:rsidRPr="00A148F9" w:rsidRDefault="00EF5990" w:rsidP="00EF5990">
      <w:pPr>
        <w:ind w:firstLine="567"/>
        <w:jc w:val="both"/>
      </w:pPr>
      <w:r w:rsidRPr="00A148F9">
        <w:lastRenderedPageBreak/>
        <w:t>- ул. К. Либкнехта (2,484м) на сумму 58 468,3 тыс. руб., в том числе областные средства 55 640,9 тыс. руб.;</w:t>
      </w:r>
    </w:p>
    <w:p w:rsidR="00EF5990" w:rsidRPr="00A148F9" w:rsidRDefault="00EF5990" w:rsidP="00EF5990">
      <w:pPr>
        <w:ind w:firstLine="567"/>
        <w:jc w:val="both"/>
      </w:pPr>
      <w:r w:rsidRPr="00A148F9">
        <w:t>Выполнен ремонт подъездов к социальным объектам:</w:t>
      </w:r>
    </w:p>
    <w:p w:rsidR="00EF5990" w:rsidRPr="00A148F9" w:rsidRDefault="00EF5990" w:rsidP="00EF5990">
      <w:pPr>
        <w:ind w:firstLine="567"/>
        <w:jc w:val="both"/>
      </w:pPr>
      <w:r w:rsidRPr="00A148F9">
        <w:t>-ул. Успенская (подъезд к садику «Петушок») (74м) на сумму 269,2 тыс. руб., в том числе областные средства 255,7 тыс. руб.;</w:t>
      </w:r>
    </w:p>
    <w:p w:rsidR="00EF5990" w:rsidRPr="00A148F9" w:rsidRDefault="00EF5990" w:rsidP="00EF5990">
      <w:pPr>
        <w:ind w:firstLine="567"/>
        <w:jc w:val="both"/>
      </w:pPr>
      <w:r w:rsidRPr="00A148F9">
        <w:t xml:space="preserve">- пер. Школьный и ул. Загородная (подъезд к МОУ </w:t>
      </w:r>
      <w:proofErr w:type="spellStart"/>
      <w:r w:rsidRPr="00A148F9">
        <w:t>Мышкинской</w:t>
      </w:r>
      <w:proofErr w:type="spellEnd"/>
      <w:r w:rsidRPr="00A148F9">
        <w:t xml:space="preserve"> СОШ) (406м) на сумму 2498,2 тыс. руб., в том числе областные средства 2 371,4 тыс. руб.</w:t>
      </w:r>
    </w:p>
    <w:p w:rsidR="00EF5990" w:rsidRPr="00A148F9" w:rsidRDefault="00EF5990" w:rsidP="00EF5990">
      <w:pPr>
        <w:ind w:firstLine="567"/>
        <w:jc w:val="both"/>
      </w:pPr>
      <w:r w:rsidRPr="00A148F9">
        <w:t>Выполнены работы по содержанию дорожной сети:</w:t>
      </w:r>
    </w:p>
    <w:p w:rsidR="00EF5990" w:rsidRPr="00A148F9" w:rsidRDefault="00EF5990" w:rsidP="00EF5990">
      <w:pPr>
        <w:ind w:firstLine="567"/>
        <w:jc w:val="both"/>
      </w:pPr>
      <w:r w:rsidRPr="00A148F9">
        <w:t>-  в летний период на сумму 776,7 тыс. рублей, что на 122,9 тыс. руб. больше чем в 2021 году – 653,8 тыс. руб. (выполнены работы по ямочному ремонту асфальтобетонных покрытий автомобильных дорог, установлены дорожные знаки, нанесена линия дорожной разметки, выполнена корректировка проекта дислокации дорожных знаков на улицах г. Мышкин)</w:t>
      </w:r>
    </w:p>
    <w:p w:rsidR="00EF5990" w:rsidRPr="00A148F9" w:rsidRDefault="00EF5990" w:rsidP="00EF5990">
      <w:pPr>
        <w:ind w:firstLine="567"/>
        <w:jc w:val="both"/>
      </w:pPr>
      <w:r w:rsidRPr="00A148F9">
        <w:t>- в зимний период на сумму 2 490,5 тыс. руб., что на 340,5 тыс. руб. больше чем в 2021 году – 2 150 тыс. руб., в том числе областные средства 1 513,5 тыс. руб., (расчистка дорог от снега, вывоз снега).</w:t>
      </w:r>
    </w:p>
    <w:p w:rsidR="001E5812" w:rsidRPr="00A148F9" w:rsidRDefault="001E5812">
      <w:pPr>
        <w:ind w:firstLine="709"/>
        <w:contextualSpacing/>
        <w:jc w:val="both"/>
      </w:pPr>
    </w:p>
    <w:p w:rsidR="0042313D" w:rsidRPr="00A148F9" w:rsidRDefault="0042313D" w:rsidP="0042313D">
      <w:pPr>
        <w:ind w:firstLine="709"/>
        <w:jc w:val="both"/>
      </w:pPr>
      <w:r w:rsidRPr="00A148F9">
        <w:t>Анализ израсходованных средствах на выполнение работ по содержанию дорожной сети в летний и зимний период приведен таблице:</w:t>
      </w: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49"/>
        <w:gridCol w:w="1046"/>
        <w:gridCol w:w="1065"/>
        <w:gridCol w:w="1069"/>
        <w:gridCol w:w="1161"/>
        <w:gridCol w:w="1768"/>
        <w:gridCol w:w="1480"/>
      </w:tblGrid>
      <w:tr w:rsidR="0042313D" w:rsidRPr="00A148F9" w:rsidTr="0089091C">
        <w:trPr>
          <w:trHeight w:val="586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13D" w:rsidRPr="00A148F9" w:rsidRDefault="0042313D">
            <w:pPr>
              <w:jc w:val="both"/>
            </w:pPr>
            <w:r w:rsidRPr="00A148F9">
              <w:t xml:space="preserve">Год </w:t>
            </w:r>
          </w:p>
        </w:tc>
        <w:tc>
          <w:tcPr>
            <w:tcW w:w="1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hideMark/>
          </w:tcPr>
          <w:p w:rsidR="0042313D" w:rsidRPr="00A148F9" w:rsidRDefault="0042313D">
            <w:pPr>
              <w:jc w:val="both"/>
            </w:pPr>
            <w:r w:rsidRPr="00A148F9">
              <w:t>Содержание за летний период (тыс. руб.)</w:t>
            </w:r>
          </w:p>
        </w:tc>
        <w:tc>
          <w:tcPr>
            <w:tcW w:w="2134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42313D" w:rsidRPr="00A148F9" w:rsidRDefault="0042313D">
            <w:pPr>
              <w:jc w:val="both"/>
            </w:pPr>
            <w:r w:rsidRPr="00A148F9">
              <w:t>Содержание за зимний период</w:t>
            </w:r>
          </w:p>
          <w:p w:rsidR="0042313D" w:rsidRPr="00A148F9" w:rsidRDefault="0042313D">
            <w:pPr>
              <w:jc w:val="both"/>
            </w:pPr>
            <w:r w:rsidRPr="00A148F9">
              <w:t>(тыс. руб.)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3D" w:rsidRPr="00A148F9" w:rsidRDefault="0042313D">
            <w:pPr>
              <w:jc w:val="both"/>
            </w:pPr>
            <w:r w:rsidRPr="00A148F9">
              <w:t>Всего</w:t>
            </w:r>
          </w:p>
          <w:p w:rsidR="0042313D" w:rsidRPr="00A148F9" w:rsidRDefault="0042313D">
            <w:pPr>
              <w:jc w:val="both"/>
            </w:pPr>
            <w:r w:rsidRPr="00A148F9">
              <w:t>(зимний период)</w:t>
            </w:r>
          </w:p>
          <w:p w:rsidR="0042313D" w:rsidRPr="00A148F9" w:rsidRDefault="0042313D">
            <w:pPr>
              <w:jc w:val="both"/>
            </w:pPr>
            <w:r w:rsidRPr="00A148F9">
              <w:t>тыс. руб.</w:t>
            </w:r>
          </w:p>
          <w:p w:rsidR="0042313D" w:rsidRPr="00A148F9" w:rsidRDefault="0042313D">
            <w:pPr>
              <w:jc w:val="both"/>
            </w:pP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42313D" w:rsidRPr="00A148F9" w:rsidRDefault="0042313D">
            <w:pPr>
              <w:jc w:val="both"/>
            </w:pPr>
            <w:r w:rsidRPr="00A148F9">
              <w:t>Всего (летний период)</w:t>
            </w:r>
          </w:p>
          <w:p w:rsidR="0042313D" w:rsidRPr="00A148F9" w:rsidRDefault="0042313D">
            <w:pPr>
              <w:jc w:val="both"/>
            </w:pPr>
            <w:r w:rsidRPr="00A148F9">
              <w:t xml:space="preserve">тыс. руб. 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42313D" w:rsidRPr="00A148F9" w:rsidRDefault="0042313D">
            <w:pPr>
              <w:jc w:val="both"/>
            </w:pPr>
            <w:r w:rsidRPr="00A148F9">
              <w:t>Итого</w:t>
            </w:r>
          </w:p>
        </w:tc>
      </w:tr>
      <w:tr w:rsidR="0042313D" w:rsidRPr="00A148F9" w:rsidTr="0089091C">
        <w:trPr>
          <w:trHeight w:val="126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313D" w:rsidRPr="00A148F9" w:rsidRDefault="0042313D"/>
        </w:tc>
        <w:tc>
          <w:tcPr>
            <w:tcW w:w="949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hideMark/>
          </w:tcPr>
          <w:p w:rsidR="0042313D" w:rsidRPr="00A148F9" w:rsidRDefault="0042313D">
            <w:pPr>
              <w:jc w:val="both"/>
            </w:pPr>
            <w:r w:rsidRPr="00A148F9">
              <w:t>ОБ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hideMark/>
          </w:tcPr>
          <w:p w:rsidR="0042313D" w:rsidRPr="00A148F9" w:rsidRDefault="0042313D">
            <w:pPr>
              <w:jc w:val="both"/>
            </w:pPr>
            <w:r w:rsidRPr="00A148F9">
              <w:t>МБ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hideMark/>
          </w:tcPr>
          <w:p w:rsidR="0042313D" w:rsidRPr="00A148F9" w:rsidRDefault="0042313D">
            <w:pPr>
              <w:jc w:val="both"/>
            </w:pPr>
            <w:r w:rsidRPr="00A148F9">
              <w:t>ОБ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13D" w:rsidRPr="00A148F9" w:rsidRDefault="0042313D">
            <w:pPr>
              <w:jc w:val="both"/>
            </w:pPr>
            <w:r w:rsidRPr="00A148F9">
              <w:t>МБ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3D" w:rsidRPr="00A148F9" w:rsidRDefault="0042313D">
            <w:pPr>
              <w:jc w:val="both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</w:tcPr>
          <w:p w:rsidR="0042313D" w:rsidRPr="00A148F9" w:rsidRDefault="0042313D">
            <w:pPr>
              <w:jc w:val="both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</w:tcPr>
          <w:p w:rsidR="0042313D" w:rsidRPr="00A148F9" w:rsidRDefault="0042313D">
            <w:pPr>
              <w:jc w:val="both"/>
            </w:pPr>
          </w:p>
        </w:tc>
      </w:tr>
      <w:tr w:rsidR="0042313D" w:rsidRPr="00A148F9" w:rsidTr="0089091C">
        <w:trPr>
          <w:trHeight w:val="12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13D" w:rsidRPr="00A148F9" w:rsidRDefault="0042313D">
            <w:r w:rsidRPr="00A148F9">
              <w:t>2022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</w:tcPr>
          <w:p w:rsidR="0042313D" w:rsidRPr="00A148F9" w:rsidRDefault="0042313D">
            <w:pPr>
              <w:jc w:val="both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hideMark/>
          </w:tcPr>
          <w:p w:rsidR="0042313D" w:rsidRPr="00A148F9" w:rsidRDefault="0042313D">
            <w:pPr>
              <w:jc w:val="both"/>
            </w:pPr>
            <w:r w:rsidRPr="00A148F9">
              <w:t>777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hideMark/>
          </w:tcPr>
          <w:p w:rsidR="0042313D" w:rsidRPr="00A148F9" w:rsidRDefault="0042313D">
            <w:pPr>
              <w:jc w:val="both"/>
            </w:pPr>
            <w:r w:rsidRPr="00A148F9">
              <w:t>1514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13D" w:rsidRPr="00A148F9" w:rsidRDefault="0042313D">
            <w:pPr>
              <w:jc w:val="both"/>
            </w:pPr>
            <w:r w:rsidRPr="00A148F9">
              <w:t>977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13D" w:rsidRPr="00A148F9" w:rsidRDefault="0042313D">
            <w:pPr>
              <w:jc w:val="both"/>
            </w:pPr>
            <w:r w:rsidRPr="00A148F9">
              <w:t>2491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13D" w:rsidRPr="00A148F9" w:rsidRDefault="0042313D">
            <w:pPr>
              <w:jc w:val="both"/>
            </w:pPr>
            <w:r w:rsidRPr="00A148F9">
              <w:t>777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13D" w:rsidRPr="00A148F9" w:rsidRDefault="0042313D">
            <w:pPr>
              <w:jc w:val="both"/>
            </w:pPr>
            <w:r w:rsidRPr="00A148F9">
              <w:t>3268</w:t>
            </w:r>
          </w:p>
        </w:tc>
      </w:tr>
      <w:tr w:rsidR="0042313D" w:rsidRPr="00A148F9" w:rsidTr="0089091C">
        <w:trPr>
          <w:trHeight w:val="12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13D" w:rsidRPr="00A148F9" w:rsidRDefault="0042313D">
            <w:pPr>
              <w:jc w:val="both"/>
            </w:pPr>
            <w:r w:rsidRPr="00A148F9">
              <w:t>2021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</w:tcPr>
          <w:p w:rsidR="0042313D" w:rsidRPr="00A148F9" w:rsidRDefault="0042313D">
            <w:pPr>
              <w:jc w:val="both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hideMark/>
          </w:tcPr>
          <w:p w:rsidR="0042313D" w:rsidRPr="00A148F9" w:rsidRDefault="0042313D">
            <w:pPr>
              <w:jc w:val="both"/>
            </w:pPr>
            <w:r w:rsidRPr="00A148F9">
              <w:t>653,8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hideMark/>
          </w:tcPr>
          <w:p w:rsidR="0042313D" w:rsidRPr="00A148F9" w:rsidRDefault="0042313D">
            <w:pPr>
              <w:jc w:val="both"/>
            </w:pPr>
            <w:r w:rsidRPr="00A148F9">
              <w:t>1514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13D" w:rsidRPr="00A148F9" w:rsidRDefault="0042313D">
            <w:pPr>
              <w:jc w:val="both"/>
            </w:pPr>
            <w:r w:rsidRPr="00A148F9">
              <w:t>636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13D" w:rsidRPr="00A148F9" w:rsidRDefault="0042313D">
            <w:pPr>
              <w:jc w:val="both"/>
            </w:pPr>
            <w:r w:rsidRPr="00A148F9">
              <w:t>2150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13D" w:rsidRPr="00A148F9" w:rsidRDefault="0042313D">
            <w:pPr>
              <w:jc w:val="both"/>
            </w:pPr>
            <w:r w:rsidRPr="00A148F9">
              <w:t>653,8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13D" w:rsidRPr="00A148F9" w:rsidRDefault="0042313D">
            <w:pPr>
              <w:jc w:val="both"/>
            </w:pPr>
            <w:r w:rsidRPr="00A148F9">
              <w:t>2954</w:t>
            </w:r>
          </w:p>
        </w:tc>
      </w:tr>
      <w:tr w:rsidR="0042313D" w:rsidRPr="00A148F9" w:rsidTr="0089091C">
        <w:trPr>
          <w:trHeight w:val="12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13D" w:rsidRPr="00A148F9" w:rsidRDefault="0042313D">
            <w:pPr>
              <w:jc w:val="both"/>
            </w:pPr>
            <w:r w:rsidRPr="00A148F9">
              <w:t>2020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hideMark/>
          </w:tcPr>
          <w:p w:rsidR="0042313D" w:rsidRPr="00A148F9" w:rsidRDefault="0042313D">
            <w:pPr>
              <w:jc w:val="both"/>
            </w:pPr>
            <w:r w:rsidRPr="00A148F9">
              <w:t>88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hideMark/>
          </w:tcPr>
          <w:p w:rsidR="0042313D" w:rsidRPr="00A148F9" w:rsidRDefault="0042313D">
            <w:pPr>
              <w:jc w:val="both"/>
            </w:pPr>
            <w:r w:rsidRPr="00A148F9">
              <w:t>1203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hideMark/>
          </w:tcPr>
          <w:p w:rsidR="0042313D" w:rsidRPr="00A148F9" w:rsidRDefault="0042313D">
            <w:pPr>
              <w:jc w:val="both"/>
            </w:pPr>
            <w:r w:rsidRPr="00A148F9">
              <w:t>1425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13D" w:rsidRPr="00A148F9" w:rsidRDefault="0042313D">
            <w:pPr>
              <w:jc w:val="both"/>
            </w:pPr>
            <w:r w:rsidRPr="00A148F9">
              <w:t>175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13D" w:rsidRPr="00A148F9" w:rsidRDefault="0042313D">
            <w:pPr>
              <w:jc w:val="both"/>
            </w:pPr>
            <w:r w:rsidRPr="00A148F9">
              <w:t>1600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13D" w:rsidRPr="00A148F9" w:rsidRDefault="0042313D">
            <w:pPr>
              <w:jc w:val="both"/>
            </w:pPr>
            <w:r w:rsidRPr="00A148F9">
              <w:t>1291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13D" w:rsidRPr="00A148F9" w:rsidRDefault="0042313D">
            <w:pPr>
              <w:jc w:val="both"/>
            </w:pPr>
            <w:r w:rsidRPr="00A148F9">
              <w:t>2891</w:t>
            </w:r>
          </w:p>
        </w:tc>
      </w:tr>
      <w:tr w:rsidR="0042313D" w:rsidRPr="00A148F9" w:rsidTr="0089091C">
        <w:trPr>
          <w:trHeight w:val="12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13D" w:rsidRPr="00A148F9" w:rsidRDefault="0042313D">
            <w:pPr>
              <w:jc w:val="both"/>
            </w:pPr>
            <w:r w:rsidRPr="00A148F9">
              <w:t>2019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hideMark/>
          </w:tcPr>
          <w:p w:rsidR="0042313D" w:rsidRPr="00A148F9" w:rsidRDefault="0042313D">
            <w:pPr>
              <w:jc w:val="both"/>
            </w:pPr>
            <w:r w:rsidRPr="00A148F9">
              <w:t>830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hideMark/>
          </w:tcPr>
          <w:p w:rsidR="0042313D" w:rsidRPr="00A148F9" w:rsidRDefault="0042313D">
            <w:pPr>
              <w:jc w:val="both"/>
            </w:pPr>
            <w:r w:rsidRPr="00A148F9">
              <w:t>1409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hideMark/>
          </w:tcPr>
          <w:p w:rsidR="0042313D" w:rsidRPr="00A148F9" w:rsidRDefault="0042313D">
            <w:pPr>
              <w:jc w:val="both"/>
            </w:pPr>
            <w:r w:rsidRPr="00A148F9">
              <w:t>1115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13D" w:rsidRPr="00A148F9" w:rsidRDefault="0042313D">
            <w:pPr>
              <w:jc w:val="both"/>
            </w:pPr>
            <w:r w:rsidRPr="00A148F9">
              <w:t>1246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13D" w:rsidRPr="00A148F9" w:rsidRDefault="0042313D">
            <w:pPr>
              <w:jc w:val="both"/>
            </w:pPr>
            <w:r w:rsidRPr="00A148F9">
              <w:t>2239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13D" w:rsidRPr="00A148F9" w:rsidRDefault="0042313D">
            <w:pPr>
              <w:jc w:val="both"/>
            </w:pPr>
            <w:r w:rsidRPr="00A148F9">
              <w:t>2361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13D" w:rsidRPr="00A148F9" w:rsidRDefault="0042313D">
            <w:pPr>
              <w:jc w:val="both"/>
            </w:pPr>
            <w:r w:rsidRPr="00A148F9">
              <w:t>4600</w:t>
            </w:r>
          </w:p>
        </w:tc>
      </w:tr>
      <w:tr w:rsidR="0042313D" w:rsidRPr="00A148F9" w:rsidTr="008909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13D" w:rsidRPr="00A148F9" w:rsidRDefault="0042313D">
            <w:pPr>
              <w:jc w:val="both"/>
            </w:pPr>
            <w:r w:rsidRPr="00A148F9">
              <w:t>2018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13D" w:rsidRPr="00A148F9" w:rsidRDefault="0042313D">
            <w:pPr>
              <w:jc w:val="both"/>
            </w:pPr>
            <w:r w:rsidRPr="00A148F9">
              <w:t>1468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13D" w:rsidRPr="00A148F9" w:rsidRDefault="0042313D">
            <w:pPr>
              <w:jc w:val="both"/>
            </w:pPr>
            <w:r w:rsidRPr="00A148F9">
              <w:t>388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13D" w:rsidRPr="00A148F9" w:rsidRDefault="0042313D">
            <w:pPr>
              <w:jc w:val="both"/>
            </w:pPr>
            <w:r w:rsidRPr="00A148F9">
              <w:t>2677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13D" w:rsidRPr="00A148F9" w:rsidRDefault="0042313D">
            <w:pPr>
              <w:jc w:val="both"/>
            </w:pPr>
            <w:r w:rsidRPr="00A148F9">
              <w:t>531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hideMark/>
          </w:tcPr>
          <w:p w:rsidR="0042313D" w:rsidRPr="00A148F9" w:rsidRDefault="0042313D">
            <w:pPr>
              <w:jc w:val="both"/>
            </w:pPr>
            <w:r w:rsidRPr="00A148F9">
              <w:t>3208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13D" w:rsidRPr="00A148F9" w:rsidRDefault="0042313D">
            <w:pPr>
              <w:jc w:val="both"/>
            </w:pPr>
            <w:r w:rsidRPr="00A148F9">
              <w:t>1856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13D" w:rsidRPr="00A148F9" w:rsidRDefault="0042313D">
            <w:pPr>
              <w:jc w:val="both"/>
            </w:pPr>
            <w:r w:rsidRPr="00A148F9">
              <w:t>5064</w:t>
            </w:r>
          </w:p>
        </w:tc>
      </w:tr>
    </w:tbl>
    <w:p w:rsidR="0042313D" w:rsidRPr="00A148F9" w:rsidRDefault="0042313D" w:rsidP="0042313D">
      <w:pPr>
        <w:ind w:firstLine="709"/>
        <w:jc w:val="both"/>
      </w:pPr>
      <w:r w:rsidRPr="00A148F9">
        <w:t>К сожалению финансирование на содержание дорог, за последние годы, уменьшилось в два раза, а объем работ в зимний и летний период возросли.</w:t>
      </w:r>
    </w:p>
    <w:p w:rsidR="001E5812" w:rsidRPr="00A148F9" w:rsidRDefault="001E5812">
      <w:pPr>
        <w:ind w:firstLine="709"/>
        <w:contextualSpacing/>
        <w:jc w:val="both"/>
      </w:pPr>
    </w:p>
    <w:p w:rsidR="001E5812" w:rsidRPr="00A148F9" w:rsidRDefault="000D71DE">
      <w:pPr>
        <w:ind w:firstLine="709"/>
        <w:contextualSpacing/>
        <w:jc w:val="center"/>
        <w:rPr>
          <w:b/>
        </w:rPr>
      </w:pPr>
      <w:r w:rsidRPr="00A148F9">
        <w:rPr>
          <w:b/>
        </w:rPr>
        <w:t>Жилищно-коммунальное хозяйство и благоустройство</w:t>
      </w:r>
    </w:p>
    <w:p w:rsidR="001E5812" w:rsidRPr="00A148F9" w:rsidRDefault="000D71DE">
      <w:pPr>
        <w:ind w:firstLine="709"/>
        <w:contextualSpacing/>
        <w:jc w:val="both"/>
      </w:pPr>
      <w:r w:rsidRPr="00A148F9">
        <w:t xml:space="preserve">Жилищно-коммунальное хозяйство является приоритетным направлением расходования бюджетных средств городского поселения. </w:t>
      </w:r>
    </w:p>
    <w:p w:rsidR="001E5812" w:rsidRPr="00A148F9" w:rsidRDefault="000D71DE">
      <w:pPr>
        <w:ind w:firstLine="709"/>
        <w:contextualSpacing/>
        <w:jc w:val="both"/>
      </w:pPr>
      <w:r w:rsidRPr="00A148F9">
        <w:t>Устойчивое функционирование жилищно-коммунального хозяйства является составляющей социальной безопасности граждан. От этого зависит не только комфортность, но и безопасность проживания гражд</w:t>
      </w:r>
      <w:r w:rsidR="00184905" w:rsidRPr="00A148F9">
        <w:t>ан в своем жилище. На 01.01.2023</w:t>
      </w:r>
      <w:r w:rsidRPr="00A148F9">
        <w:t xml:space="preserve"> года в собственности городского п</w:t>
      </w:r>
      <w:r w:rsidR="00184905" w:rsidRPr="00A148F9">
        <w:t xml:space="preserve">оселения Мышкин находится </w:t>
      </w:r>
      <w:r w:rsidR="005234D9" w:rsidRPr="00A148F9">
        <w:t xml:space="preserve"> </w:t>
      </w:r>
      <w:r w:rsidR="00184905" w:rsidRPr="00A148F9">
        <w:t xml:space="preserve">85 квартир площадью 3,5 </w:t>
      </w:r>
      <w:r w:rsidRPr="00A148F9">
        <w:t xml:space="preserve">тыс. м. кв. Дворовое пространство жилых домов обустраивается детскими площадками, цветниками. </w:t>
      </w:r>
    </w:p>
    <w:p w:rsidR="001E5812" w:rsidRPr="00A148F9" w:rsidRDefault="000D71DE">
      <w:pPr>
        <w:ind w:firstLine="709"/>
        <w:contextualSpacing/>
        <w:jc w:val="both"/>
      </w:pPr>
      <w:r w:rsidRPr="00A148F9">
        <w:t>На территории городского поселения Мышкин – 103 многоквартирных дома.</w:t>
      </w:r>
    </w:p>
    <w:p w:rsidR="001E5812" w:rsidRPr="00A148F9" w:rsidRDefault="000D71DE">
      <w:pPr>
        <w:ind w:firstLine="709"/>
        <w:contextualSpacing/>
        <w:jc w:val="both"/>
        <w:outlineLvl w:val="0"/>
        <w:rPr>
          <w:b/>
        </w:rPr>
      </w:pPr>
      <w:r w:rsidRPr="00A148F9">
        <w:t xml:space="preserve"> Согласно статьи 161 Жилищного кодекса РФ собственники помещений в многоквартирном доме обязаны выбрать один из способов управления многоквартирным домом.</w:t>
      </w:r>
    </w:p>
    <w:p w:rsidR="001E5812" w:rsidRPr="00A148F9" w:rsidRDefault="000D71DE" w:rsidP="00184905">
      <w:pPr>
        <w:ind w:firstLine="709"/>
        <w:contextualSpacing/>
        <w:jc w:val="both"/>
        <w:outlineLvl w:val="0"/>
      </w:pPr>
      <w:r w:rsidRPr="00A148F9">
        <w:t>На 01.01.202</w:t>
      </w:r>
      <w:r w:rsidR="00184905" w:rsidRPr="00A148F9">
        <w:t>3</w:t>
      </w:r>
      <w:r w:rsidRPr="00A148F9">
        <w:t xml:space="preserve"> года</w:t>
      </w:r>
      <w:r w:rsidR="00184905" w:rsidRPr="00A148F9">
        <w:t xml:space="preserve"> в</w:t>
      </w:r>
      <w:r w:rsidRPr="00A148F9">
        <w:t xml:space="preserve"> городском поселении Мышкин зарегистрированы 2 управляющие компании: О</w:t>
      </w:r>
      <w:r w:rsidR="00174A45" w:rsidRPr="00A148F9">
        <w:t>ОО «Олимп», ООО «Управленец». 15</w:t>
      </w:r>
      <w:r w:rsidRPr="00A148F9">
        <w:t xml:space="preserve"> домов находится под управлением управляющих компаний.</w:t>
      </w:r>
    </w:p>
    <w:p w:rsidR="001E5812" w:rsidRPr="00A148F9" w:rsidRDefault="000D71DE">
      <w:pPr>
        <w:ind w:firstLine="709"/>
        <w:contextualSpacing/>
        <w:jc w:val="both"/>
      </w:pPr>
      <w:r w:rsidRPr="00A148F9">
        <w:t>Непосредственный способ уп</w:t>
      </w:r>
      <w:r w:rsidR="00451D22" w:rsidRPr="00A148F9">
        <w:t xml:space="preserve">равления выбрали собственники 77 </w:t>
      </w:r>
      <w:r w:rsidRPr="00A148F9">
        <w:t xml:space="preserve"> многоквартирных домов.</w:t>
      </w:r>
    </w:p>
    <w:p w:rsidR="00451D22" w:rsidRPr="00A148F9" w:rsidRDefault="000D71DE">
      <w:pPr>
        <w:ind w:firstLine="709"/>
        <w:contextualSpacing/>
        <w:jc w:val="both"/>
      </w:pPr>
      <w:r w:rsidRPr="00A148F9">
        <w:t>На территории городского поселения Мышки</w:t>
      </w:r>
      <w:r w:rsidR="00184905" w:rsidRPr="00A148F9">
        <w:t>н зарегистрированы и действуют 6</w:t>
      </w:r>
      <w:r w:rsidRPr="00A148F9">
        <w:t xml:space="preserve"> товариществ собственников жилья: «Ветеран»,</w:t>
      </w:r>
      <w:r w:rsidR="00184905" w:rsidRPr="00A148F9">
        <w:t xml:space="preserve"> </w:t>
      </w:r>
      <w:r w:rsidRPr="00A148F9">
        <w:t>«Надежда», «Согласие»,</w:t>
      </w:r>
      <w:r w:rsidR="00184905" w:rsidRPr="00A148F9">
        <w:t xml:space="preserve"> «Луч»</w:t>
      </w:r>
      <w:r w:rsidRPr="00A148F9">
        <w:t xml:space="preserve">, «Весна», </w:t>
      </w:r>
      <w:r w:rsidRPr="00A148F9">
        <w:lastRenderedPageBreak/>
        <w:t>«Волна» и два товарищества собственников недвижимости «Волгарь»</w:t>
      </w:r>
      <w:r w:rsidR="00451D22" w:rsidRPr="00A148F9">
        <w:t xml:space="preserve"> и «Тесла» (в ТСН Тесла 2 дома). </w:t>
      </w:r>
    </w:p>
    <w:p w:rsidR="001E5812" w:rsidRPr="00A148F9" w:rsidRDefault="00451D22">
      <w:pPr>
        <w:ind w:firstLine="709"/>
        <w:contextualSpacing/>
        <w:jc w:val="both"/>
      </w:pPr>
      <w:r w:rsidRPr="00A148F9">
        <w:t>ТСЖ «Газ-21»ликвидировано в октябре 2022г.</w:t>
      </w:r>
    </w:p>
    <w:p w:rsidR="001E5812" w:rsidRPr="00A148F9" w:rsidRDefault="00174A45">
      <w:pPr>
        <w:ind w:firstLine="709"/>
        <w:contextualSpacing/>
        <w:jc w:val="both"/>
      </w:pPr>
      <w:r w:rsidRPr="00A148F9">
        <w:t>За период 2022</w:t>
      </w:r>
      <w:r w:rsidR="000D71DE" w:rsidRPr="00A148F9">
        <w:t xml:space="preserve"> года на территории ГП Мышкин по программе «Об утверждении регионального краткосрочного плана реализации региональной программы капитального ремонта общего имущества в многоквартирных</w:t>
      </w:r>
      <w:r w:rsidRPr="00A148F9">
        <w:t xml:space="preserve"> домах на 2014-2043 годы на 2021</w:t>
      </w:r>
      <w:r w:rsidR="000D71DE" w:rsidRPr="00A148F9">
        <w:t>-202</w:t>
      </w:r>
      <w:r w:rsidRPr="00A148F9">
        <w:t>2</w:t>
      </w:r>
      <w:r w:rsidR="000D71DE" w:rsidRPr="00A148F9">
        <w:t xml:space="preserve"> годы» были выполнены следующие работы:</w:t>
      </w:r>
    </w:p>
    <w:p w:rsidR="001E5812" w:rsidRPr="00A148F9" w:rsidRDefault="001E5812">
      <w:pPr>
        <w:contextualSpacing/>
        <w:jc w:val="both"/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3544"/>
      </w:tblGrid>
      <w:tr w:rsidR="001E5812" w:rsidRPr="00A148F9" w:rsidTr="005234D9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12" w:rsidRPr="00A148F9" w:rsidRDefault="000D71DE">
            <w:pPr>
              <w:contextualSpacing/>
              <w:jc w:val="both"/>
              <w:rPr>
                <w:b/>
              </w:rPr>
            </w:pPr>
            <w:r w:rsidRPr="00A148F9">
              <w:rPr>
                <w:b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12" w:rsidRPr="00A148F9" w:rsidRDefault="000D71DE">
            <w:pPr>
              <w:contextualSpacing/>
              <w:jc w:val="both"/>
              <w:rPr>
                <w:b/>
              </w:rPr>
            </w:pPr>
            <w:r w:rsidRPr="00A148F9">
              <w:rPr>
                <w:b/>
              </w:rPr>
              <w:t>Адрес МКД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12" w:rsidRPr="00A148F9" w:rsidRDefault="000D71DE">
            <w:pPr>
              <w:contextualSpacing/>
              <w:jc w:val="both"/>
              <w:rPr>
                <w:b/>
              </w:rPr>
            </w:pPr>
            <w:r w:rsidRPr="00A148F9">
              <w:rPr>
                <w:b/>
              </w:rPr>
              <w:t>Вид работ</w:t>
            </w:r>
          </w:p>
        </w:tc>
      </w:tr>
      <w:tr w:rsidR="001E5812" w:rsidRPr="00A148F9" w:rsidTr="005234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12" w:rsidRPr="00A148F9" w:rsidRDefault="000D71DE">
            <w:pPr>
              <w:contextualSpacing/>
              <w:jc w:val="both"/>
            </w:pPr>
            <w:r w:rsidRPr="00A148F9"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12" w:rsidRPr="00A148F9" w:rsidRDefault="000D71DE">
            <w:pPr>
              <w:contextualSpacing/>
              <w:jc w:val="both"/>
            </w:pPr>
            <w:r w:rsidRPr="00A148F9">
              <w:t>Мышкинский МР, г. Мышки</w:t>
            </w:r>
            <w:r w:rsidR="005234D9" w:rsidRPr="00A148F9">
              <w:t>н, ул. Энергетиков, д.22</w:t>
            </w:r>
            <w:r w:rsidRPr="00A148F9"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812" w:rsidRPr="00A148F9" w:rsidRDefault="000D71DE">
            <w:pPr>
              <w:contextualSpacing/>
              <w:jc w:val="both"/>
            </w:pPr>
            <w:r w:rsidRPr="00A148F9">
              <w:t>Ремонт крыши</w:t>
            </w:r>
          </w:p>
        </w:tc>
      </w:tr>
    </w:tbl>
    <w:p w:rsidR="001E5812" w:rsidRPr="00A148F9" w:rsidRDefault="001E5812">
      <w:pPr>
        <w:ind w:firstLine="709"/>
        <w:contextualSpacing/>
        <w:jc w:val="both"/>
      </w:pPr>
    </w:p>
    <w:p w:rsidR="001E5812" w:rsidRPr="00A148F9" w:rsidRDefault="005E4536">
      <w:pPr>
        <w:ind w:firstLine="709"/>
        <w:contextualSpacing/>
        <w:jc w:val="both"/>
      </w:pPr>
      <w:r w:rsidRPr="00A148F9">
        <w:rPr>
          <w:color w:val="auto"/>
        </w:rPr>
        <w:t>В рамках оказания муниципальных услуг в 2022 году населению выдано 1132 справок (из них 11</w:t>
      </w:r>
      <w:r w:rsidR="00107DF1" w:rsidRPr="00A148F9">
        <w:rPr>
          <w:color w:val="auto"/>
        </w:rPr>
        <w:t>29</w:t>
      </w:r>
      <w:r w:rsidRPr="00A148F9">
        <w:rPr>
          <w:color w:val="auto"/>
        </w:rPr>
        <w:t xml:space="preserve"> физическим и </w:t>
      </w:r>
      <w:r w:rsidR="00107DF1" w:rsidRPr="00A148F9">
        <w:rPr>
          <w:color w:val="auto"/>
        </w:rPr>
        <w:t>3</w:t>
      </w:r>
      <w:r w:rsidRPr="00A148F9">
        <w:rPr>
          <w:color w:val="auto"/>
        </w:rPr>
        <w:t xml:space="preserve"> юридическим лицам),</w:t>
      </w:r>
      <w:r w:rsidR="000D71DE" w:rsidRPr="00A148F9">
        <w:t xml:space="preserve"> выдано 8</w:t>
      </w:r>
      <w:r w:rsidR="000A2212" w:rsidRPr="00A148F9">
        <w:t>8</w:t>
      </w:r>
      <w:r w:rsidR="000D71DE" w:rsidRPr="00A148F9">
        <w:t xml:space="preserve"> разрешений на захоронение.</w:t>
      </w:r>
    </w:p>
    <w:p w:rsidR="00990C38" w:rsidRPr="00A148F9" w:rsidRDefault="00990C38">
      <w:pPr>
        <w:ind w:firstLine="709"/>
        <w:contextualSpacing/>
        <w:jc w:val="both"/>
      </w:pPr>
    </w:p>
    <w:p w:rsidR="001E5812" w:rsidRPr="00A148F9" w:rsidRDefault="000D71DE">
      <w:pPr>
        <w:ind w:firstLine="709"/>
        <w:contextualSpacing/>
        <w:jc w:val="both"/>
      </w:pPr>
      <w:r w:rsidRPr="00A148F9">
        <w:t xml:space="preserve">Сравнительный анализ за </w:t>
      </w:r>
      <w:r w:rsidR="00233358">
        <w:t>пять</w:t>
      </w:r>
      <w:r w:rsidRPr="00A148F9">
        <w:t xml:space="preserve"> лет приведен в таблице:</w:t>
      </w: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1870"/>
        <w:gridCol w:w="1871"/>
        <w:gridCol w:w="1871"/>
        <w:gridCol w:w="1871"/>
        <w:gridCol w:w="1872"/>
      </w:tblGrid>
      <w:tr w:rsidR="001E5812" w:rsidRPr="00A148F9">
        <w:tc>
          <w:tcPr>
            <w:tcW w:w="1870" w:type="dxa"/>
          </w:tcPr>
          <w:p w:rsidR="001E5812" w:rsidRPr="00A148F9" w:rsidRDefault="000D71DE">
            <w:pPr>
              <w:contextualSpacing/>
              <w:jc w:val="both"/>
            </w:pPr>
            <w:r w:rsidRPr="00A148F9">
              <w:t xml:space="preserve">Год </w:t>
            </w:r>
          </w:p>
        </w:tc>
        <w:tc>
          <w:tcPr>
            <w:tcW w:w="1871" w:type="dxa"/>
          </w:tcPr>
          <w:p w:rsidR="001E5812" w:rsidRPr="00A148F9" w:rsidRDefault="000D71DE">
            <w:pPr>
              <w:contextualSpacing/>
              <w:jc w:val="both"/>
            </w:pPr>
            <w:r w:rsidRPr="00A148F9">
              <w:t>Справки(все)</w:t>
            </w:r>
          </w:p>
        </w:tc>
        <w:tc>
          <w:tcPr>
            <w:tcW w:w="1871" w:type="dxa"/>
          </w:tcPr>
          <w:p w:rsidR="001E5812" w:rsidRPr="00A148F9" w:rsidRDefault="000D71DE">
            <w:pPr>
              <w:contextualSpacing/>
              <w:jc w:val="both"/>
            </w:pPr>
            <w:r w:rsidRPr="00A148F9">
              <w:t>из них физ. лицам</w:t>
            </w:r>
          </w:p>
        </w:tc>
        <w:tc>
          <w:tcPr>
            <w:tcW w:w="1871" w:type="dxa"/>
          </w:tcPr>
          <w:p w:rsidR="001E5812" w:rsidRPr="00A148F9" w:rsidRDefault="000D71DE">
            <w:pPr>
              <w:contextualSpacing/>
              <w:jc w:val="both"/>
            </w:pPr>
            <w:r w:rsidRPr="00A148F9">
              <w:t>из них юр. лицам</w:t>
            </w:r>
          </w:p>
        </w:tc>
        <w:tc>
          <w:tcPr>
            <w:tcW w:w="1872" w:type="dxa"/>
          </w:tcPr>
          <w:p w:rsidR="001E5812" w:rsidRPr="00A148F9" w:rsidRDefault="000D71DE">
            <w:pPr>
              <w:contextualSpacing/>
              <w:jc w:val="both"/>
            </w:pPr>
            <w:r w:rsidRPr="00A148F9">
              <w:t>Разрешения на захоронение</w:t>
            </w:r>
          </w:p>
          <w:p w:rsidR="001E5812" w:rsidRPr="00A148F9" w:rsidRDefault="001E5812">
            <w:pPr>
              <w:contextualSpacing/>
              <w:jc w:val="both"/>
            </w:pPr>
          </w:p>
        </w:tc>
      </w:tr>
      <w:tr w:rsidR="005E4536" w:rsidRPr="00A148F9">
        <w:tc>
          <w:tcPr>
            <w:tcW w:w="1870" w:type="dxa"/>
          </w:tcPr>
          <w:p w:rsidR="005E4536" w:rsidRPr="00A148F9" w:rsidRDefault="005E4536">
            <w:pPr>
              <w:contextualSpacing/>
              <w:jc w:val="both"/>
            </w:pPr>
            <w:r w:rsidRPr="00A148F9">
              <w:t>2022</w:t>
            </w:r>
          </w:p>
        </w:tc>
        <w:tc>
          <w:tcPr>
            <w:tcW w:w="1871" w:type="dxa"/>
          </w:tcPr>
          <w:p w:rsidR="005E4536" w:rsidRPr="00A148F9" w:rsidRDefault="005E4536">
            <w:pPr>
              <w:contextualSpacing/>
              <w:jc w:val="both"/>
            </w:pPr>
            <w:r w:rsidRPr="00A148F9">
              <w:t>1132</w:t>
            </w:r>
          </w:p>
        </w:tc>
        <w:tc>
          <w:tcPr>
            <w:tcW w:w="1871" w:type="dxa"/>
          </w:tcPr>
          <w:p w:rsidR="005E4536" w:rsidRPr="00A148F9" w:rsidRDefault="005E4536" w:rsidP="00107DF1">
            <w:pPr>
              <w:contextualSpacing/>
              <w:jc w:val="both"/>
            </w:pPr>
            <w:r w:rsidRPr="00A148F9">
              <w:t>11</w:t>
            </w:r>
            <w:r w:rsidR="00107DF1" w:rsidRPr="00A148F9">
              <w:t>29</w:t>
            </w:r>
          </w:p>
        </w:tc>
        <w:tc>
          <w:tcPr>
            <w:tcW w:w="1871" w:type="dxa"/>
          </w:tcPr>
          <w:p w:rsidR="005E4536" w:rsidRPr="00A148F9" w:rsidRDefault="00107DF1">
            <w:pPr>
              <w:contextualSpacing/>
              <w:jc w:val="both"/>
            </w:pPr>
            <w:r w:rsidRPr="00A148F9">
              <w:t>3</w:t>
            </w:r>
          </w:p>
        </w:tc>
        <w:tc>
          <w:tcPr>
            <w:tcW w:w="1872" w:type="dxa"/>
          </w:tcPr>
          <w:p w:rsidR="005E4536" w:rsidRPr="00A148F9" w:rsidRDefault="000A2212">
            <w:pPr>
              <w:contextualSpacing/>
              <w:jc w:val="both"/>
            </w:pPr>
            <w:r w:rsidRPr="00A148F9">
              <w:t>88</w:t>
            </w:r>
          </w:p>
        </w:tc>
      </w:tr>
      <w:tr w:rsidR="001E5812" w:rsidRPr="00A148F9">
        <w:tc>
          <w:tcPr>
            <w:tcW w:w="1870" w:type="dxa"/>
          </w:tcPr>
          <w:p w:rsidR="001E5812" w:rsidRPr="00A148F9" w:rsidRDefault="000D71DE">
            <w:pPr>
              <w:contextualSpacing/>
              <w:jc w:val="both"/>
            </w:pPr>
            <w:r w:rsidRPr="00A148F9">
              <w:t>2021</w:t>
            </w:r>
          </w:p>
        </w:tc>
        <w:tc>
          <w:tcPr>
            <w:tcW w:w="1871" w:type="dxa"/>
          </w:tcPr>
          <w:p w:rsidR="001E5812" w:rsidRPr="00A148F9" w:rsidRDefault="000D71DE">
            <w:pPr>
              <w:contextualSpacing/>
              <w:jc w:val="both"/>
            </w:pPr>
            <w:r w:rsidRPr="00A148F9">
              <w:t>1079</w:t>
            </w:r>
          </w:p>
        </w:tc>
        <w:tc>
          <w:tcPr>
            <w:tcW w:w="1871" w:type="dxa"/>
          </w:tcPr>
          <w:p w:rsidR="001E5812" w:rsidRPr="00A148F9" w:rsidRDefault="000D71DE">
            <w:pPr>
              <w:contextualSpacing/>
              <w:jc w:val="both"/>
            </w:pPr>
            <w:r w:rsidRPr="00A148F9">
              <w:t>1077</w:t>
            </w:r>
          </w:p>
        </w:tc>
        <w:tc>
          <w:tcPr>
            <w:tcW w:w="1871" w:type="dxa"/>
          </w:tcPr>
          <w:p w:rsidR="001E5812" w:rsidRPr="00A148F9" w:rsidRDefault="000D71DE">
            <w:pPr>
              <w:contextualSpacing/>
              <w:jc w:val="both"/>
            </w:pPr>
            <w:r w:rsidRPr="00A148F9">
              <w:t>2</w:t>
            </w:r>
          </w:p>
        </w:tc>
        <w:tc>
          <w:tcPr>
            <w:tcW w:w="1872" w:type="dxa"/>
          </w:tcPr>
          <w:p w:rsidR="001E5812" w:rsidRPr="00A148F9" w:rsidRDefault="000D71DE">
            <w:pPr>
              <w:contextualSpacing/>
              <w:jc w:val="both"/>
            </w:pPr>
            <w:r w:rsidRPr="00A148F9">
              <w:t>89</w:t>
            </w:r>
          </w:p>
        </w:tc>
      </w:tr>
      <w:tr w:rsidR="001E5812" w:rsidRPr="00A148F9">
        <w:tc>
          <w:tcPr>
            <w:tcW w:w="1870" w:type="dxa"/>
          </w:tcPr>
          <w:p w:rsidR="001E5812" w:rsidRPr="00A148F9" w:rsidRDefault="000D71DE">
            <w:pPr>
              <w:contextualSpacing/>
              <w:jc w:val="both"/>
            </w:pPr>
            <w:r w:rsidRPr="00A148F9">
              <w:t>2020</w:t>
            </w:r>
          </w:p>
        </w:tc>
        <w:tc>
          <w:tcPr>
            <w:tcW w:w="1871" w:type="dxa"/>
          </w:tcPr>
          <w:p w:rsidR="001E5812" w:rsidRPr="00A148F9" w:rsidRDefault="000D71DE">
            <w:pPr>
              <w:contextualSpacing/>
              <w:jc w:val="both"/>
            </w:pPr>
            <w:r w:rsidRPr="00A148F9">
              <w:t>1131</w:t>
            </w:r>
          </w:p>
        </w:tc>
        <w:tc>
          <w:tcPr>
            <w:tcW w:w="1871" w:type="dxa"/>
          </w:tcPr>
          <w:p w:rsidR="001E5812" w:rsidRPr="00A148F9" w:rsidRDefault="000D71DE">
            <w:pPr>
              <w:contextualSpacing/>
              <w:jc w:val="both"/>
            </w:pPr>
            <w:r w:rsidRPr="00A148F9">
              <w:t>1079</w:t>
            </w:r>
          </w:p>
        </w:tc>
        <w:tc>
          <w:tcPr>
            <w:tcW w:w="1871" w:type="dxa"/>
          </w:tcPr>
          <w:p w:rsidR="001E5812" w:rsidRPr="00A148F9" w:rsidRDefault="000D71DE">
            <w:pPr>
              <w:contextualSpacing/>
              <w:jc w:val="both"/>
            </w:pPr>
            <w:r w:rsidRPr="00A148F9">
              <w:t>52</w:t>
            </w:r>
          </w:p>
        </w:tc>
        <w:tc>
          <w:tcPr>
            <w:tcW w:w="1872" w:type="dxa"/>
          </w:tcPr>
          <w:p w:rsidR="001E5812" w:rsidRPr="00A148F9" w:rsidRDefault="000D71DE">
            <w:pPr>
              <w:contextualSpacing/>
              <w:jc w:val="both"/>
            </w:pPr>
            <w:r w:rsidRPr="00A148F9">
              <w:t>71</w:t>
            </w:r>
          </w:p>
        </w:tc>
      </w:tr>
      <w:tr w:rsidR="001E5812" w:rsidRPr="00A148F9">
        <w:tc>
          <w:tcPr>
            <w:tcW w:w="1870" w:type="dxa"/>
          </w:tcPr>
          <w:p w:rsidR="001E5812" w:rsidRPr="00A148F9" w:rsidRDefault="000D71DE">
            <w:pPr>
              <w:contextualSpacing/>
              <w:jc w:val="both"/>
            </w:pPr>
            <w:r w:rsidRPr="00A148F9">
              <w:t>2019</w:t>
            </w:r>
          </w:p>
        </w:tc>
        <w:tc>
          <w:tcPr>
            <w:tcW w:w="1871" w:type="dxa"/>
          </w:tcPr>
          <w:p w:rsidR="001E5812" w:rsidRPr="00A148F9" w:rsidRDefault="000D71DE">
            <w:pPr>
              <w:contextualSpacing/>
              <w:jc w:val="both"/>
            </w:pPr>
            <w:r w:rsidRPr="00A148F9">
              <w:t>1829</w:t>
            </w:r>
          </w:p>
        </w:tc>
        <w:tc>
          <w:tcPr>
            <w:tcW w:w="1871" w:type="dxa"/>
          </w:tcPr>
          <w:p w:rsidR="001E5812" w:rsidRPr="00A148F9" w:rsidRDefault="000D71DE">
            <w:pPr>
              <w:contextualSpacing/>
              <w:jc w:val="both"/>
            </w:pPr>
            <w:r w:rsidRPr="00A148F9">
              <w:t>1570</w:t>
            </w:r>
          </w:p>
        </w:tc>
        <w:tc>
          <w:tcPr>
            <w:tcW w:w="1871" w:type="dxa"/>
          </w:tcPr>
          <w:p w:rsidR="001E5812" w:rsidRPr="00A148F9" w:rsidRDefault="000D71DE">
            <w:pPr>
              <w:contextualSpacing/>
              <w:jc w:val="both"/>
            </w:pPr>
            <w:r w:rsidRPr="00A148F9">
              <w:t>259</w:t>
            </w:r>
          </w:p>
        </w:tc>
        <w:tc>
          <w:tcPr>
            <w:tcW w:w="1872" w:type="dxa"/>
          </w:tcPr>
          <w:p w:rsidR="001E5812" w:rsidRPr="00A148F9" w:rsidRDefault="000D71DE">
            <w:pPr>
              <w:contextualSpacing/>
              <w:jc w:val="both"/>
            </w:pPr>
            <w:r w:rsidRPr="00A148F9">
              <w:t>75</w:t>
            </w:r>
          </w:p>
        </w:tc>
      </w:tr>
      <w:tr w:rsidR="001E5812" w:rsidRPr="00A148F9">
        <w:tc>
          <w:tcPr>
            <w:tcW w:w="1870" w:type="dxa"/>
          </w:tcPr>
          <w:p w:rsidR="001E5812" w:rsidRPr="00A148F9" w:rsidRDefault="000D71DE">
            <w:pPr>
              <w:contextualSpacing/>
              <w:jc w:val="both"/>
            </w:pPr>
            <w:r w:rsidRPr="00A148F9">
              <w:t>2018</w:t>
            </w:r>
          </w:p>
        </w:tc>
        <w:tc>
          <w:tcPr>
            <w:tcW w:w="1871" w:type="dxa"/>
          </w:tcPr>
          <w:p w:rsidR="001E5812" w:rsidRPr="00A148F9" w:rsidRDefault="000D71DE">
            <w:pPr>
              <w:contextualSpacing/>
              <w:jc w:val="both"/>
            </w:pPr>
            <w:r w:rsidRPr="00A148F9">
              <w:t>2168</w:t>
            </w:r>
          </w:p>
        </w:tc>
        <w:tc>
          <w:tcPr>
            <w:tcW w:w="1871" w:type="dxa"/>
          </w:tcPr>
          <w:p w:rsidR="001E5812" w:rsidRPr="00A148F9" w:rsidRDefault="000D71DE">
            <w:pPr>
              <w:contextualSpacing/>
              <w:jc w:val="both"/>
            </w:pPr>
            <w:r w:rsidRPr="00A148F9">
              <w:t>1844</w:t>
            </w:r>
          </w:p>
        </w:tc>
        <w:tc>
          <w:tcPr>
            <w:tcW w:w="1871" w:type="dxa"/>
          </w:tcPr>
          <w:p w:rsidR="001E5812" w:rsidRPr="00A148F9" w:rsidRDefault="000D71DE">
            <w:pPr>
              <w:contextualSpacing/>
              <w:jc w:val="both"/>
            </w:pPr>
            <w:r w:rsidRPr="00A148F9">
              <w:t>324</w:t>
            </w:r>
          </w:p>
        </w:tc>
        <w:tc>
          <w:tcPr>
            <w:tcW w:w="1872" w:type="dxa"/>
          </w:tcPr>
          <w:p w:rsidR="001E5812" w:rsidRPr="00A148F9" w:rsidRDefault="000D71DE">
            <w:pPr>
              <w:contextualSpacing/>
              <w:jc w:val="both"/>
            </w:pPr>
            <w:r w:rsidRPr="00A148F9">
              <w:t>76</w:t>
            </w:r>
          </w:p>
        </w:tc>
      </w:tr>
    </w:tbl>
    <w:p w:rsidR="001E5812" w:rsidRPr="00A148F9" w:rsidRDefault="001E5812">
      <w:pPr>
        <w:ind w:firstLine="709"/>
        <w:contextualSpacing/>
        <w:jc w:val="center"/>
        <w:rPr>
          <w:b/>
        </w:rPr>
      </w:pPr>
    </w:p>
    <w:p w:rsidR="001E5812" w:rsidRPr="00A148F9" w:rsidRDefault="000D71DE">
      <w:pPr>
        <w:ind w:firstLine="709"/>
        <w:contextualSpacing/>
        <w:jc w:val="center"/>
        <w:rPr>
          <w:b/>
        </w:rPr>
      </w:pPr>
      <w:r w:rsidRPr="00A148F9">
        <w:rPr>
          <w:b/>
        </w:rPr>
        <w:t>Уличное освещение</w:t>
      </w:r>
    </w:p>
    <w:p w:rsidR="001E5812" w:rsidRPr="00A148F9" w:rsidRDefault="001E5812">
      <w:pPr>
        <w:ind w:firstLine="709"/>
        <w:contextualSpacing/>
        <w:jc w:val="center"/>
        <w:rPr>
          <w:b/>
        </w:rPr>
      </w:pPr>
    </w:p>
    <w:p w:rsidR="001E5812" w:rsidRPr="00A148F9" w:rsidRDefault="000D71DE">
      <w:pPr>
        <w:ind w:firstLine="709"/>
        <w:contextualSpacing/>
        <w:jc w:val="both"/>
      </w:pPr>
      <w:r w:rsidRPr="00A148F9">
        <w:t xml:space="preserve">Повседневное внимание уделялось нормализации системы уличного освещения, а именно, велась работа по замене устаревших ламп и светильников </w:t>
      </w:r>
      <w:r w:rsidR="0061642C" w:rsidRPr="00A148F9">
        <w:t>и установке новых. На 31.12.2022</w:t>
      </w:r>
      <w:r w:rsidRPr="00A148F9">
        <w:t xml:space="preserve"> года в городском</w:t>
      </w:r>
      <w:r w:rsidR="0061642C" w:rsidRPr="00A148F9">
        <w:t xml:space="preserve"> поселении Мышкин находилось 1000</w:t>
      </w:r>
      <w:r w:rsidRPr="00A148F9">
        <w:t xml:space="preserve"> </w:t>
      </w:r>
      <w:proofErr w:type="spellStart"/>
      <w:r w:rsidRPr="00A148F9">
        <w:t>светоточек</w:t>
      </w:r>
      <w:proofErr w:type="spellEnd"/>
      <w:r w:rsidRPr="00A148F9">
        <w:t xml:space="preserve"> ул</w:t>
      </w:r>
      <w:r w:rsidR="0061642C" w:rsidRPr="00A148F9">
        <w:t>ичного освещения. За период 2022</w:t>
      </w:r>
      <w:r w:rsidRPr="00A148F9">
        <w:t xml:space="preserve"> </w:t>
      </w:r>
      <w:r w:rsidR="0061642C" w:rsidRPr="00A148F9">
        <w:t>года установлено 4</w:t>
      </w:r>
      <w:r w:rsidRPr="00A148F9">
        <w:t>4 новы</w:t>
      </w:r>
      <w:r w:rsidR="0061642C" w:rsidRPr="00A148F9">
        <w:t xml:space="preserve">х </w:t>
      </w:r>
      <w:proofErr w:type="spellStart"/>
      <w:r w:rsidR="0061642C" w:rsidRPr="00A148F9">
        <w:t>светоточек</w:t>
      </w:r>
      <w:proofErr w:type="spellEnd"/>
      <w:r w:rsidR="0061642C" w:rsidRPr="00A148F9">
        <w:t>, модернизировано 21 светильник</w:t>
      </w:r>
      <w:r w:rsidRPr="00A148F9">
        <w:t xml:space="preserve">. Всего </w:t>
      </w:r>
      <w:r w:rsidR="0061642C" w:rsidRPr="00A148F9">
        <w:t>в городском поселении Мышкин 1000 уличных светильников, из них 572 светодиодных, 385 – натриевые, 43 – ртутных</w:t>
      </w:r>
      <w:r w:rsidRPr="00A148F9">
        <w:t>.</w:t>
      </w:r>
    </w:p>
    <w:p w:rsidR="001E5812" w:rsidRPr="00A148F9" w:rsidRDefault="001E5812">
      <w:pPr>
        <w:ind w:firstLine="709"/>
        <w:contextualSpacing/>
        <w:jc w:val="both"/>
      </w:pPr>
    </w:p>
    <w:p w:rsidR="001E5812" w:rsidRPr="00A148F9" w:rsidRDefault="000D71DE">
      <w:pPr>
        <w:ind w:firstLine="709"/>
        <w:contextualSpacing/>
        <w:jc w:val="both"/>
      </w:pPr>
      <w:r w:rsidRPr="00A148F9">
        <w:t xml:space="preserve">Ниже в таблице приведен анализ работ за </w:t>
      </w:r>
      <w:r w:rsidR="00233358">
        <w:t>пять</w:t>
      </w:r>
      <w:r w:rsidRPr="00A148F9">
        <w:t xml:space="preserve"> лет:</w:t>
      </w: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113"/>
        <w:gridCol w:w="489"/>
        <w:gridCol w:w="215"/>
        <w:gridCol w:w="1008"/>
        <w:gridCol w:w="113"/>
        <w:gridCol w:w="1177"/>
        <w:gridCol w:w="113"/>
        <w:gridCol w:w="1622"/>
        <w:gridCol w:w="113"/>
        <w:gridCol w:w="1425"/>
        <w:gridCol w:w="113"/>
        <w:gridCol w:w="2853"/>
        <w:gridCol w:w="113"/>
      </w:tblGrid>
      <w:tr w:rsidR="00357BFC" w:rsidRPr="00A148F9" w:rsidTr="0089091C">
        <w:trPr>
          <w:gridBefore w:val="1"/>
          <w:wBefore w:w="113" w:type="dxa"/>
        </w:trPr>
        <w:tc>
          <w:tcPr>
            <w:tcW w:w="704" w:type="dxa"/>
            <w:gridSpan w:val="2"/>
          </w:tcPr>
          <w:p w:rsidR="00357BFC" w:rsidRPr="00A148F9" w:rsidRDefault="00357BFC" w:rsidP="00DE5087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Год</w:t>
            </w:r>
          </w:p>
        </w:tc>
        <w:tc>
          <w:tcPr>
            <w:tcW w:w="1121" w:type="dxa"/>
            <w:gridSpan w:val="2"/>
          </w:tcPr>
          <w:p w:rsidR="00357BFC" w:rsidRPr="00A148F9" w:rsidRDefault="00357BFC" w:rsidP="00DE5087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 xml:space="preserve">Всего </w:t>
            </w:r>
            <w:proofErr w:type="spellStart"/>
            <w:r w:rsidRPr="00A148F9">
              <w:rPr>
                <w:sz w:val="20"/>
              </w:rPr>
              <w:t>светоточек</w:t>
            </w:r>
            <w:proofErr w:type="spellEnd"/>
          </w:p>
        </w:tc>
        <w:tc>
          <w:tcPr>
            <w:tcW w:w="1290" w:type="dxa"/>
            <w:gridSpan w:val="2"/>
          </w:tcPr>
          <w:p w:rsidR="00357BFC" w:rsidRPr="00A148F9" w:rsidRDefault="00357BFC" w:rsidP="00DE5087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Установлено</w:t>
            </w:r>
          </w:p>
          <w:p w:rsidR="00357BFC" w:rsidRPr="00A148F9" w:rsidRDefault="00357BFC" w:rsidP="00DE5087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новых</w:t>
            </w:r>
          </w:p>
        </w:tc>
        <w:tc>
          <w:tcPr>
            <w:tcW w:w="1735" w:type="dxa"/>
            <w:gridSpan w:val="2"/>
          </w:tcPr>
          <w:p w:rsidR="00357BFC" w:rsidRPr="00A148F9" w:rsidRDefault="00357BFC" w:rsidP="00DE5087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Модернизировано</w:t>
            </w:r>
          </w:p>
        </w:tc>
        <w:tc>
          <w:tcPr>
            <w:tcW w:w="1538" w:type="dxa"/>
            <w:gridSpan w:val="2"/>
          </w:tcPr>
          <w:p w:rsidR="00357BFC" w:rsidRPr="00A148F9" w:rsidRDefault="00357BFC" w:rsidP="00DE5087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Общая стоимость затрат</w:t>
            </w:r>
          </w:p>
        </w:tc>
        <w:tc>
          <w:tcPr>
            <w:tcW w:w="2966" w:type="dxa"/>
            <w:gridSpan w:val="2"/>
          </w:tcPr>
          <w:p w:rsidR="00357BFC" w:rsidRPr="00A148F9" w:rsidRDefault="00357BFC" w:rsidP="00DE5087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 xml:space="preserve">Примечания </w:t>
            </w:r>
          </w:p>
          <w:p w:rsidR="00357BFC" w:rsidRPr="00A148F9" w:rsidRDefault="00357BFC" w:rsidP="00DE5087">
            <w:pPr>
              <w:contextualSpacing/>
              <w:jc w:val="both"/>
              <w:rPr>
                <w:sz w:val="20"/>
              </w:rPr>
            </w:pPr>
          </w:p>
          <w:p w:rsidR="00357BFC" w:rsidRPr="00A148F9" w:rsidRDefault="00357BFC" w:rsidP="00DE5087">
            <w:pPr>
              <w:contextualSpacing/>
              <w:jc w:val="both"/>
              <w:rPr>
                <w:sz w:val="20"/>
              </w:rPr>
            </w:pPr>
          </w:p>
        </w:tc>
      </w:tr>
      <w:tr w:rsidR="00357BFC" w:rsidRPr="00A148F9" w:rsidTr="0089091C">
        <w:trPr>
          <w:gridBefore w:val="1"/>
          <w:wBefore w:w="113" w:type="dxa"/>
        </w:trPr>
        <w:tc>
          <w:tcPr>
            <w:tcW w:w="704" w:type="dxa"/>
            <w:gridSpan w:val="2"/>
          </w:tcPr>
          <w:p w:rsidR="00357BFC" w:rsidRPr="00A148F9" w:rsidRDefault="00357BFC" w:rsidP="00DE5087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2022</w:t>
            </w:r>
          </w:p>
        </w:tc>
        <w:tc>
          <w:tcPr>
            <w:tcW w:w="1121" w:type="dxa"/>
            <w:gridSpan w:val="2"/>
          </w:tcPr>
          <w:p w:rsidR="00357BFC" w:rsidRPr="00A148F9" w:rsidRDefault="0089091C" w:rsidP="00DE5087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1000</w:t>
            </w:r>
          </w:p>
        </w:tc>
        <w:tc>
          <w:tcPr>
            <w:tcW w:w="1290" w:type="dxa"/>
            <w:gridSpan w:val="2"/>
          </w:tcPr>
          <w:p w:rsidR="00357BFC" w:rsidRPr="00A148F9" w:rsidRDefault="0089091C" w:rsidP="00DE5087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44</w:t>
            </w:r>
          </w:p>
        </w:tc>
        <w:tc>
          <w:tcPr>
            <w:tcW w:w="1735" w:type="dxa"/>
            <w:gridSpan w:val="2"/>
          </w:tcPr>
          <w:p w:rsidR="00357BFC" w:rsidRPr="00A148F9" w:rsidRDefault="0089091C" w:rsidP="00DE5087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21</w:t>
            </w:r>
          </w:p>
        </w:tc>
        <w:tc>
          <w:tcPr>
            <w:tcW w:w="1538" w:type="dxa"/>
            <w:gridSpan w:val="2"/>
          </w:tcPr>
          <w:p w:rsidR="00357BFC" w:rsidRPr="00A148F9" w:rsidRDefault="00357BFC" w:rsidP="00DE5087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3 845 тыс. руб.</w:t>
            </w:r>
          </w:p>
        </w:tc>
        <w:tc>
          <w:tcPr>
            <w:tcW w:w="2966" w:type="dxa"/>
            <w:gridSpan w:val="2"/>
          </w:tcPr>
          <w:p w:rsidR="00357BFC" w:rsidRPr="00A148F9" w:rsidRDefault="00357BFC" w:rsidP="00DE5087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Оплата электроэнергии, содержание уличной сети, замена и установка светильников</w:t>
            </w:r>
          </w:p>
        </w:tc>
      </w:tr>
      <w:tr w:rsidR="00357BFC" w:rsidRPr="00A148F9" w:rsidTr="0089091C">
        <w:trPr>
          <w:gridBefore w:val="1"/>
          <w:wBefore w:w="113" w:type="dxa"/>
        </w:trPr>
        <w:tc>
          <w:tcPr>
            <w:tcW w:w="704" w:type="dxa"/>
            <w:gridSpan w:val="2"/>
          </w:tcPr>
          <w:p w:rsidR="00357BFC" w:rsidRPr="00A148F9" w:rsidRDefault="00357BFC" w:rsidP="00DE5087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2021</w:t>
            </w:r>
          </w:p>
        </w:tc>
        <w:tc>
          <w:tcPr>
            <w:tcW w:w="1121" w:type="dxa"/>
            <w:gridSpan w:val="2"/>
          </w:tcPr>
          <w:p w:rsidR="00357BFC" w:rsidRPr="00A148F9" w:rsidRDefault="00357BFC" w:rsidP="00DE5087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956</w:t>
            </w:r>
          </w:p>
        </w:tc>
        <w:tc>
          <w:tcPr>
            <w:tcW w:w="1290" w:type="dxa"/>
            <w:gridSpan w:val="2"/>
          </w:tcPr>
          <w:p w:rsidR="00357BFC" w:rsidRPr="00A148F9" w:rsidRDefault="00357BFC" w:rsidP="00DE5087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14</w:t>
            </w:r>
          </w:p>
        </w:tc>
        <w:tc>
          <w:tcPr>
            <w:tcW w:w="1735" w:type="dxa"/>
            <w:gridSpan w:val="2"/>
          </w:tcPr>
          <w:p w:rsidR="00357BFC" w:rsidRPr="00A148F9" w:rsidRDefault="00357BFC" w:rsidP="00DE5087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15</w:t>
            </w:r>
          </w:p>
        </w:tc>
        <w:tc>
          <w:tcPr>
            <w:tcW w:w="1538" w:type="dxa"/>
            <w:gridSpan w:val="2"/>
          </w:tcPr>
          <w:p w:rsidR="00357BFC" w:rsidRPr="00A148F9" w:rsidRDefault="00357BFC" w:rsidP="00DE5087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3 246 тыс. руб.</w:t>
            </w:r>
          </w:p>
        </w:tc>
        <w:tc>
          <w:tcPr>
            <w:tcW w:w="2966" w:type="dxa"/>
            <w:gridSpan w:val="2"/>
          </w:tcPr>
          <w:p w:rsidR="00357BFC" w:rsidRPr="00A148F9" w:rsidRDefault="00357BFC" w:rsidP="00DE5087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Оплата электроэнергии, содержание уличной сети, замена и установка светильников</w:t>
            </w:r>
          </w:p>
        </w:tc>
      </w:tr>
      <w:tr w:rsidR="00357BFC" w:rsidRPr="00A148F9" w:rsidTr="0089091C">
        <w:trPr>
          <w:gridBefore w:val="1"/>
          <w:wBefore w:w="113" w:type="dxa"/>
        </w:trPr>
        <w:tc>
          <w:tcPr>
            <w:tcW w:w="704" w:type="dxa"/>
            <w:gridSpan w:val="2"/>
          </w:tcPr>
          <w:p w:rsidR="00357BFC" w:rsidRPr="00A148F9" w:rsidRDefault="00357BFC" w:rsidP="00DE5087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2020</w:t>
            </w:r>
          </w:p>
        </w:tc>
        <w:tc>
          <w:tcPr>
            <w:tcW w:w="1121" w:type="dxa"/>
            <w:gridSpan w:val="2"/>
          </w:tcPr>
          <w:p w:rsidR="00357BFC" w:rsidRPr="00A148F9" w:rsidRDefault="00357BFC" w:rsidP="00DE5087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 xml:space="preserve">961 </w:t>
            </w:r>
          </w:p>
        </w:tc>
        <w:tc>
          <w:tcPr>
            <w:tcW w:w="1290" w:type="dxa"/>
            <w:gridSpan w:val="2"/>
          </w:tcPr>
          <w:p w:rsidR="00357BFC" w:rsidRPr="00A148F9" w:rsidRDefault="00357BFC" w:rsidP="00DE5087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18</w:t>
            </w:r>
          </w:p>
        </w:tc>
        <w:tc>
          <w:tcPr>
            <w:tcW w:w="1735" w:type="dxa"/>
            <w:gridSpan w:val="2"/>
          </w:tcPr>
          <w:p w:rsidR="00357BFC" w:rsidRPr="00A148F9" w:rsidRDefault="00357BFC" w:rsidP="00DE5087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38</w:t>
            </w:r>
          </w:p>
          <w:p w:rsidR="00357BFC" w:rsidRPr="00A148F9" w:rsidRDefault="00357BFC" w:rsidP="00DE5087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538" w:type="dxa"/>
            <w:gridSpan w:val="2"/>
          </w:tcPr>
          <w:p w:rsidR="00357BFC" w:rsidRPr="00A148F9" w:rsidRDefault="00357BFC" w:rsidP="00DE5087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3 610 тыс. руб. (запрос в АО «ЯрЭСК»)</w:t>
            </w:r>
          </w:p>
        </w:tc>
        <w:tc>
          <w:tcPr>
            <w:tcW w:w="2966" w:type="dxa"/>
            <w:gridSpan w:val="2"/>
          </w:tcPr>
          <w:p w:rsidR="00357BFC" w:rsidRPr="00A148F9" w:rsidRDefault="00357BFC" w:rsidP="00DE5087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 xml:space="preserve">Оплата электроэнергии, содержание уличной сети, замена и установка светильников </w:t>
            </w:r>
          </w:p>
        </w:tc>
      </w:tr>
      <w:tr w:rsidR="00357BFC" w:rsidRPr="00A148F9" w:rsidTr="0089091C">
        <w:trPr>
          <w:gridBefore w:val="1"/>
          <w:wBefore w:w="113" w:type="dxa"/>
        </w:trPr>
        <w:tc>
          <w:tcPr>
            <w:tcW w:w="704" w:type="dxa"/>
            <w:gridSpan w:val="2"/>
          </w:tcPr>
          <w:p w:rsidR="00357BFC" w:rsidRPr="00A148F9" w:rsidRDefault="00357BFC" w:rsidP="00DE5087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2019</w:t>
            </w:r>
          </w:p>
        </w:tc>
        <w:tc>
          <w:tcPr>
            <w:tcW w:w="1121" w:type="dxa"/>
            <w:gridSpan w:val="2"/>
          </w:tcPr>
          <w:p w:rsidR="00357BFC" w:rsidRPr="00A148F9" w:rsidRDefault="00357BFC" w:rsidP="00DE5087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939</w:t>
            </w:r>
          </w:p>
        </w:tc>
        <w:tc>
          <w:tcPr>
            <w:tcW w:w="1290" w:type="dxa"/>
            <w:gridSpan w:val="2"/>
          </w:tcPr>
          <w:p w:rsidR="00357BFC" w:rsidRPr="00A148F9" w:rsidRDefault="00357BFC" w:rsidP="00DE5087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53</w:t>
            </w:r>
          </w:p>
        </w:tc>
        <w:tc>
          <w:tcPr>
            <w:tcW w:w="1735" w:type="dxa"/>
            <w:gridSpan w:val="2"/>
          </w:tcPr>
          <w:p w:rsidR="00357BFC" w:rsidRPr="00A148F9" w:rsidRDefault="00357BFC" w:rsidP="00DE5087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48</w:t>
            </w:r>
          </w:p>
        </w:tc>
        <w:tc>
          <w:tcPr>
            <w:tcW w:w="1538" w:type="dxa"/>
            <w:gridSpan w:val="2"/>
          </w:tcPr>
          <w:p w:rsidR="00357BFC" w:rsidRPr="00A148F9" w:rsidRDefault="00357BFC" w:rsidP="00DE5087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3 657 тыс. руб.</w:t>
            </w:r>
          </w:p>
        </w:tc>
        <w:tc>
          <w:tcPr>
            <w:tcW w:w="2966" w:type="dxa"/>
            <w:gridSpan w:val="2"/>
          </w:tcPr>
          <w:p w:rsidR="00357BFC" w:rsidRPr="00A148F9" w:rsidRDefault="00357BFC" w:rsidP="00DE5087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Содержание уличной сети, замена и установка светильников</w:t>
            </w:r>
          </w:p>
        </w:tc>
      </w:tr>
      <w:tr w:rsidR="00357BFC" w:rsidRPr="00A148F9" w:rsidTr="0089091C">
        <w:trPr>
          <w:gridBefore w:val="1"/>
          <w:wBefore w:w="113" w:type="dxa"/>
        </w:trPr>
        <w:tc>
          <w:tcPr>
            <w:tcW w:w="704" w:type="dxa"/>
            <w:gridSpan w:val="2"/>
          </w:tcPr>
          <w:p w:rsidR="00357BFC" w:rsidRPr="00A148F9" w:rsidRDefault="00357BFC" w:rsidP="00DE5087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2018</w:t>
            </w:r>
          </w:p>
        </w:tc>
        <w:tc>
          <w:tcPr>
            <w:tcW w:w="1121" w:type="dxa"/>
            <w:gridSpan w:val="2"/>
          </w:tcPr>
          <w:p w:rsidR="00357BFC" w:rsidRPr="00A148F9" w:rsidRDefault="00357BFC" w:rsidP="00DE5087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886</w:t>
            </w:r>
          </w:p>
        </w:tc>
        <w:tc>
          <w:tcPr>
            <w:tcW w:w="1290" w:type="dxa"/>
            <w:gridSpan w:val="2"/>
          </w:tcPr>
          <w:p w:rsidR="00357BFC" w:rsidRPr="00A148F9" w:rsidRDefault="00357BFC" w:rsidP="00DE5087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52</w:t>
            </w:r>
          </w:p>
        </w:tc>
        <w:tc>
          <w:tcPr>
            <w:tcW w:w="1735" w:type="dxa"/>
            <w:gridSpan w:val="2"/>
          </w:tcPr>
          <w:p w:rsidR="00357BFC" w:rsidRPr="00A148F9" w:rsidRDefault="00357BFC" w:rsidP="00DE5087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47</w:t>
            </w:r>
          </w:p>
        </w:tc>
        <w:tc>
          <w:tcPr>
            <w:tcW w:w="1538" w:type="dxa"/>
            <w:gridSpan w:val="2"/>
          </w:tcPr>
          <w:p w:rsidR="00357BFC" w:rsidRPr="00A148F9" w:rsidRDefault="00357BFC" w:rsidP="00DE5087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3 834</w:t>
            </w:r>
          </w:p>
          <w:p w:rsidR="00357BFC" w:rsidRPr="00A148F9" w:rsidRDefault="00357BFC" w:rsidP="00DE5087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тыс. руб.</w:t>
            </w:r>
          </w:p>
        </w:tc>
        <w:tc>
          <w:tcPr>
            <w:tcW w:w="2966" w:type="dxa"/>
            <w:gridSpan w:val="2"/>
          </w:tcPr>
          <w:p w:rsidR="00357BFC" w:rsidRPr="00A148F9" w:rsidRDefault="00357BFC" w:rsidP="00DE5087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 xml:space="preserve">Содержание уличной сети, замена и установка </w:t>
            </w:r>
            <w:r w:rsidRPr="00A148F9">
              <w:rPr>
                <w:sz w:val="20"/>
              </w:rPr>
              <w:lastRenderedPageBreak/>
              <w:t>светильников АО «ЯрЭСК» и по проекту «Решаем вместе»</w:t>
            </w:r>
          </w:p>
        </w:tc>
      </w:tr>
      <w:tr w:rsidR="001E5812" w:rsidRPr="00A148F9">
        <w:trPr>
          <w:gridAfter w:val="1"/>
          <w:wAfter w:w="113" w:type="dxa"/>
        </w:trPr>
        <w:tc>
          <w:tcPr>
            <w:tcW w:w="602" w:type="dxa"/>
            <w:gridSpan w:val="2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lastRenderedPageBreak/>
              <w:t>Год</w:t>
            </w:r>
          </w:p>
        </w:tc>
        <w:tc>
          <w:tcPr>
            <w:tcW w:w="1223" w:type="dxa"/>
            <w:gridSpan w:val="2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 xml:space="preserve">Всего </w:t>
            </w:r>
            <w:proofErr w:type="spellStart"/>
            <w:r w:rsidRPr="00A148F9">
              <w:rPr>
                <w:sz w:val="20"/>
              </w:rPr>
              <w:t>светоточек</w:t>
            </w:r>
            <w:proofErr w:type="spellEnd"/>
          </w:p>
        </w:tc>
        <w:tc>
          <w:tcPr>
            <w:tcW w:w="1290" w:type="dxa"/>
            <w:gridSpan w:val="2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Установлено</w:t>
            </w:r>
          </w:p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новых</w:t>
            </w:r>
          </w:p>
        </w:tc>
        <w:tc>
          <w:tcPr>
            <w:tcW w:w="1735" w:type="dxa"/>
            <w:gridSpan w:val="2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Модернизировано</w:t>
            </w:r>
          </w:p>
        </w:tc>
        <w:tc>
          <w:tcPr>
            <w:tcW w:w="1538" w:type="dxa"/>
            <w:gridSpan w:val="2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Общая стоимость затрат</w:t>
            </w:r>
          </w:p>
        </w:tc>
        <w:tc>
          <w:tcPr>
            <w:tcW w:w="2966" w:type="dxa"/>
            <w:gridSpan w:val="2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 xml:space="preserve">Примечания </w:t>
            </w:r>
          </w:p>
          <w:p w:rsidR="001E5812" w:rsidRPr="00A148F9" w:rsidRDefault="001E5812">
            <w:pPr>
              <w:contextualSpacing/>
              <w:jc w:val="both"/>
              <w:rPr>
                <w:sz w:val="20"/>
              </w:rPr>
            </w:pPr>
          </w:p>
          <w:p w:rsidR="001E5812" w:rsidRPr="00A148F9" w:rsidRDefault="001E5812">
            <w:pPr>
              <w:contextualSpacing/>
              <w:jc w:val="both"/>
              <w:rPr>
                <w:sz w:val="20"/>
              </w:rPr>
            </w:pPr>
          </w:p>
        </w:tc>
      </w:tr>
      <w:tr w:rsidR="001E5812" w:rsidRPr="00A148F9">
        <w:trPr>
          <w:gridAfter w:val="1"/>
          <w:wAfter w:w="113" w:type="dxa"/>
        </w:trPr>
        <w:tc>
          <w:tcPr>
            <w:tcW w:w="602" w:type="dxa"/>
            <w:gridSpan w:val="2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2021</w:t>
            </w:r>
          </w:p>
        </w:tc>
        <w:tc>
          <w:tcPr>
            <w:tcW w:w="1223" w:type="dxa"/>
            <w:gridSpan w:val="2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956</w:t>
            </w:r>
          </w:p>
        </w:tc>
        <w:tc>
          <w:tcPr>
            <w:tcW w:w="1290" w:type="dxa"/>
            <w:gridSpan w:val="2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14</w:t>
            </w:r>
          </w:p>
        </w:tc>
        <w:tc>
          <w:tcPr>
            <w:tcW w:w="1735" w:type="dxa"/>
            <w:gridSpan w:val="2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15</w:t>
            </w:r>
          </w:p>
        </w:tc>
        <w:tc>
          <w:tcPr>
            <w:tcW w:w="1538" w:type="dxa"/>
            <w:gridSpan w:val="2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3 246 тыс. руб.</w:t>
            </w:r>
          </w:p>
        </w:tc>
        <w:tc>
          <w:tcPr>
            <w:tcW w:w="2966" w:type="dxa"/>
            <w:gridSpan w:val="2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Оплата электроэнергии, содержание уличной сети, замена и установка светильников</w:t>
            </w:r>
          </w:p>
        </w:tc>
      </w:tr>
      <w:tr w:rsidR="001E5812" w:rsidRPr="00A148F9">
        <w:trPr>
          <w:gridAfter w:val="1"/>
          <w:wAfter w:w="113" w:type="dxa"/>
        </w:trPr>
        <w:tc>
          <w:tcPr>
            <w:tcW w:w="602" w:type="dxa"/>
            <w:gridSpan w:val="2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2020</w:t>
            </w:r>
          </w:p>
        </w:tc>
        <w:tc>
          <w:tcPr>
            <w:tcW w:w="1223" w:type="dxa"/>
            <w:gridSpan w:val="2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 xml:space="preserve">961 </w:t>
            </w:r>
          </w:p>
        </w:tc>
        <w:tc>
          <w:tcPr>
            <w:tcW w:w="1290" w:type="dxa"/>
            <w:gridSpan w:val="2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18</w:t>
            </w:r>
          </w:p>
        </w:tc>
        <w:tc>
          <w:tcPr>
            <w:tcW w:w="1735" w:type="dxa"/>
            <w:gridSpan w:val="2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38</w:t>
            </w:r>
          </w:p>
          <w:p w:rsidR="001E5812" w:rsidRPr="00A148F9" w:rsidRDefault="001E5812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538" w:type="dxa"/>
            <w:gridSpan w:val="2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3 610 тыс. руб. (запрос в АО «ЯрЭСК»)</w:t>
            </w:r>
          </w:p>
        </w:tc>
        <w:tc>
          <w:tcPr>
            <w:tcW w:w="2966" w:type="dxa"/>
            <w:gridSpan w:val="2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 xml:space="preserve">Оплата электроэнергии, содержание уличной сети, замена и установка светильников </w:t>
            </w:r>
          </w:p>
        </w:tc>
      </w:tr>
      <w:tr w:rsidR="001E5812" w:rsidRPr="00A148F9">
        <w:trPr>
          <w:gridAfter w:val="1"/>
          <w:wAfter w:w="113" w:type="dxa"/>
        </w:trPr>
        <w:tc>
          <w:tcPr>
            <w:tcW w:w="602" w:type="dxa"/>
            <w:gridSpan w:val="2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2019</w:t>
            </w:r>
          </w:p>
        </w:tc>
        <w:tc>
          <w:tcPr>
            <w:tcW w:w="1223" w:type="dxa"/>
            <w:gridSpan w:val="2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939</w:t>
            </w:r>
          </w:p>
        </w:tc>
        <w:tc>
          <w:tcPr>
            <w:tcW w:w="1290" w:type="dxa"/>
            <w:gridSpan w:val="2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53</w:t>
            </w:r>
          </w:p>
        </w:tc>
        <w:tc>
          <w:tcPr>
            <w:tcW w:w="1735" w:type="dxa"/>
            <w:gridSpan w:val="2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48</w:t>
            </w:r>
          </w:p>
        </w:tc>
        <w:tc>
          <w:tcPr>
            <w:tcW w:w="1538" w:type="dxa"/>
            <w:gridSpan w:val="2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3 657 тыс. руб.</w:t>
            </w:r>
          </w:p>
        </w:tc>
        <w:tc>
          <w:tcPr>
            <w:tcW w:w="2966" w:type="dxa"/>
            <w:gridSpan w:val="2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Содержание уличной сети, замена и установка светильников</w:t>
            </w:r>
          </w:p>
        </w:tc>
      </w:tr>
      <w:tr w:rsidR="001E5812" w:rsidRPr="00A148F9">
        <w:trPr>
          <w:gridAfter w:val="1"/>
          <w:wAfter w:w="113" w:type="dxa"/>
        </w:trPr>
        <w:tc>
          <w:tcPr>
            <w:tcW w:w="602" w:type="dxa"/>
            <w:gridSpan w:val="2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2018</w:t>
            </w:r>
          </w:p>
        </w:tc>
        <w:tc>
          <w:tcPr>
            <w:tcW w:w="1223" w:type="dxa"/>
            <w:gridSpan w:val="2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886</w:t>
            </w:r>
          </w:p>
        </w:tc>
        <w:tc>
          <w:tcPr>
            <w:tcW w:w="1290" w:type="dxa"/>
            <w:gridSpan w:val="2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52</w:t>
            </w:r>
          </w:p>
        </w:tc>
        <w:tc>
          <w:tcPr>
            <w:tcW w:w="1735" w:type="dxa"/>
            <w:gridSpan w:val="2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47</w:t>
            </w:r>
          </w:p>
        </w:tc>
        <w:tc>
          <w:tcPr>
            <w:tcW w:w="1538" w:type="dxa"/>
            <w:gridSpan w:val="2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3 834</w:t>
            </w:r>
          </w:p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тыс. руб.</w:t>
            </w:r>
          </w:p>
        </w:tc>
        <w:tc>
          <w:tcPr>
            <w:tcW w:w="2966" w:type="dxa"/>
            <w:gridSpan w:val="2"/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Содержание уличной сети, замена и установка светильников АО «ЯрЭСК» и по проекту «Решаем вместе»</w:t>
            </w:r>
          </w:p>
        </w:tc>
      </w:tr>
    </w:tbl>
    <w:p w:rsidR="001E5812" w:rsidRPr="00A148F9" w:rsidRDefault="001E5812">
      <w:pPr>
        <w:ind w:firstLine="709"/>
        <w:contextualSpacing/>
        <w:jc w:val="both"/>
        <w:rPr>
          <w:b/>
        </w:rPr>
      </w:pPr>
    </w:p>
    <w:p w:rsidR="001E5812" w:rsidRPr="00A148F9" w:rsidRDefault="000D71DE">
      <w:pPr>
        <w:ind w:firstLine="709"/>
        <w:contextualSpacing/>
        <w:jc w:val="center"/>
        <w:rPr>
          <w:b/>
        </w:rPr>
      </w:pPr>
      <w:r w:rsidRPr="00A148F9">
        <w:rPr>
          <w:b/>
        </w:rPr>
        <w:t>Работа с организациями и населением по украшению города.</w:t>
      </w:r>
    </w:p>
    <w:p w:rsidR="001E5812" w:rsidRPr="00A148F9" w:rsidRDefault="001E5812">
      <w:pPr>
        <w:ind w:firstLine="709"/>
        <w:contextualSpacing/>
        <w:jc w:val="center"/>
        <w:rPr>
          <w:b/>
        </w:rPr>
      </w:pPr>
    </w:p>
    <w:p w:rsidR="001E5812" w:rsidRPr="00A148F9" w:rsidRDefault="00561FE3">
      <w:pPr>
        <w:ind w:firstLine="709"/>
        <w:contextualSpacing/>
        <w:jc w:val="both"/>
      </w:pPr>
      <w:r w:rsidRPr="00A148F9">
        <w:t>В</w:t>
      </w:r>
      <w:r w:rsidR="000D71DE" w:rsidRPr="00A148F9">
        <w:t xml:space="preserve"> прошедшем году Администрацией городского поселения Мышкин был организован</w:t>
      </w:r>
      <w:r w:rsidRPr="00A148F9">
        <w:t xml:space="preserve"> </w:t>
      </w:r>
      <w:r w:rsidR="000D71DE" w:rsidRPr="00A148F9">
        <w:t>только 1 конкурс для населения и организаций всех форм собственности.</w:t>
      </w:r>
    </w:p>
    <w:p w:rsidR="001E5812" w:rsidRPr="00A148F9" w:rsidRDefault="000D71DE">
      <w:pPr>
        <w:widowControl w:val="0"/>
        <w:ind w:firstLine="709"/>
        <w:contextualSpacing/>
        <w:jc w:val="both"/>
      </w:pPr>
      <w:r w:rsidRPr="00A148F9">
        <w:t>«Мышкин-Новогодний»:</w:t>
      </w:r>
    </w:p>
    <w:p w:rsidR="001E5812" w:rsidRPr="00A148F9" w:rsidRDefault="000D71DE">
      <w:pPr>
        <w:tabs>
          <w:tab w:val="left" w:pos="7335"/>
        </w:tabs>
        <w:jc w:val="both"/>
      </w:pPr>
      <w:r w:rsidRPr="00A148F9">
        <w:t>1.1. В номинации: «Новогодняя иллюминация»:</w:t>
      </w:r>
    </w:p>
    <w:p w:rsidR="001E5812" w:rsidRPr="00A148F9" w:rsidRDefault="000D71DE">
      <w:pPr>
        <w:jc w:val="both"/>
      </w:pPr>
      <w:r w:rsidRPr="00A148F9">
        <w:tab/>
        <w:t>-Пансионат «Лесная сказка» (директор Львова Елена Николаевна);</w:t>
      </w:r>
    </w:p>
    <w:p w:rsidR="001E5812" w:rsidRPr="00A148F9" w:rsidRDefault="000D71DE">
      <w:pPr>
        <w:widowControl w:val="0"/>
        <w:ind w:firstLine="170"/>
        <w:jc w:val="both"/>
      </w:pPr>
      <w:r w:rsidRPr="00A148F9">
        <w:tab/>
        <w:t>-Муниципальное унитарное предприятие Мышкинского муниципального района «Аптека № 42» (заведующая Зайцева Елена Александровна);</w:t>
      </w:r>
    </w:p>
    <w:p w:rsidR="001E5812" w:rsidRPr="00A148F9" w:rsidRDefault="000D71DE">
      <w:pPr>
        <w:widowControl w:val="0"/>
        <w:ind w:firstLine="170"/>
        <w:jc w:val="both"/>
      </w:pPr>
      <w:r w:rsidRPr="00A148F9">
        <w:tab/>
        <w:t>-Муниципальное учреждение Мышкинского муниципального района «Мышкинский комплексный центр социального обслуживания населения» (директор Горшкова Тамара Ивановна);</w:t>
      </w:r>
    </w:p>
    <w:p w:rsidR="001E5812" w:rsidRPr="00A148F9" w:rsidRDefault="000D71DE">
      <w:pPr>
        <w:widowControl w:val="0"/>
        <w:ind w:firstLine="170"/>
        <w:jc w:val="both"/>
      </w:pPr>
      <w:r w:rsidRPr="00A148F9">
        <w:tab/>
        <w:t>-Муниципальное унитарное предприятие «Мышкинский центр туризма» (директор Чистякова Светлана Владимировна);</w:t>
      </w:r>
    </w:p>
    <w:p w:rsidR="001E5812" w:rsidRPr="00A148F9" w:rsidRDefault="000D71DE">
      <w:pPr>
        <w:widowControl w:val="0"/>
        <w:ind w:firstLine="708"/>
        <w:jc w:val="both"/>
      </w:pPr>
      <w:r w:rsidRPr="00A148F9">
        <w:t>-Муниципальное учреждение Мышкинского муниципального района «</w:t>
      </w:r>
      <w:proofErr w:type="spellStart"/>
      <w:r w:rsidRPr="00A148F9">
        <w:t>Межпоселенческий</w:t>
      </w:r>
      <w:proofErr w:type="spellEnd"/>
      <w:r w:rsidRPr="00A148F9">
        <w:t xml:space="preserve"> Дом культуры» (директор </w:t>
      </w:r>
      <w:proofErr w:type="spellStart"/>
      <w:r w:rsidRPr="00A148F9">
        <w:t>Дейкина</w:t>
      </w:r>
      <w:proofErr w:type="spellEnd"/>
      <w:r w:rsidRPr="00A148F9">
        <w:t xml:space="preserve"> Ирина Михайловна);</w:t>
      </w:r>
    </w:p>
    <w:p w:rsidR="001E5812" w:rsidRPr="00A148F9" w:rsidRDefault="000D71DE">
      <w:pPr>
        <w:widowControl w:val="0"/>
        <w:ind w:firstLine="708"/>
        <w:jc w:val="both"/>
      </w:pPr>
      <w:r w:rsidRPr="00A148F9">
        <w:t>-Муниципальное образовательное учреждение дополнительного образования «Дом детского творчества» (директор Харин Захар Евгеньевич);</w:t>
      </w:r>
    </w:p>
    <w:p w:rsidR="001E5812" w:rsidRPr="00A148F9" w:rsidRDefault="000D71DE">
      <w:pPr>
        <w:widowControl w:val="0"/>
        <w:ind w:firstLine="708"/>
        <w:jc w:val="both"/>
      </w:pPr>
      <w:r w:rsidRPr="00A148F9">
        <w:t>-Муниципальное автономное образовательное учреждение дополнительного образования «</w:t>
      </w:r>
      <w:proofErr w:type="spellStart"/>
      <w:r w:rsidRPr="00A148F9">
        <w:t>Детско</w:t>
      </w:r>
      <w:proofErr w:type="spellEnd"/>
      <w:r w:rsidRPr="00A148F9">
        <w:t xml:space="preserve"> – юношеская спортивная школа» (директор Кондаков Николай Аркадьевич);</w:t>
      </w:r>
    </w:p>
    <w:p w:rsidR="001E5812" w:rsidRPr="00A148F9" w:rsidRDefault="000D71DE">
      <w:pPr>
        <w:widowControl w:val="0"/>
        <w:ind w:firstLine="708"/>
        <w:jc w:val="both"/>
      </w:pPr>
      <w:r w:rsidRPr="00A148F9">
        <w:t xml:space="preserve">-Мышкинское районное потребительское общество, магазин «Мебельный» (председатель </w:t>
      </w:r>
      <w:proofErr w:type="spellStart"/>
      <w:r w:rsidRPr="00A148F9">
        <w:t>Носырин</w:t>
      </w:r>
      <w:proofErr w:type="spellEnd"/>
      <w:r w:rsidRPr="00A148F9">
        <w:t xml:space="preserve"> Владимир Анатольевич);</w:t>
      </w:r>
    </w:p>
    <w:p w:rsidR="001E5812" w:rsidRPr="00A148F9" w:rsidRDefault="000D71DE">
      <w:pPr>
        <w:widowControl w:val="0"/>
        <w:ind w:firstLine="170"/>
        <w:jc w:val="both"/>
      </w:pPr>
      <w:r w:rsidRPr="00A148F9">
        <w:tab/>
        <w:t>- ООО «Альбион-2002» магазин «Бристоль» (администратор Федотова    Татьяна Николаевна);</w:t>
      </w:r>
    </w:p>
    <w:p w:rsidR="001E5812" w:rsidRPr="00A148F9" w:rsidRDefault="000D71DE">
      <w:pPr>
        <w:widowControl w:val="0"/>
        <w:ind w:firstLine="170"/>
        <w:jc w:val="both"/>
      </w:pPr>
      <w:r w:rsidRPr="00A148F9">
        <w:tab/>
        <w:t>- Гостевой дом «Комфорт» (директор Зевакин Алексей Николаевич);</w:t>
      </w:r>
    </w:p>
    <w:p w:rsidR="001E5812" w:rsidRPr="00A148F9" w:rsidRDefault="000D71DE">
      <w:pPr>
        <w:widowControl w:val="0"/>
        <w:ind w:firstLine="170"/>
        <w:jc w:val="both"/>
      </w:pPr>
      <w:r w:rsidRPr="00A148F9">
        <w:tab/>
        <w:t>- магазин «Продукты» (директор Овчинников Владимир Вячеславович);</w:t>
      </w:r>
    </w:p>
    <w:p w:rsidR="001E5812" w:rsidRPr="00A148F9" w:rsidRDefault="000D71DE">
      <w:pPr>
        <w:widowControl w:val="0"/>
        <w:ind w:firstLine="170"/>
        <w:jc w:val="both"/>
      </w:pPr>
      <w:r w:rsidRPr="00A148F9">
        <w:tab/>
        <w:t xml:space="preserve">- Многофункциональный центр (ГАУ ЯО «МФЦ») (начальник филиала </w:t>
      </w:r>
      <w:proofErr w:type="spellStart"/>
      <w:r w:rsidRPr="00A148F9">
        <w:t>Дворнова</w:t>
      </w:r>
      <w:proofErr w:type="spellEnd"/>
      <w:r w:rsidRPr="00A148F9">
        <w:t xml:space="preserve"> Светлана Александровна);</w:t>
      </w:r>
    </w:p>
    <w:p w:rsidR="001E5812" w:rsidRPr="00A148F9" w:rsidRDefault="000D71DE">
      <w:pPr>
        <w:widowControl w:val="0"/>
        <w:ind w:firstLine="170"/>
        <w:jc w:val="both"/>
      </w:pPr>
      <w:r w:rsidRPr="00A148F9">
        <w:tab/>
        <w:t>- Гостевой центр – отель «</w:t>
      </w:r>
      <w:proofErr w:type="spellStart"/>
      <w:r w:rsidRPr="00A148F9">
        <w:t>Мышк</w:t>
      </w:r>
      <w:proofErr w:type="spellEnd"/>
      <w:r w:rsidRPr="00A148F9">
        <w:t xml:space="preserve"> ИНН» (генеральный директор Сумин Дмитрий Александрович).</w:t>
      </w:r>
    </w:p>
    <w:p w:rsidR="001E5812" w:rsidRPr="00A148F9" w:rsidRDefault="000D71DE">
      <w:pPr>
        <w:tabs>
          <w:tab w:val="left" w:pos="7335"/>
        </w:tabs>
        <w:jc w:val="both"/>
      </w:pPr>
      <w:r w:rsidRPr="00A148F9">
        <w:t xml:space="preserve">           1.2. В номинации: «Зимняя сказка»:</w:t>
      </w:r>
    </w:p>
    <w:p w:rsidR="001E5812" w:rsidRPr="00A148F9" w:rsidRDefault="000D71DE">
      <w:pPr>
        <w:tabs>
          <w:tab w:val="left" w:pos="709"/>
        </w:tabs>
        <w:jc w:val="both"/>
      </w:pPr>
      <w:r w:rsidRPr="00A148F9">
        <w:tab/>
        <w:t>-Сальникова Ольга Сергеевна (г. Мышкин, ул. Полевая, д.2);</w:t>
      </w:r>
    </w:p>
    <w:p w:rsidR="001E5812" w:rsidRPr="00A148F9" w:rsidRDefault="000D71DE">
      <w:pPr>
        <w:tabs>
          <w:tab w:val="left" w:pos="709"/>
        </w:tabs>
        <w:jc w:val="both"/>
      </w:pPr>
      <w:r w:rsidRPr="00A148F9">
        <w:tab/>
        <w:t>-</w:t>
      </w:r>
      <w:proofErr w:type="spellStart"/>
      <w:r w:rsidRPr="00A148F9">
        <w:t>Гемуева</w:t>
      </w:r>
      <w:proofErr w:type="spellEnd"/>
      <w:r w:rsidRPr="00A148F9">
        <w:t xml:space="preserve"> Елена Владимировна (г. Мышкин, ул. К. Либкнехта, д. 69);</w:t>
      </w:r>
    </w:p>
    <w:p w:rsidR="001E5812" w:rsidRPr="00A148F9" w:rsidRDefault="000D71DE">
      <w:pPr>
        <w:tabs>
          <w:tab w:val="left" w:pos="709"/>
        </w:tabs>
        <w:jc w:val="both"/>
      </w:pPr>
      <w:r w:rsidRPr="00A148F9">
        <w:tab/>
        <w:t xml:space="preserve">-Демидов Сергей Альбертович (г. Мышкин, ул. </w:t>
      </w:r>
      <w:proofErr w:type="spellStart"/>
      <w:r w:rsidRPr="00A148F9">
        <w:t>Мологская</w:t>
      </w:r>
      <w:proofErr w:type="spellEnd"/>
      <w:r w:rsidRPr="00A148F9">
        <w:t>, д. 34);</w:t>
      </w:r>
    </w:p>
    <w:p w:rsidR="001E5812" w:rsidRPr="00A148F9" w:rsidRDefault="000D71DE">
      <w:pPr>
        <w:tabs>
          <w:tab w:val="left" w:pos="709"/>
        </w:tabs>
        <w:jc w:val="both"/>
      </w:pPr>
      <w:r w:rsidRPr="00A148F9">
        <w:tab/>
        <w:t>-Баталов Алексей Николаевич (г. Мышкин, ул. Нагорная, д. 13);</w:t>
      </w:r>
    </w:p>
    <w:p w:rsidR="001E5812" w:rsidRPr="00A148F9" w:rsidRDefault="000D71DE">
      <w:pPr>
        <w:tabs>
          <w:tab w:val="left" w:pos="709"/>
        </w:tabs>
        <w:jc w:val="both"/>
      </w:pPr>
      <w:r w:rsidRPr="00A148F9">
        <w:lastRenderedPageBreak/>
        <w:tab/>
        <w:t>-Летков Артем Сергеевич (г. Мышкин, ул. Солнечная, д. 30);</w:t>
      </w:r>
    </w:p>
    <w:p w:rsidR="001E5812" w:rsidRPr="00A148F9" w:rsidRDefault="000D71DE">
      <w:pPr>
        <w:tabs>
          <w:tab w:val="left" w:pos="709"/>
        </w:tabs>
        <w:jc w:val="both"/>
      </w:pPr>
      <w:r w:rsidRPr="00A148F9">
        <w:tab/>
        <w:t>-Новоселов Антон Михайлович (г. Мышкин, ул. К. Либкнехта, д. 15);</w:t>
      </w:r>
    </w:p>
    <w:p w:rsidR="001E5812" w:rsidRPr="00A148F9" w:rsidRDefault="000D71DE">
      <w:pPr>
        <w:tabs>
          <w:tab w:val="left" w:pos="709"/>
        </w:tabs>
        <w:jc w:val="both"/>
      </w:pPr>
      <w:r w:rsidRPr="00A148F9">
        <w:tab/>
        <w:t>-Сальников Виктор Владимирович (г. Мышкин, ул. Загородная, д. 57);</w:t>
      </w:r>
    </w:p>
    <w:p w:rsidR="001E5812" w:rsidRPr="00A148F9" w:rsidRDefault="000D71DE">
      <w:pPr>
        <w:tabs>
          <w:tab w:val="left" w:pos="709"/>
        </w:tabs>
        <w:jc w:val="both"/>
      </w:pPr>
      <w:r w:rsidRPr="00A148F9">
        <w:tab/>
        <w:t>-Берёзкина Нина Юрьевна (г. Мышкин, ул. Орджоникидзе, д. 32).</w:t>
      </w:r>
    </w:p>
    <w:p w:rsidR="001E5812" w:rsidRPr="00A148F9" w:rsidRDefault="001E5812">
      <w:pPr>
        <w:ind w:firstLine="709"/>
        <w:contextualSpacing/>
        <w:jc w:val="both"/>
      </w:pPr>
    </w:p>
    <w:p w:rsidR="00357BFC" w:rsidRPr="00A148F9" w:rsidRDefault="00357BFC" w:rsidP="00357BFC">
      <w:pPr>
        <w:ind w:firstLine="709"/>
        <w:contextualSpacing/>
        <w:jc w:val="center"/>
        <w:rPr>
          <w:b/>
        </w:rPr>
      </w:pPr>
      <w:r w:rsidRPr="00A148F9">
        <w:rPr>
          <w:b/>
        </w:rPr>
        <w:t>Транспортное обслуживание населения</w:t>
      </w:r>
    </w:p>
    <w:p w:rsidR="00357BFC" w:rsidRPr="00A148F9" w:rsidRDefault="00357BFC" w:rsidP="00357BFC">
      <w:pPr>
        <w:ind w:firstLine="709"/>
        <w:contextualSpacing/>
        <w:jc w:val="both"/>
      </w:pPr>
      <w:r w:rsidRPr="00A148F9">
        <w:t xml:space="preserve">В период 2021 года установлен новый маршрут для осуществления пассажирских перевозок по регулируемому тарифу. </w:t>
      </w:r>
      <w:r w:rsidR="005A3DA7" w:rsidRPr="00A148F9">
        <w:t xml:space="preserve">Возмещение расходов </w:t>
      </w:r>
      <w:r w:rsidR="00EE4AD8" w:rsidRPr="00A148F9">
        <w:t xml:space="preserve">на перевозку пассажиров по нерегулируемому тарифу за счёт местного бюджета больше не производится. Тариф регулируется департаментом транспорта Ярославской области и выделяется дотация для заключения контракта на перевозку пассажиров в городском транспорте в рамках Федерального закона от 05.04.2013 N 44-ФЗ "О контрактной системе в сфере закупок товаров, работ, услуг для обеспечения государственных и муниципальных нужд". </w:t>
      </w:r>
      <w:r w:rsidRPr="00A148F9">
        <w:t xml:space="preserve">На период 2022 года заключён муниципальный контракт на сумму 2 294 тыс. руб. на осуществление пассажирских перевозок по регулируемому тарифу на новом маршруте, который захватывает все удалённые от центра города улицы, как в прямом, так и в обратном направлении (ул. Лесная, ул. Солнечная, ул. Угличская, ул. Энергетиков, ул. Луговая, ул. </w:t>
      </w:r>
      <w:proofErr w:type="spellStart"/>
      <w:r w:rsidRPr="00A148F9">
        <w:t>Строителуй</w:t>
      </w:r>
      <w:proofErr w:type="spellEnd"/>
      <w:r w:rsidRPr="00A148F9">
        <w:t xml:space="preserve"> и ул. </w:t>
      </w:r>
      <w:proofErr w:type="spellStart"/>
      <w:r w:rsidRPr="00A148F9">
        <w:t>Самкова</w:t>
      </w:r>
      <w:proofErr w:type="spellEnd"/>
      <w:r w:rsidRPr="00A148F9">
        <w:t xml:space="preserve">). Будет возможность жителям и гостям города доехать до ООО «ШАМ», в непосредственной близости к которому расположен городской пляж. Маршрут проходит по окружной дороге, благодаря чему удобно доехать до деревень </w:t>
      </w:r>
      <w:proofErr w:type="spellStart"/>
      <w:r w:rsidRPr="00A148F9">
        <w:t>Шамино</w:t>
      </w:r>
      <w:proofErr w:type="spellEnd"/>
      <w:r w:rsidRPr="00A148F9">
        <w:t xml:space="preserve">, </w:t>
      </w:r>
      <w:proofErr w:type="spellStart"/>
      <w:r w:rsidRPr="00A148F9">
        <w:t>Тетерюхино</w:t>
      </w:r>
      <w:proofErr w:type="spellEnd"/>
      <w:r w:rsidRPr="00A148F9">
        <w:t xml:space="preserve"> и Романовка.</w:t>
      </w:r>
    </w:p>
    <w:p w:rsidR="00357BFC" w:rsidRPr="00A148F9" w:rsidRDefault="00357BFC" w:rsidP="00357BFC">
      <w:pPr>
        <w:ind w:firstLine="709"/>
        <w:contextualSpacing/>
        <w:jc w:val="both"/>
      </w:pPr>
    </w:p>
    <w:p w:rsidR="00357BFC" w:rsidRPr="00A148F9" w:rsidRDefault="00357BFC" w:rsidP="00357BFC">
      <w:pPr>
        <w:ind w:firstLine="709"/>
        <w:contextualSpacing/>
        <w:jc w:val="both"/>
      </w:pPr>
      <w:r w:rsidRPr="00A148F9">
        <w:t>Количество пассажиров:</w:t>
      </w: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2206"/>
        <w:gridCol w:w="2092"/>
        <w:gridCol w:w="2462"/>
        <w:gridCol w:w="2594"/>
      </w:tblGrid>
      <w:tr w:rsidR="00357BFC" w:rsidRPr="00A148F9" w:rsidTr="00DE5087">
        <w:tc>
          <w:tcPr>
            <w:tcW w:w="2206" w:type="dxa"/>
          </w:tcPr>
          <w:p w:rsidR="00357BFC" w:rsidRPr="00A148F9" w:rsidRDefault="00357BFC" w:rsidP="00DE5087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 xml:space="preserve">Год </w:t>
            </w:r>
          </w:p>
        </w:tc>
        <w:tc>
          <w:tcPr>
            <w:tcW w:w="2092" w:type="dxa"/>
          </w:tcPr>
          <w:p w:rsidR="00357BFC" w:rsidRPr="00A148F9" w:rsidRDefault="00357BFC" w:rsidP="00DE5087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Сумма возмещения (тыс. руб.)</w:t>
            </w:r>
          </w:p>
        </w:tc>
        <w:tc>
          <w:tcPr>
            <w:tcW w:w="2462" w:type="dxa"/>
          </w:tcPr>
          <w:p w:rsidR="00357BFC" w:rsidRPr="00A148F9" w:rsidRDefault="00357BFC" w:rsidP="00DE5087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Всего перевезено пассажиров</w:t>
            </w:r>
          </w:p>
        </w:tc>
        <w:tc>
          <w:tcPr>
            <w:tcW w:w="2594" w:type="dxa"/>
          </w:tcPr>
          <w:p w:rsidR="00357BFC" w:rsidRPr="00A148F9" w:rsidRDefault="00357BFC" w:rsidP="00DE5087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Планировалось перевезти пассажиров</w:t>
            </w:r>
          </w:p>
        </w:tc>
      </w:tr>
      <w:tr w:rsidR="006D00C4" w:rsidRPr="00A148F9" w:rsidTr="00DE5087">
        <w:tc>
          <w:tcPr>
            <w:tcW w:w="2206" w:type="dxa"/>
          </w:tcPr>
          <w:p w:rsidR="006D00C4" w:rsidRPr="00A148F9" w:rsidRDefault="006D00C4" w:rsidP="00DE5087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2022</w:t>
            </w:r>
          </w:p>
        </w:tc>
        <w:tc>
          <w:tcPr>
            <w:tcW w:w="2092" w:type="dxa"/>
          </w:tcPr>
          <w:p w:rsidR="006D00C4" w:rsidRPr="00A148F9" w:rsidRDefault="005A3DA7" w:rsidP="00DE5087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-</w:t>
            </w:r>
          </w:p>
        </w:tc>
        <w:tc>
          <w:tcPr>
            <w:tcW w:w="2462" w:type="dxa"/>
          </w:tcPr>
          <w:p w:rsidR="006D00C4" w:rsidRPr="00A148F9" w:rsidRDefault="005A3DA7" w:rsidP="00DE5087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12720</w:t>
            </w:r>
          </w:p>
        </w:tc>
        <w:tc>
          <w:tcPr>
            <w:tcW w:w="2594" w:type="dxa"/>
          </w:tcPr>
          <w:p w:rsidR="006D00C4" w:rsidRPr="00A148F9" w:rsidRDefault="005A3DA7" w:rsidP="00DE5087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32000</w:t>
            </w:r>
          </w:p>
        </w:tc>
      </w:tr>
      <w:tr w:rsidR="00357BFC" w:rsidRPr="00A148F9" w:rsidTr="00DE5087">
        <w:tc>
          <w:tcPr>
            <w:tcW w:w="2206" w:type="dxa"/>
          </w:tcPr>
          <w:p w:rsidR="00357BFC" w:rsidRPr="00A148F9" w:rsidRDefault="00357BFC" w:rsidP="00DE5087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2021</w:t>
            </w:r>
          </w:p>
        </w:tc>
        <w:tc>
          <w:tcPr>
            <w:tcW w:w="2092" w:type="dxa"/>
          </w:tcPr>
          <w:p w:rsidR="00357BFC" w:rsidRPr="00A148F9" w:rsidRDefault="00357BFC" w:rsidP="00DE5087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337</w:t>
            </w:r>
          </w:p>
        </w:tc>
        <w:tc>
          <w:tcPr>
            <w:tcW w:w="2462" w:type="dxa"/>
          </w:tcPr>
          <w:p w:rsidR="00357BFC" w:rsidRPr="00A148F9" w:rsidRDefault="00357BFC" w:rsidP="00DE5087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8144</w:t>
            </w:r>
          </w:p>
        </w:tc>
        <w:tc>
          <w:tcPr>
            <w:tcW w:w="2594" w:type="dxa"/>
          </w:tcPr>
          <w:p w:rsidR="00357BFC" w:rsidRPr="00A148F9" w:rsidRDefault="00357BFC" w:rsidP="00DE5087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32000</w:t>
            </w:r>
          </w:p>
        </w:tc>
      </w:tr>
      <w:tr w:rsidR="00357BFC" w:rsidRPr="00A148F9" w:rsidTr="00DE5087">
        <w:tc>
          <w:tcPr>
            <w:tcW w:w="2206" w:type="dxa"/>
          </w:tcPr>
          <w:p w:rsidR="00357BFC" w:rsidRPr="00A148F9" w:rsidRDefault="00357BFC" w:rsidP="00DE5087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2020</w:t>
            </w:r>
          </w:p>
        </w:tc>
        <w:tc>
          <w:tcPr>
            <w:tcW w:w="2092" w:type="dxa"/>
          </w:tcPr>
          <w:p w:rsidR="00357BFC" w:rsidRPr="00A148F9" w:rsidRDefault="00357BFC" w:rsidP="00DE5087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133</w:t>
            </w:r>
          </w:p>
        </w:tc>
        <w:tc>
          <w:tcPr>
            <w:tcW w:w="2462" w:type="dxa"/>
          </w:tcPr>
          <w:p w:rsidR="00357BFC" w:rsidRPr="00A148F9" w:rsidRDefault="00357BFC" w:rsidP="00DE5087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10 523</w:t>
            </w:r>
          </w:p>
        </w:tc>
        <w:tc>
          <w:tcPr>
            <w:tcW w:w="2594" w:type="dxa"/>
          </w:tcPr>
          <w:p w:rsidR="00357BFC" w:rsidRPr="00A148F9" w:rsidRDefault="00357BFC" w:rsidP="00DE5087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32000</w:t>
            </w:r>
          </w:p>
        </w:tc>
      </w:tr>
      <w:tr w:rsidR="00357BFC" w:rsidRPr="00A148F9" w:rsidTr="00DE5087">
        <w:tc>
          <w:tcPr>
            <w:tcW w:w="2206" w:type="dxa"/>
          </w:tcPr>
          <w:p w:rsidR="00357BFC" w:rsidRPr="00A148F9" w:rsidRDefault="00357BFC" w:rsidP="00DE5087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2019</w:t>
            </w:r>
          </w:p>
        </w:tc>
        <w:tc>
          <w:tcPr>
            <w:tcW w:w="2092" w:type="dxa"/>
          </w:tcPr>
          <w:p w:rsidR="00357BFC" w:rsidRPr="00A148F9" w:rsidRDefault="00357BFC" w:rsidP="00DE5087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139</w:t>
            </w:r>
          </w:p>
        </w:tc>
        <w:tc>
          <w:tcPr>
            <w:tcW w:w="2462" w:type="dxa"/>
          </w:tcPr>
          <w:p w:rsidR="00357BFC" w:rsidRPr="00A148F9" w:rsidRDefault="00357BFC" w:rsidP="00DE5087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33 823</w:t>
            </w:r>
          </w:p>
        </w:tc>
        <w:tc>
          <w:tcPr>
            <w:tcW w:w="2594" w:type="dxa"/>
          </w:tcPr>
          <w:p w:rsidR="00357BFC" w:rsidRPr="00A148F9" w:rsidRDefault="00357BFC" w:rsidP="00DE5087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32000</w:t>
            </w:r>
          </w:p>
        </w:tc>
      </w:tr>
      <w:tr w:rsidR="00357BFC" w:rsidRPr="00A148F9" w:rsidTr="00DE5087">
        <w:tc>
          <w:tcPr>
            <w:tcW w:w="2206" w:type="dxa"/>
          </w:tcPr>
          <w:p w:rsidR="00357BFC" w:rsidRPr="00A148F9" w:rsidRDefault="00357BFC" w:rsidP="00DE5087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2018</w:t>
            </w:r>
          </w:p>
        </w:tc>
        <w:tc>
          <w:tcPr>
            <w:tcW w:w="2092" w:type="dxa"/>
          </w:tcPr>
          <w:p w:rsidR="00357BFC" w:rsidRPr="00A148F9" w:rsidRDefault="00357BFC" w:rsidP="00DE5087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158</w:t>
            </w:r>
          </w:p>
        </w:tc>
        <w:tc>
          <w:tcPr>
            <w:tcW w:w="2462" w:type="dxa"/>
          </w:tcPr>
          <w:p w:rsidR="00357BFC" w:rsidRPr="00A148F9" w:rsidRDefault="00357BFC" w:rsidP="00DE5087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32887</w:t>
            </w:r>
          </w:p>
        </w:tc>
        <w:tc>
          <w:tcPr>
            <w:tcW w:w="2594" w:type="dxa"/>
          </w:tcPr>
          <w:p w:rsidR="00357BFC" w:rsidRPr="00A148F9" w:rsidRDefault="00357BFC" w:rsidP="00DE5087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32000</w:t>
            </w:r>
          </w:p>
        </w:tc>
      </w:tr>
    </w:tbl>
    <w:p w:rsidR="001E5812" w:rsidRPr="00A148F9" w:rsidRDefault="001E5812">
      <w:pPr>
        <w:ind w:firstLine="709"/>
        <w:contextualSpacing/>
        <w:jc w:val="both"/>
      </w:pPr>
    </w:p>
    <w:p w:rsidR="001E5812" w:rsidRPr="00A148F9" w:rsidRDefault="001E5812">
      <w:pPr>
        <w:ind w:firstLine="709"/>
        <w:contextualSpacing/>
        <w:jc w:val="both"/>
        <w:rPr>
          <w:b/>
        </w:rPr>
      </w:pPr>
    </w:p>
    <w:p w:rsidR="001E5812" w:rsidRPr="00A148F9" w:rsidRDefault="000D71DE">
      <w:pPr>
        <w:ind w:firstLine="709"/>
        <w:contextualSpacing/>
        <w:jc w:val="center"/>
        <w:rPr>
          <w:b/>
        </w:rPr>
      </w:pPr>
      <w:r w:rsidRPr="00A148F9">
        <w:rPr>
          <w:b/>
        </w:rPr>
        <w:t>Жилищные вопросы</w:t>
      </w:r>
    </w:p>
    <w:p w:rsidR="001E5812" w:rsidRPr="00A148F9" w:rsidRDefault="000D71DE">
      <w:pPr>
        <w:ind w:firstLine="709"/>
        <w:contextualSpacing/>
        <w:jc w:val="center"/>
        <w:rPr>
          <w:b/>
          <w:i/>
        </w:rPr>
      </w:pPr>
      <w:r w:rsidRPr="00A148F9">
        <w:rPr>
          <w:b/>
          <w:i/>
        </w:rPr>
        <w:t>1. Приватизация жилых помещений</w:t>
      </w:r>
    </w:p>
    <w:p w:rsidR="001E5812" w:rsidRPr="00A148F9" w:rsidRDefault="000D71DE">
      <w:pPr>
        <w:ind w:firstLine="709"/>
        <w:contextualSpacing/>
        <w:jc w:val="both"/>
      </w:pPr>
      <w:r w:rsidRPr="00A148F9">
        <w:t>С июля 2010 года Администрация городского поселения Мышкин исполняет полномочие в части приватизации муниципального жилищного фонда. В 202</w:t>
      </w:r>
      <w:r w:rsidR="006D00C4" w:rsidRPr="00A148F9">
        <w:t>2</w:t>
      </w:r>
      <w:r w:rsidRPr="00A148F9">
        <w:t xml:space="preserve"> году в Администрацию обратились 4 нанимателя с заявлениями на приватизацию жилых помещений. </w:t>
      </w:r>
    </w:p>
    <w:p w:rsidR="001E5812" w:rsidRPr="00A148F9" w:rsidRDefault="001E5812">
      <w:pPr>
        <w:ind w:firstLine="709"/>
        <w:contextualSpacing/>
        <w:jc w:val="both"/>
      </w:pP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1546"/>
        <w:gridCol w:w="1276"/>
        <w:gridCol w:w="1275"/>
        <w:gridCol w:w="1134"/>
        <w:gridCol w:w="1134"/>
        <w:gridCol w:w="992"/>
      </w:tblGrid>
      <w:tr w:rsidR="00233358" w:rsidRPr="00A148F9" w:rsidTr="00110CDE">
        <w:tc>
          <w:tcPr>
            <w:tcW w:w="1546" w:type="dxa"/>
            <w:vAlign w:val="center"/>
          </w:tcPr>
          <w:p w:rsidR="00233358" w:rsidRPr="00A148F9" w:rsidRDefault="00233358">
            <w:pPr>
              <w:contextualSpacing/>
              <w:jc w:val="both"/>
            </w:pPr>
            <w:proofErr w:type="gramStart"/>
            <w:r w:rsidRPr="00A148F9">
              <w:t>год</w:t>
            </w:r>
            <w:proofErr w:type="gramEnd"/>
          </w:p>
        </w:tc>
        <w:tc>
          <w:tcPr>
            <w:tcW w:w="1276" w:type="dxa"/>
            <w:vAlign w:val="center"/>
          </w:tcPr>
          <w:p w:rsidR="00233358" w:rsidRPr="00A148F9" w:rsidRDefault="00233358" w:rsidP="006D00C4">
            <w:pPr>
              <w:contextualSpacing/>
              <w:jc w:val="both"/>
            </w:pPr>
            <w:r w:rsidRPr="00A148F9">
              <w:t>2018</w:t>
            </w:r>
          </w:p>
        </w:tc>
        <w:tc>
          <w:tcPr>
            <w:tcW w:w="1275" w:type="dxa"/>
            <w:vAlign w:val="center"/>
          </w:tcPr>
          <w:p w:rsidR="00233358" w:rsidRPr="00A148F9" w:rsidRDefault="00233358" w:rsidP="006D00C4">
            <w:pPr>
              <w:contextualSpacing/>
              <w:jc w:val="both"/>
            </w:pPr>
            <w:r w:rsidRPr="00A148F9">
              <w:t>2019</w:t>
            </w:r>
          </w:p>
        </w:tc>
        <w:tc>
          <w:tcPr>
            <w:tcW w:w="1134" w:type="dxa"/>
          </w:tcPr>
          <w:p w:rsidR="00233358" w:rsidRPr="00A148F9" w:rsidRDefault="00233358" w:rsidP="006D00C4">
            <w:pPr>
              <w:contextualSpacing/>
              <w:jc w:val="both"/>
            </w:pPr>
            <w:r w:rsidRPr="00A148F9">
              <w:t>2020</w:t>
            </w:r>
          </w:p>
        </w:tc>
        <w:tc>
          <w:tcPr>
            <w:tcW w:w="1134" w:type="dxa"/>
          </w:tcPr>
          <w:p w:rsidR="00233358" w:rsidRPr="00A148F9" w:rsidRDefault="00233358" w:rsidP="006D00C4">
            <w:pPr>
              <w:contextualSpacing/>
              <w:jc w:val="both"/>
            </w:pPr>
            <w:r w:rsidRPr="00A148F9">
              <w:t>2021</w:t>
            </w:r>
          </w:p>
        </w:tc>
        <w:tc>
          <w:tcPr>
            <w:tcW w:w="992" w:type="dxa"/>
          </w:tcPr>
          <w:p w:rsidR="00233358" w:rsidRPr="00A148F9" w:rsidRDefault="00233358" w:rsidP="006D00C4">
            <w:pPr>
              <w:contextualSpacing/>
              <w:jc w:val="both"/>
            </w:pPr>
            <w:r w:rsidRPr="00A148F9">
              <w:t>2022</w:t>
            </w:r>
          </w:p>
        </w:tc>
      </w:tr>
      <w:tr w:rsidR="00233358" w:rsidRPr="00A148F9" w:rsidTr="00110CDE">
        <w:tc>
          <w:tcPr>
            <w:tcW w:w="1546" w:type="dxa"/>
            <w:vAlign w:val="center"/>
          </w:tcPr>
          <w:p w:rsidR="00233358" w:rsidRPr="00A148F9" w:rsidRDefault="00233358">
            <w:pPr>
              <w:contextualSpacing/>
              <w:jc w:val="both"/>
            </w:pPr>
            <w:r w:rsidRPr="00A148F9">
              <w:t>Кол-во жилых помещений</w:t>
            </w:r>
          </w:p>
        </w:tc>
        <w:tc>
          <w:tcPr>
            <w:tcW w:w="1276" w:type="dxa"/>
            <w:vAlign w:val="center"/>
          </w:tcPr>
          <w:p w:rsidR="00233358" w:rsidRPr="00A148F9" w:rsidRDefault="00233358" w:rsidP="006D00C4">
            <w:pPr>
              <w:contextualSpacing/>
              <w:jc w:val="both"/>
            </w:pPr>
            <w:r w:rsidRPr="00A148F9">
              <w:t>4</w:t>
            </w:r>
          </w:p>
        </w:tc>
        <w:tc>
          <w:tcPr>
            <w:tcW w:w="1275" w:type="dxa"/>
            <w:vAlign w:val="center"/>
          </w:tcPr>
          <w:p w:rsidR="00233358" w:rsidRPr="00A148F9" w:rsidRDefault="00233358" w:rsidP="006D00C4">
            <w:pPr>
              <w:contextualSpacing/>
              <w:jc w:val="both"/>
            </w:pPr>
            <w:r w:rsidRPr="00A148F9">
              <w:t>4</w:t>
            </w:r>
          </w:p>
        </w:tc>
        <w:tc>
          <w:tcPr>
            <w:tcW w:w="1134" w:type="dxa"/>
            <w:vAlign w:val="center"/>
          </w:tcPr>
          <w:p w:rsidR="00233358" w:rsidRPr="00A148F9" w:rsidRDefault="00233358" w:rsidP="006D00C4">
            <w:pPr>
              <w:contextualSpacing/>
              <w:jc w:val="both"/>
            </w:pPr>
            <w:r w:rsidRPr="00A148F9">
              <w:t>6</w:t>
            </w:r>
          </w:p>
        </w:tc>
        <w:tc>
          <w:tcPr>
            <w:tcW w:w="1134" w:type="dxa"/>
            <w:vAlign w:val="center"/>
          </w:tcPr>
          <w:p w:rsidR="00233358" w:rsidRPr="00A148F9" w:rsidRDefault="00233358" w:rsidP="006D00C4">
            <w:pPr>
              <w:contextualSpacing/>
              <w:jc w:val="both"/>
            </w:pPr>
            <w:r w:rsidRPr="00A148F9">
              <w:t>4</w:t>
            </w:r>
          </w:p>
        </w:tc>
        <w:tc>
          <w:tcPr>
            <w:tcW w:w="992" w:type="dxa"/>
            <w:vAlign w:val="center"/>
          </w:tcPr>
          <w:p w:rsidR="00233358" w:rsidRPr="00A148F9" w:rsidRDefault="00233358">
            <w:pPr>
              <w:contextualSpacing/>
              <w:jc w:val="both"/>
            </w:pPr>
            <w:r w:rsidRPr="00A148F9">
              <w:t>7</w:t>
            </w:r>
          </w:p>
        </w:tc>
      </w:tr>
    </w:tbl>
    <w:p w:rsidR="001E5812" w:rsidRPr="00A148F9" w:rsidRDefault="000D71DE">
      <w:pPr>
        <w:ind w:firstLine="709"/>
        <w:contextualSpacing/>
        <w:jc w:val="both"/>
      </w:pPr>
      <w:r w:rsidRPr="00A148F9">
        <w:t>По состоянию на 31.12.202</w:t>
      </w:r>
      <w:r w:rsidR="006D00C4" w:rsidRPr="00A148F9">
        <w:t>2</w:t>
      </w:r>
      <w:r w:rsidRPr="00A148F9">
        <w:t xml:space="preserve"> в собственности городского поселения Мышкин </w:t>
      </w:r>
      <w:r w:rsidR="004436F6" w:rsidRPr="00A148F9">
        <w:t>85</w:t>
      </w:r>
      <w:r w:rsidRPr="00A148F9">
        <w:t xml:space="preserve"> жилых помещений, предоставленных по договору социального найма.</w:t>
      </w:r>
    </w:p>
    <w:p w:rsidR="001E5812" w:rsidRPr="00A148F9" w:rsidRDefault="001E5812" w:rsidP="006D00C4">
      <w:pPr>
        <w:contextualSpacing/>
        <w:jc w:val="both"/>
      </w:pPr>
    </w:p>
    <w:p w:rsidR="001E5812" w:rsidRPr="00A148F9" w:rsidRDefault="000D71DE">
      <w:pPr>
        <w:tabs>
          <w:tab w:val="left" w:pos="284"/>
        </w:tabs>
        <w:ind w:firstLine="709"/>
        <w:contextualSpacing/>
        <w:jc w:val="center"/>
        <w:rPr>
          <w:b/>
        </w:rPr>
      </w:pPr>
      <w:r w:rsidRPr="00A148F9">
        <w:rPr>
          <w:b/>
          <w:i/>
        </w:rPr>
        <w:t>2. Учёт граждан, признанных нуждающимися в предоставлении жилых помещений по договорам социального найма.</w:t>
      </w:r>
    </w:p>
    <w:p w:rsidR="001E5812" w:rsidRPr="00A148F9" w:rsidRDefault="000D71DE">
      <w:pPr>
        <w:tabs>
          <w:tab w:val="left" w:pos="284"/>
        </w:tabs>
        <w:ind w:firstLine="709"/>
        <w:contextualSpacing/>
        <w:jc w:val="both"/>
      </w:pPr>
      <w:r w:rsidRPr="00A148F9">
        <w:t>За период 202</w:t>
      </w:r>
      <w:r w:rsidR="006D00C4" w:rsidRPr="00A148F9">
        <w:t>2</w:t>
      </w:r>
      <w:r w:rsidRPr="00A148F9">
        <w:t xml:space="preserve"> года 1 семья признана нуждающейся в улучшении жилищных условий, в рамках поддержки молодых семей.</w:t>
      </w:r>
    </w:p>
    <w:p w:rsidR="001E5812" w:rsidRPr="00A148F9" w:rsidRDefault="000D71DE">
      <w:pPr>
        <w:tabs>
          <w:tab w:val="left" w:pos="284"/>
        </w:tabs>
        <w:ind w:firstLine="709"/>
        <w:contextualSpacing/>
        <w:jc w:val="both"/>
      </w:pPr>
      <w:r w:rsidRPr="00A148F9">
        <w:t>На 31.12.202</w:t>
      </w:r>
      <w:r w:rsidR="006D00C4" w:rsidRPr="00A148F9">
        <w:t>2</w:t>
      </w:r>
      <w:r w:rsidRPr="00A148F9">
        <w:t xml:space="preserve"> в списках граждан нуждающихся в жилых помещениях по договору социального найма состоит 1</w:t>
      </w:r>
      <w:r w:rsidR="006D00C4" w:rsidRPr="00A148F9">
        <w:t>28</w:t>
      </w:r>
      <w:r w:rsidRPr="00A148F9">
        <w:t xml:space="preserve"> человека, из них: </w:t>
      </w:r>
    </w:p>
    <w:p w:rsidR="001E5812" w:rsidRPr="00A148F9" w:rsidRDefault="000D71DE">
      <w:pPr>
        <w:tabs>
          <w:tab w:val="left" w:pos="284"/>
        </w:tabs>
        <w:ind w:firstLine="709"/>
        <w:contextualSpacing/>
        <w:jc w:val="both"/>
      </w:pPr>
      <w:r w:rsidRPr="00A148F9">
        <w:t>-  граждане, вставшие на учёт до 2005 года- 62 чел.</w:t>
      </w:r>
    </w:p>
    <w:p w:rsidR="001E5812" w:rsidRPr="00A148F9" w:rsidRDefault="000D71DE">
      <w:pPr>
        <w:tabs>
          <w:tab w:val="left" w:pos="284"/>
        </w:tabs>
        <w:ind w:firstLine="709"/>
        <w:contextualSpacing/>
        <w:jc w:val="both"/>
      </w:pPr>
      <w:r w:rsidRPr="00A148F9">
        <w:t>-  малоимущие граждане -</w:t>
      </w:r>
      <w:r w:rsidR="0069445D" w:rsidRPr="00A148F9">
        <w:t>29</w:t>
      </w:r>
      <w:r w:rsidRPr="00A148F9">
        <w:t xml:space="preserve"> чел.</w:t>
      </w:r>
    </w:p>
    <w:p w:rsidR="001E5812" w:rsidRPr="00A148F9" w:rsidRDefault="000D71DE">
      <w:pPr>
        <w:tabs>
          <w:tab w:val="left" w:pos="284"/>
        </w:tabs>
        <w:ind w:firstLine="709"/>
        <w:contextualSpacing/>
        <w:jc w:val="both"/>
      </w:pPr>
      <w:r w:rsidRPr="00A148F9">
        <w:t>-  многодетные семьи- 9 семей</w:t>
      </w:r>
    </w:p>
    <w:p w:rsidR="001E5812" w:rsidRPr="00A148F9" w:rsidRDefault="000D71DE">
      <w:pPr>
        <w:tabs>
          <w:tab w:val="left" w:pos="284"/>
        </w:tabs>
        <w:ind w:left="360" w:firstLine="709"/>
        <w:contextualSpacing/>
        <w:jc w:val="both"/>
        <w:rPr>
          <w:color w:val="FF0000"/>
        </w:rPr>
      </w:pPr>
      <w:r w:rsidRPr="00A148F9">
        <w:lastRenderedPageBreak/>
        <w:t>-  молодые семьи- 2</w:t>
      </w:r>
      <w:r w:rsidR="0069445D" w:rsidRPr="00A148F9">
        <w:t>4 семьи</w:t>
      </w:r>
    </w:p>
    <w:p w:rsidR="001E5812" w:rsidRPr="00A148F9" w:rsidRDefault="000D71DE">
      <w:pPr>
        <w:tabs>
          <w:tab w:val="left" w:pos="284"/>
        </w:tabs>
        <w:ind w:left="360" w:firstLine="709"/>
        <w:contextualSpacing/>
        <w:jc w:val="both"/>
        <w:rPr>
          <w:color w:val="FF0000"/>
        </w:rPr>
      </w:pPr>
      <w:r w:rsidRPr="00A148F9">
        <w:t xml:space="preserve">-  в том числе участники основного мероприятия по программе «молодая семья» -17 семей </w:t>
      </w:r>
    </w:p>
    <w:p w:rsidR="001E5812" w:rsidRPr="00A148F9" w:rsidRDefault="000D71DE">
      <w:pPr>
        <w:tabs>
          <w:tab w:val="left" w:pos="284"/>
        </w:tabs>
        <w:ind w:left="360" w:firstLine="709"/>
        <w:contextualSpacing/>
        <w:jc w:val="both"/>
      </w:pPr>
      <w:r w:rsidRPr="00A148F9">
        <w:t>-ветераны, участники боевых действий -2 чел</w:t>
      </w:r>
    </w:p>
    <w:p w:rsidR="001E5812" w:rsidRPr="00A148F9" w:rsidRDefault="001E5812">
      <w:pPr>
        <w:tabs>
          <w:tab w:val="left" w:pos="284"/>
        </w:tabs>
        <w:ind w:left="360" w:firstLine="709"/>
        <w:contextualSpacing/>
        <w:jc w:val="both"/>
      </w:pPr>
    </w:p>
    <w:p w:rsidR="001E5812" w:rsidRPr="00A148F9" w:rsidRDefault="000D71DE">
      <w:pPr>
        <w:tabs>
          <w:tab w:val="left" w:pos="284"/>
        </w:tabs>
        <w:ind w:left="360" w:firstLine="709"/>
        <w:contextualSpacing/>
        <w:jc w:val="both"/>
      </w:pPr>
      <w:r w:rsidRPr="00A148F9">
        <w:t>Таблица за период 201</w:t>
      </w:r>
      <w:r w:rsidR="00233358">
        <w:t>8</w:t>
      </w:r>
      <w:r w:rsidRPr="00A148F9">
        <w:t xml:space="preserve"> -202</w:t>
      </w:r>
      <w:r w:rsidR="00110CDE" w:rsidRPr="00A148F9">
        <w:t>2</w:t>
      </w:r>
      <w:r w:rsidRPr="00A148F9">
        <w:t xml:space="preserve"> годы</w:t>
      </w:r>
    </w:p>
    <w:tbl>
      <w:tblPr>
        <w:tblStyle w:val="af7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811"/>
        <w:gridCol w:w="987"/>
        <w:gridCol w:w="888"/>
        <w:gridCol w:w="1087"/>
        <w:gridCol w:w="1087"/>
        <w:gridCol w:w="960"/>
      </w:tblGrid>
      <w:tr w:rsidR="00200ED3" w:rsidRPr="00A148F9" w:rsidTr="006D00C4">
        <w:tc>
          <w:tcPr>
            <w:tcW w:w="1811" w:type="dxa"/>
            <w:vAlign w:val="center"/>
          </w:tcPr>
          <w:p w:rsidR="00200ED3" w:rsidRPr="00A148F9" w:rsidRDefault="00200ED3" w:rsidP="00233358">
            <w:pPr>
              <w:tabs>
                <w:tab w:val="left" w:pos="284"/>
              </w:tabs>
              <w:contextualSpacing/>
              <w:jc w:val="both"/>
            </w:pPr>
          </w:p>
        </w:tc>
        <w:tc>
          <w:tcPr>
            <w:tcW w:w="987" w:type="dxa"/>
            <w:vAlign w:val="center"/>
          </w:tcPr>
          <w:p w:rsidR="00200ED3" w:rsidRPr="00A148F9" w:rsidRDefault="00200ED3" w:rsidP="00233358">
            <w:pPr>
              <w:tabs>
                <w:tab w:val="left" w:pos="284"/>
              </w:tabs>
              <w:contextualSpacing/>
              <w:jc w:val="both"/>
            </w:pPr>
            <w:r w:rsidRPr="00A148F9">
              <w:t>2018</w:t>
            </w:r>
          </w:p>
        </w:tc>
        <w:tc>
          <w:tcPr>
            <w:tcW w:w="888" w:type="dxa"/>
          </w:tcPr>
          <w:p w:rsidR="00200ED3" w:rsidRPr="00A148F9" w:rsidRDefault="00200ED3" w:rsidP="00233358">
            <w:pPr>
              <w:tabs>
                <w:tab w:val="left" w:pos="284"/>
              </w:tabs>
              <w:contextualSpacing/>
              <w:jc w:val="both"/>
            </w:pPr>
            <w:r w:rsidRPr="00A148F9">
              <w:t>2019</w:t>
            </w:r>
          </w:p>
        </w:tc>
        <w:tc>
          <w:tcPr>
            <w:tcW w:w="1087" w:type="dxa"/>
          </w:tcPr>
          <w:p w:rsidR="00200ED3" w:rsidRPr="00A148F9" w:rsidRDefault="00200ED3" w:rsidP="00233358">
            <w:pPr>
              <w:tabs>
                <w:tab w:val="left" w:pos="284"/>
              </w:tabs>
              <w:contextualSpacing/>
              <w:jc w:val="both"/>
            </w:pPr>
            <w:r w:rsidRPr="00A148F9">
              <w:t>2020</w:t>
            </w:r>
          </w:p>
        </w:tc>
        <w:tc>
          <w:tcPr>
            <w:tcW w:w="1087" w:type="dxa"/>
          </w:tcPr>
          <w:p w:rsidR="00200ED3" w:rsidRPr="00A148F9" w:rsidRDefault="00200ED3" w:rsidP="00233358">
            <w:pPr>
              <w:tabs>
                <w:tab w:val="left" w:pos="284"/>
              </w:tabs>
              <w:contextualSpacing/>
              <w:jc w:val="both"/>
            </w:pPr>
            <w:r w:rsidRPr="00A148F9">
              <w:t>2021</w:t>
            </w:r>
          </w:p>
        </w:tc>
        <w:tc>
          <w:tcPr>
            <w:tcW w:w="960" w:type="dxa"/>
          </w:tcPr>
          <w:p w:rsidR="00200ED3" w:rsidRPr="00A148F9" w:rsidRDefault="00200ED3" w:rsidP="00233358">
            <w:pPr>
              <w:tabs>
                <w:tab w:val="left" w:pos="284"/>
              </w:tabs>
              <w:contextualSpacing/>
              <w:jc w:val="both"/>
            </w:pPr>
            <w:r w:rsidRPr="00A148F9">
              <w:t>2022</w:t>
            </w:r>
          </w:p>
        </w:tc>
      </w:tr>
      <w:tr w:rsidR="00200ED3" w:rsidRPr="00A148F9">
        <w:tc>
          <w:tcPr>
            <w:tcW w:w="1811" w:type="dxa"/>
            <w:vAlign w:val="center"/>
          </w:tcPr>
          <w:p w:rsidR="00200ED3" w:rsidRPr="00A148F9" w:rsidRDefault="00200ED3" w:rsidP="00233358">
            <w:pPr>
              <w:tabs>
                <w:tab w:val="left" w:pos="284"/>
              </w:tabs>
              <w:contextualSpacing/>
              <w:jc w:val="both"/>
              <w:rPr>
                <w:sz w:val="20"/>
              </w:rPr>
            </w:pPr>
            <w:proofErr w:type="gramStart"/>
            <w:r w:rsidRPr="00A148F9">
              <w:rPr>
                <w:sz w:val="20"/>
              </w:rPr>
              <w:t>всего</w:t>
            </w:r>
            <w:proofErr w:type="gramEnd"/>
            <w:r w:rsidRPr="00A148F9">
              <w:rPr>
                <w:sz w:val="20"/>
              </w:rPr>
              <w:t xml:space="preserve"> нуждающихся в жилых помещениях по договору социального найма</w:t>
            </w:r>
          </w:p>
        </w:tc>
        <w:tc>
          <w:tcPr>
            <w:tcW w:w="987" w:type="dxa"/>
            <w:vAlign w:val="center"/>
          </w:tcPr>
          <w:p w:rsidR="00200ED3" w:rsidRPr="00A148F9" w:rsidRDefault="00200ED3" w:rsidP="00233358">
            <w:pPr>
              <w:tabs>
                <w:tab w:val="left" w:pos="284"/>
              </w:tabs>
              <w:contextualSpacing/>
              <w:jc w:val="both"/>
            </w:pPr>
            <w:r w:rsidRPr="00A148F9">
              <w:t>157</w:t>
            </w:r>
          </w:p>
        </w:tc>
        <w:tc>
          <w:tcPr>
            <w:tcW w:w="888" w:type="dxa"/>
            <w:vAlign w:val="center"/>
          </w:tcPr>
          <w:p w:rsidR="00200ED3" w:rsidRPr="00A148F9" w:rsidRDefault="00200ED3" w:rsidP="00233358">
            <w:pPr>
              <w:tabs>
                <w:tab w:val="left" w:pos="284"/>
              </w:tabs>
              <w:contextualSpacing/>
              <w:jc w:val="both"/>
            </w:pPr>
            <w:r w:rsidRPr="00A148F9">
              <w:t>149</w:t>
            </w:r>
          </w:p>
        </w:tc>
        <w:tc>
          <w:tcPr>
            <w:tcW w:w="1087" w:type="dxa"/>
            <w:vAlign w:val="center"/>
          </w:tcPr>
          <w:p w:rsidR="00200ED3" w:rsidRPr="00A148F9" w:rsidRDefault="00200ED3" w:rsidP="00233358">
            <w:pPr>
              <w:tabs>
                <w:tab w:val="left" w:pos="284"/>
              </w:tabs>
              <w:contextualSpacing/>
              <w:jc w:val="both"/>
            </w:pPr>
            <w:r w:rsidRPr="00A148F9">
              <w:t>142</w:t>
            </w:r>
          </w:p>
        </w:tc>
        <w:tc>
          <w:tcPr>
            <w:tcW w:w="1087" w:type="dxa"/>
            <w:vAlign w:val="center"/>
          </w:tcPr>
          <w:p w:rsidR="00200ED3" w:rsidRPr="00A148F9" w:rsidRDefault="00200ED3" w:rsidP="00233358">
            <w:pPr>
              <w:tabs>
                <w:tab w:val="left" w:pos="284"/>
              </w:tabs>
              <w:contextualSpacing/>
              <w:jc w:val="both"/>
            </w:pPr>
            <w:r w:rsidRPr="00A148F9">
              <w:t>132</w:t>
            </w:r>
          </w:p>
        </w:tc>
        <w:tc>
          <w:tcPr>
            <w:tcW w:w="960" w:type="dxa"/>
            <w:vAlign w:val="center"/>
          </w:tcPr>
          <w:p w:rsidR="00200ED3" w:rsidRPr="00A148F9" w:rsidRDefault="00200ED3" w:rsidP="00233358">
            <w:pPr>
              <w:tabs>
                <w:tab w:val="left" w:pos="284"/>
              </w:tabs>
              <w:contextualSpacing/>
              <w:jc w:val="both"/>
            </w:pPr>
            <w:r w:rsidRPr="00A148F9">
              <w:t>128</w:t>
            </w:r>
          </w:p>
        </w:tc>
      </w:tr>
      <w:tr w:rsidR="00200ED3" w:rsidRPr="00A148F9">
        <w:tc>
          <w:tcPr>
            <w:tcW w:w="1811" w:type="dxa"/>
            <w:vAlign w:val="center"/>
          </w:tcPr>
          <w:p w:rsidR="00200ED3" w:rsidRPr="00A148F9" w:rsidRDefault="00200ED3" w:rsidP="00233358">
            <w:pPr>
              <w:tabs>
                <w:tab w:val="left" w:pos="284"/>
              </w:tabs>
              <w:contextualSpacing/>
              <w:jc w:val="both"/>
              <w:rPr>
                <w:sz w:val="20"/>
              </w:rPr>
            </w:pPr>
            <w:proofErr w:type="gramStart"/>
            <w:r w:rsidRPr="00A148F9">
              <w:rPr>
                <w:sz w:val="20"/>
              </w:rPr>
              <w:t>вставшие</w:t>
            </w:r>
            <w:proofErr w:type="gramEnd"/>
            <w:r w:rsidRPr="00A148F9">
              <w:rPr>
                <w:sz w:val="20"/>
              </w:rPr>
              <w:t xml:space="preserve"> на учёт до 2005 года</w:t>
            </w:r>
          </w:p>
        </w:tc>
        <w:tc>
          <w:tcPr>
            <w:tcW w:w="987" w:type="dxa"/>
            <w:vAlign w:val="center"/>
          </w:tcPr>
          <w:p w:rsidR="00200ED3" w:rsidRPr="00A148F9" w:rsidRDefault="00200ED3" w:rsidP="00233358">
            <w:pPr>
              <w:tabs>
                <w:tab w:val="left" w:pos="284"/>
              </w:tabs>
              <w:contextualSpacing/>
              <w:jc w:val="both"/>
            </w:pPr>
            <w:r w:rsidRPr="00A148F9">
              <w:t>63</w:t>
            </w:r>
          </w:p>
        </w:tc>
        <w:tc>
          <w:tcPr>
            <w:tcW w:w="888" w:type="dxa"/>
            <w:vAlign w:val="center"/>
          </w:tcPr>
          <w:p w:rsidR="00200ED3" w:rsidRPr="00A148F9" w:rsidRDefault="00200ED3" w:rsidP="00233358">
            <w:pPr>
              <w:tabs>
                <w:tab w:val="left" w:pos="284"/>
              </w:tabs>
              <w:contextualSpacing/>
              <w:jc w:val="both"/>
            </w:pPr>
            <w:r w:rsidRPr="00A148F9">
              <w:t>63</w:t>
            </w:r>
          </w:p>
        </w:tc>
        <w:tc>
          <w:tcPr>
            <w:tcW w:w="1087" w:type="dxa"/>
            <w:vAlign w:val="center"/>
          </w:tcPr>
          <w:p w:rsidR="00200ED3" w:rsidRPr="00A148F9" w:rsidRDefault="00200ED3" w:rsidP="00233358">
            <w:pPr>
              <w:tabs>
                <w:tab w:val="left" w:pos="284"/>
              </w:tabs>
              <w:contextualSpacing/>
              <w:jc w:val="both"/>
            </w:pPr>
            <w:r w:rsidRPr="00A148F9">
              <w:t>63</w:t>
            </w:r>
          </w:p>
        </w:tc>
        <w:tc>
          <w:tcPr>
            <w:tcW w:w="1087" w:type="dxa"/>
            <w:vAlign w:val="center"/>
          </w:tcPr>
          <w:p w:rsidR="00200ED3" w:rsidRPr="00A148F9" w:rsidRDefault="00200ED3" w:rsidP="00233358">
            <w:pPr>
              <w:tabs>
                <w:tab w:val="left" w:pos="284"/>
              </w:tabs>
              <w:contextualSpacing/>
              <w:jc w:val="both"/>
            </w:pPr>
            <w:r w:rsidRPr="00A148F9">
              <w:t>62</w:t>
            </w:r>
          </w:p>
        </w:tc>
        <w:tc>
          <w:tcPr>
            <w:tcW w:w="960" w:type="dxa"/>
            <w:vAlign w:val="center"/>
          </w:tcPr>
          <w:p w:rsidR="00200ED3" w:rsidRPr="00A148F9" w:rsidRDefault="00200ED3" w:rsidP="00233358">
            <w:pPr>
              <w:tabs>
                <w:tab w:val="left" w:pos="284"/>
              </w:tabs>
              <w:contextualSpacing/>
              <w:jc w:val="both"/>
            </w:pPr>
            <w:r w:rsidRPr="00A148F9">
              <w:t>62</w:t>
            </w:r>
          </w:p>
        </w:tc>
      </w:tr>
      <w:tr w:rsidR="00200ED3" w:rsidRPr="00A148F9">
        <w:tc>
          <w:tcPr>
            <w:tcW w:w="1811" w:type="dxa"/>
            <w:vAlign w:val="center"/>
          </w:tcPr>
          <w:p w:rsidR="00200ED3" w:rsidRPr="00A148F9" w:rsidRDefault="00200ED3" w:rsidP="00233358">
            <w:pPr>
              <w:tabs>
                <w:tab w:val="left" w:pos="284"/>
              </w:tabs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Малоимущие граждане</w:t>
            </w:r>
          </w:p>
        </w:tc>
        <w:tc>
          <w:tcPr>
            <w:tcW w:w="987" w:type="dxa"/>
            <w:vAlign w:val="center"/>
          </w:tcPr>
          <w:p w:rsidR="00200ED3" w:rsidRPr="00A148F9" w:rsidRDefault="00200ED3" w:rsidP="00233358">
            <w:pPr>
              <w:tabs>
                <w:tab w:val="left" w:pos="284"/>
              </w:tabs>
              <w:contextualSpacing/>
              <w:jc w:val="both"/>
            </w:pPr>
            <w:r w:rsidRPr="00A148F9">
              <w:t>24</w:t>
            </w:r>
          </w:p>
        </w:tc>
        <w:tc>
          <w:tcPr>
            <w:tcW w:w="888" w:type="dxa"/>
            <w:vAlign w:val="center"/>
          </w:tcPr>
          <w:p w:rsidR="00200ED3" w:rsidRPr="00A148F9" w:rsidRDefault="00200ED3" w:rsidP="00233358">
            <w:pPr>
              <w:tabs>
                <w:tab w:val="left" w:pos="284"/>
              </w:tabs>
              <w:contextualSpacing/>
              <w:jc w:val="both"/>
            </w:pPr>
            <w:r w:rsidRPr="00A148F9">
              <w:t>25</w:t>
            </w:r>
          </w:p>
        </w:tc>
        <w:tc>
          <w:tcPr>
            <w:tcW w:w="1087" w:type="dxa"/>
            <w:vAlign w:val="center"/>
          </w:tcPr>
          <w:p w:rsidR="00200ED3" w:rsidRPr="00A148F9" w:rsidRDefault="00200ED3" w:rsidP="00233358">
            <w:pPr>
              <w:tabs>
                <w:tab w:val="left" w:pos="284"/>
              </w:tabs>
              <w:contextualSpacing/>
              <w:jc w:val="both"/>
            </w:pPr>
            <w:r w:rsidRPr="00A148F9">
              <w:t>30</w:t>
            </w:r>
          </w:p>
        </w:tc>
        <w:tc>
          <w:tcPr>
            <w:tcW w:w="1087" w:type="dxa"/>
            <w:vAlign w:val="center"/>
          </w:tcPr>
          <w:p w:rsidR="00200ED3" w:rsidRPr="00A148F9" w:rsidRDefault="00200ED3" w:rsidP="00233358">
            <w:pPr>
              <w:tabs>
                <w:tab w:val="left" w:pos="284"/>
              </w:tabs>
              <w:contextualSpacing/>
              <w:jc w:val="both"/>
            </w:pPr>
            <w:r w:rsidRPr="00A148F9">
              <w:t>30</w:t>
            </w:r>
          </w:p>
        </w:tc>
        <w:tc>
          <w:tcPr>
            <w:tcW w:w="960" w:type="dxa"/>
            <w:vAlign w:val="center"/>
          </w:tcPr>
          <w:p w:rsidR="00200ED3" w:rsidRPr="00A148F9" w:rsidRDefault="00200ED3" w:rsidP="00233358">
            <w:pPr>
              <w:tabs>
                <w:tab w:val="left" w:pos="284"/>
              </w:tabs>
              <w:contextualSpacing/>
              <w:jc w:val="both"/>
            </w:pPr>
            <w:r w:rsidRPr="00A148F9">
              <w:t>29</w:t>
            </w:r>
          </w:p>
        </w:tc>
      </w:tr>
      <w:tr w:rsidR="00200ED3" w:rsidRPr="00A148F9">
        <w:tc>
          <w:tcPr>
            <w:tcW w:w="1811" w:type="dxa"/>
            <w:vAlign w:val="center"/>
          </w:tcPr>
          <w:p w:rsidR="00200ED3" w:rsidRPr="00A148F9" w:rsidRDefault="00200ED3" w:rsidP="00233358">
            <w:pPr>
              <w:tabs>
                <w:tab w:val="left" w:pos="284"/>
              </w:tabs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Многодетные семьи</w:t>
            </w:r>
          </w:p>
        </w:tc>
        <w:tc>
          <w:tcPr>
            <w:tcW w:w="987" w:type="dxa"/>
            <w:vAlign w:val="center"/>
          </w:tcPr>
          <w:p w:rsidR="00200ED3" w:rsidRPr="00A148F9" w:rsidRDefault="00200ED3" w:rsidP="00233358">
            <w:pPr>
              <w:tabs>
                <w:tab w:val="left" w:pos="284"/>
              </w:tabs>
              <w:contextualSpacing/>
              <w:jc w:val="both"/>
            </w:pPr>
            <w:r w:rsidRPr="00A148F9">
              <w:t>13</w:t>
            </w:r>
          </w:p>
        </w:tc>
        <w:tc>
          <w:tcPr>
            <w:tcW w:w="888" w:type="dxa"/>
            <w:vAlign w:val="center"/>
          </w:tcPr>
          <w:p w:rsidR="00200ED3" w:rsidRPr="00A148F9" w:rsidRDefault="00200ED3" w:rsidP="00233358">
            <w:pPr>
              <w:tabs>
                <w:tab w:val="left" w:pos="284"/>
              </w:tabs>
              <w:contextualSpacing/>
              <w:jc w:val="both"/>
            </w:pPr>
            <w:r w:rsidRPr="00A148F9">
              <w:t>13</w:t>
            </w:r>
          </w:p>
        </w:tc>
        <w:tc>
          <w:tcPr>
            <w:tcW w:w="1087" w:type="dxa"/>
            <w:vAlign w:val="center"/>
          </w:tcPr>
          <w:p w:rsidR="00200ED3" w:rsidRPr="00A148F9" w:rsidRDefault="00200ED3" w:rsidP="00233358">
            <w:pPr>
              <w:tabs>
                <w:tab w:val="left" w:pos="284"/>
              </w:tabs>
              <w:contextualSpacing/>
              <w:jc w:val="both"/>
            </w:pPr>
            <w:r w:rsidRPr="00A148F9">
              <w:t>10</w:t>
            </w:r>
          </w:p>
        </w:tc>
        <w:tc>
          <w:tcPr>
            <w:tcW w:w="1087" w:type="dxa"/>
            <w:vAlign w:val="center"/>
          </w:tcPr>
          <w:p w:rsidR="00200ED3" w:rsidRPr="00A148F9" w:rsidRDefault="00200ED3" w:rsidP="00233358">
            <w:pPr>
              <w:tabs>
                <w:tab w:val="left" w:pos="284"/>
              </w:tabs>
              <w:contextualSpacing/>
              <w:jc w:val="both"/>
            </w:pPr>
            <w:r w:rsidRPr="00A148F9">
              <w:t>9</w:t>
            </w:r>
          </w:p>
        </w:tc>
        <w:tc>
          <w:tcPr>
            <w:tcW w:w="960" w:type="dxa"/>
            <w:vAlign w:val="center"/>
          </w:tcPr>
          <w:p w:rsidR="00200ED3" w:rsidRPr="00A148F9" w:rsidRDefault="00200ED3" w:rsidP="00233358">
            <w:pPr>
              <w:tabs>
                <w:tab w:val="left" w:pos="284"/>
              </w:tabs>
              <w:contextualSpacing/>
              <w:jc w:val="both"/>
            </w:pPr>
            <w:r w:rsidRPr="00A148F9">
              <w:t>9</w:t>
            </w:r>
          </w:p>
        </w:tc>
      </w:tr>
      <w:tr w:rsidR="00200ED3" w:rsidRPr="00A148F9">
        <w:tc>
          <w:tcPr>
            <w:tcW w:w="1811" w:type="dxa"/>
            <w:vAlign w:val="center"/>
          </w:tcPr>
          <w:p w:rsidR="00200ED3" w:rsidRPr="00A148F9" w:rsidRDefault="00200ED3" w:rsidP="00233358">
            <w:pPr>
              <w:tabs>
                <w:tab w:val="left" w:pos="284"/>
              </w:tabs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Ветераны, участники боевых действий</w:t>
            </w:r>
          </w:p>
        </w:tc>
        <w:tc>
          <w:tcPr>
            <w:tcW w:w="987" w:type="dxa"/>
            <w:vAlign w:val="center"/>
          </w:tcPr>
          <w:p w:rsidR="00200ED3" w:rsidRPr="00A148F9" w:rsidRDefault="00200ED3" w:rsidP="00233358">
            <w:pPr>
              <w:tabs>
                <w:tab w:val="left" w:pos="284"/>
              </w:tabs>
              <w:contextualSpacing/>
              <w:jc w:val="both"/>
            </w:pPr>
            <w:r w:rsidRPr="00A148F9">
              <w:t>2</w:t>
            </w:r>
          </w:p>
        </w:tc>
        <w:tc>
          <w:tcPr>
            <w:tcW w:w="888" w:type="dxa"/>
            <w:vAlign w:val="center"/>
          </w:tcPr>
          <w:p w:rsidR="00200ED3" w:rsidRPr="00A148F9" w:rsidRDefault="00200ED3" w:rsidP="00233358">
            <w:pPr>
              <w:tabs>
                <w:tab w:val="left" w:pos="284"/>
              </w:tabs>
              <w:contextualSpacing/>
              <w:jc w:val="both"/>
            </w:pPr>
            <w:r w:rsidRPr="00A148F9">
              <w:t>2</w:t>
            </w:r>
          </w:p>
        </w:tc>
        <w:tc>
          <w:tcPr>
            <w:tcW w:w="1087" w:type="dxa"/>
            <w:vAlign w:val="center"/>
          </w:tcPr>
          <w:p w:rsidR="00200ED3" w:rsidRPr="00A148F9" w:rsidRDefault="00200ED3" w:rsidP="00233358">
            <w:pPr>
              <w:tabs>
                <w:tab w:val="left" w:pos="284"/>
              </w:tabs>
              <w:contextualSpacing/>
              <w:jc w:val="both"/>
            </w:pPr>
            <w:r w:rsidRPr="00A148F9">
              <w:t>2</w:t>
            </w:r>
          </w:p>
        </w:tc>
        <w:tc>
          <w:tcPr>
            <w:tcW w:w="1087" w:type="dxa"/>
            <w:vAlign w:val="center"/>
          </w:tcPr>
          <w:p w:rsidR="00200ED3" w:rsidRPr="00A148F9" w:rsidRDefault="00200ED3" w:rsidP="00233358">
            <w:pPr>
              <w:tabs>
                <w:tab w:val="left" w:pos="284"/>
              </w:tabs>
              <w:contextualSpacing/>
              <w:jc w:val="both"/>
            </w:pPr>
            <w:r w:rsidRPr="00A148F9">
              <w:t>2</w:t>
            </w:r>
          </w:p>
        </w:tc>
        <w:tc>
          <w:tcPr>
            <w:tcW w:w="960" w:type="dxa"/>
            <w:vAlign w:val="center"/>
          </w:tcPr>
          <w:p w:rsidR="00200ED3" w:rsidRPr="00A148F9" w:rsidRDefault="00200ED3" w:rsidP="00233358">
            <w:pPr>
              <w:tabs>
                <w:tab w:val="left" w:pos="284"/>
              </w:tabs>
              <w:contextualSpacing/>
              <w:jc w:val="both"/>
            </w:pPr>
            <w:r w:rsidRPr="00A148F9">
              <w:t>1</w:t>
            </w:r>
          </w:p>
        </w:tc>
      </w:tr>
      <w:tr w:rsidR="00200ED3" w:rsidRPr="00A148F9">
        <w:tc>
          <w:tcPr>
            <w:tcW w:w="1811" w:type="dxa"/>
            <w:vAlign w:val="center"/>
          </w:tcPr>
          <w:p w:rsidR="00200ED3" w:rsidRPr="00A148F9" w:rsidRDefault="00200ED3" w:rsidP="00233358">
            <w:pPr>
              <w:tabs>
                <w:tab w:val="left" w:pos="284"/>
              </w:tabs>
              <w:contextualSpacing/>
              <w:jc w:val="both"/>
              <w:rPr>
                <w:sz w:val="20"/>
              </w:rPr>
            </w:pPr>
            <w:proofErr w:type="gramStart"/>
            <w:r w:rsidRPr="00A148F9">
              <w:rPr>
                <w:sz w:val="20"/>
              </w:rPr>
              <w:t>молодые</w:t>
            </w:r>
            <w:proofErr w:type="gramEnd"/>
            <w:r w:rsidRPr="00A148F9">
              <w:rPr>
                <w:sz w:val="20"/>
              </w:rPr>
              <w:t xml:space="preserve"> семьи</w:t>
            </w:r>
          </w:p>
        </w:tc>
        <w:tc>
          <w:tcPr>
            <w:tcW w:w="987" w:type="dxa"/>
            <w:vAlign w:val="center"/>
          </w:tcPr>
          <w:p w:rsidR="00200ED3" w:rsidRPr="00A148F9" w:rsidRDefault="00200ED3" w:rsidP="00233358">
            <w:pPr>
              <w:tabs>
                <w:tab w:val="left" w:pos="284"/>
              </w:tabs>
              <w:contextualSpacing/>
              <w:jc w:val="both"/>
            </w:pPr>
            <w:r w:rsidRPr="00A148F9">
              <w:t>40</w:t>
            </w:r>
          </w:p>
        </w:tc>
        <w:tc>
          <w:tcPr>
            <w:tcW w:w="888" w:type="dxa"/>
            <w:vAlign w:val="center"/>
          </w:tcPr>
          <w:p w:rsidR="00200ED3" w:rsidRPr="00A148F9" w:rsidRDefault="00200ED3" w:rsidP="00233358">
            <w:pPr>
              <w:tabs>
                <w:tab w:val="left" w:pos="284"/>
              </w:tabs>
              <w:contextualSpacing/>
              <w:jc w:val="both"/>
            </w:pPr>
            <w:r w:rsidRPr="00A148F9">
              <w:t>34</w:t>
            </w:r>
          </w:p>
        </w:tc>
        <w:tc>
          <w:tcPr>
            <w:tcW w:w="1087" w:type="dxa"/>
            <w:vAlign w:val="center"/>
          </w:tcPr>
          <w:p w:rsidR="00200ED3" w:rsidRPr="00A148F9" w:rsidRDefault="00200ED3" w:rsidP="00233358">
            <w:pPr>
              <w:tabs>
                <w:tab w:val="left" w:pos="284"/>
              </w:tabs>
              <w:contextualSpacing/>
              <w:jc w:val="both"/>
            </w:pPr>
            <w:r w:rsidRPr="00A148F9">
              <w:t>31</w:t>
            </w:r>
          </w:p>
        </w:tc>
        <w:tc>
          <w:tcPr>
            <w:tcW w:w="1087" w:type="dxa"/>
            <w:vAlign w:val="center"/>
          </w:tcPr>
          <w:p w:rsidR="00200ED3" w:rsidRPr="00A148F9" w:rsidRDefault="00200ED3" w:rsidP="00233358">
            <w:pPr>
              <w:tabs>
                <w:tab w:val="left" w:pos="284"/>
              </w:tabs>
              <w:contextualSpacing/>
              <w:jc w:val="both"/>
            </w:pPr>
            <w:r w:rsidRPr="00A148F9">
              <w:t>27</w:t>
            </w:r>
          </w:p>
        </w:tc>
        <w:tc>
          <w:tcPr>
            <w:tcW w:w="960" w:type="dxa"/>
            <w:vAlign w:val="center"/>
          </w:tcPr>
          <w:p w:rsidR="00200ED3" w:rsidRPr="00A148F9" w:rsidRDefault="00200ED3" w:rsidP="00233358">
            <w:pPr>
              <w:tabs>
                <w:tab w:val="left" w:pos="284"/>
              </w:tabs>
              <w:contextualSpacing/>
              <w:jc w:val="both"/>
            </w:pPr>
            <w:r w:rsidRPr="00A148F9">
              <w:t>24</w:t>
            </w:r>
          </w:p>
        </w:tc>
      </w:tr>
      <w:tr w:rsidR="00200ED3" w:rsidRPr="00A148F9">
        <w:tc>
          <w:tcPr>
            <w:tcW w:w="1811" w:type="dxa"/>
            <w:vAlign w:val="center"/>
          </w:tcPr>
          <w:p w:rsidR="00200ED3" w:rsidRPr="00A148F9" w:rsidRDefault="00200ED3" w:rsidP="00233358">
            <w:pPr>
              <w:tabs>
                <w:tab w:val="left" w:pos="284"/>
              </w:tabs>
              <w:contextualSpacing/>
              <w:jc w:val="both"/>
              <w:rPr>
                <w:sz w:val="20"/>
              </w:rPr>
            </w:pPr>
            <w:proofErr w:type="gramStart"/>
            <w:r w:rsidRPr="00A148F9">
              <w:rPr>
                <w:sz w:val="20"/>
              </w:rPr>
              <w:t>приняты</w:t>
            </w:r>
            <w:proofErr w:type="gramEnd"/>
            <w:r w:rsidRPr="00A148F9">
              <w:rPr>
                <w:sz w:val="20"/>
              </w:rPr>
              <w:t xml:space="preserve"> на учет для получения в собственность бесплатно земельных участков</w:t>
            </w:r>
          </w:p>
        </w:tc>
        <w:tc>
          <w:tcPr>
            <w:tcW w:w="987" w:type="dxa"/>
            <w:vAlign w:val="center"/>
          </w:tcPr>
          <w:p w:rsidR="00200ED3" w:rsidRPr="00A148F9" w:rsidRDefault="00200ED3" w:rsidP="00233358">
            <w:pPr>
              <w:tabs>
                <w:tab w:val="left" w:pos="284"/>
              </w:tabs>
              <w:contextualSpacing/>
              <w:jc w:val="both"/>
            </w:pPr>
            <w:r w:rsidRPr="00A148F9">
              <w:t>8</w:t>
            </w:r>
          </w:p>
        </w:tc>
        <w:tc>
          <w:tcPr>
            <w:tcW w:w="888" w:type="dxa"/>
            <w:vAlign w:val="center"/>
          </w:tcPr>
          <w:p w:rsidR="00200ED3" w:rsidRPr="00A148F9" w:rsidRDefault="00200ED3" w:rsidP="00233358">
            <w:pPr>
              <w:tabs>
                <w:tab w:val="left" w:pos="284"/>
              </w:tabs>
              <w:contextualSpacing/>
              <w:jc w:val="both"/>
            </w:pPr>
            <w:r w:rsidRPr="00A148F9">
              <w:t>6</w:t>
            </w:r>
          </w:p>
        </w:tc>
        <w:tc>
          <w:tcPr>
            <w:tcW w:w="1087" w:type="dxa"/>
            <w:vAlign w:val="center"/>
          </w:tcPr>
          <w:p w:rsidR="00200ED3" w:rsidRPr="00A148F9" w:rsidRDefault="00200ED3" w:rsidP="00233358">
            <w:pPr>
              <w:tabs>
                <w:tab w:val="left" w:pos="284"/>
              </w:tabs>
              <w:contextualSpacing/>
              <w:jc w:val="both"/>
            </w:pPr>
            <w:r w:rsidRPr="00A148F9">
              <w:t>6</w:t>
            </w:r>
          </w:p>
        </w:tc>
        <w:tc>
          <w:tcPr>
            <w:tcW w:w="1087" w:type="dxa"/>
            <w:vAlign w:val="center"/>
          </w:tcPr>
          <w:p w:rsidR="00200ED3" w:rsidRPr="00A148F9" w:rsidRDefault="00200ED3" w:rsidP="00233358">
            <w:pPr>
              <w:tabs>
                <w:tab w:val="left" w:pos="284"/>
              </w:tabs>
              <w:contextualSpacing/>
              <w:jc w:val="both"/>
            </w:pPr>
            <w:r w:rsidRPr="00A148F9">
              <w:t>0</w:t>
            </w:r>
          </w:p>
        </w:tc>
        <w:tc>
          <w:tcPr>
            <w:tcW w:w="960" w:type="dxa"/>
            <w:vAlign w:val="center"/>
          </w:tcPr>
          <w:p w:rsidR="00200ED3" w:rsidRPr="00A148F9" w:rsidRDefault="00200ED3" w:rsidP="00233358">
            <w:pPr>
              <w:tabs>
                <w:tab w:val="left" w:pos="284"/>
              </w:tabs>
              <w:contextualSpacing/>
              <w:jc w:val="both"/>
            </w:pPr>
            <w:r w:rsidRPr="00A148F9">
              <w:t>0</w:t>
            </w:r>
          </w:p>
        </w:tc>
      </w:tr>
      <w:tr w:rsidR="00200ED3" w:rsidRPr="00A148F9">
        <w:tc>
          <w:tcPr>
            <w:tcW w:w="1811" w:type="dxa"/>
            <w:vAlign w:val="center"/>
          </w:tcPr>
          <w:p w:rsidR="00200ED3" w:rsidRPr="00A148F9" w:rsidRDefault="00200ED3" w:rsidP="00233358">
            <w:pPr>
              <w:tabs>
                <w:tab w:val="left" w:pos="284"/>
              </w:tabs>
              <w:contextualSpacing/>
              <w:jc w:val="both"/>
              <w:rPr>
                <w:sz w:val="20"/>
              </w:rPr>
            </w:pPr>
            <w:proofErr w:type="gramStart"/>
            <w:r w:rsidRPr="00A148F9">
              <w:rPr>
                <w:sz w:val="20"/>
              </w:rPr>
              <w:t>участники</w:t>
            </w:r>
            <w:proofErr w:type="gramEnd"/>
            <w:r w:rsidRPr="00A148F9">
              <w:rPr>
                <w:sz w:val="20"/>
              </w:rPr>
              <w:t xml:space="preserve"> основного мероприятия по программе «молодая семья»</w:t>
            </w:r>
          </w:p>
        </w:tc>
        <w:tc>
          <w:tcPr>
            <w:tcW w:w="987" w:type="dxa"/>
            <w:vAlign w:val="center"/>
          </w:tcPr>
          <w:p w:rsidR="00200ED3" w:rsidRPr="00A148F9" w:rsidRDefault="00200ED3" w:rsidP="00233358">
            <w:pPr>
              <w:tabs>
                <w:tab w:val="left" w:pos="284"/>
              </w:tabs>
              <w:contextualSpacing/>
              <w:jc w:val="both"/>
            </w:pPr>
            <w:r w:rsidRPr="00A148F9">
              <w:t>20</w:t>
            </w:r>
          </w:p>
        </w:tc>
        <w:tc>
          <w:tcPr>
            <w:tcW w:w="888" w:type="dxa"/>
            <w:vAlign w:val="center"/>
          </w:tcPr>
          <w:p w:rsidR="00200ED3" w:rsidRPr="00A148F9" w:rsidRDefault="00200ED3" w:rsidP="00233358">
            <w:pPr>
              <w:tabs>
                <w:tab w:val="left" w:pos="284"/>
              </w:tabs>
              <w:contextualSpacing/>
              <w:jc w:val="both"/>
            </w:pPr>
            <w:r w:rsidRPr="00A148F9">
              <w:t>18</w:t>
            </w:r>
          </w:p>
        </w:tc>
        <w:tc>
          <w:tcPr>
            <w:tcW w:w="1087" w:type="dxa"/>
            <w:vAlign w:val="center"/>
          </w:tcPr>
          <w:p w:rsidR="00200ED3" w:rsidRPr="00A148F9" w:rsidRDefault="00200ED3" w:rsidP="00233358">
            <w:pPr>
              <w:tabs>
                <w:tab w:val="left" w:pos="284"/>
              </w:tabs>
              <w:contextualSpacing/>
              <w:jc w:val="both"/>
            </w:pPr>
            <w:r w:rsidRPr="00A148F9">
              <w:t>19</w:t>
            </w:r>
          </w:p>
        </w:tc>
        <w:tc>
          <w:tcPr>
            <w:tcW w:w="1087" w:type="dxa"/>
            <w:vAlign w:val="center"/>
          </w:tcPr>
          <w:p w:rsidR="00200ED3" w:rsidRPr="00A148F9" w:rsidRDefault="00200ED3" w:rsidP="00233358">
            <w:pPr>
              <w:tabs>
                <w:tab w:val="left" w:pos="284"/>
              </w:tabs>
              <w:contextualSpacing/>
              <w:jc w:val="both"/>
            </w:pPr>
            <w:r w:rsidRPr="00A148F9">
              <w:t>17</w:t>
            </w:r>
          </w:p>
        </w:tc>
        <w:tc>
          <w:tcPr>
            <w:tcW w:w="960" w:type="dxa"/>
            <w:vAlign w:val="center"/>
          </w:tcPr>
          <w:p w:rsidR="00200ED3" w:rsidRPr="00A148F9" w:rsidRDefault="00200ED3" w:rsidP="00233358">
            <w:pPr>
              <w:tabs>
                <w:tab w:val="left" w:pos="284"/>
              </w:tabs>
              <w:contextualSpacing/>
              <w:jc w:val="both"/>
            </w:pPr>
            <w:r w:rsidRPr="00A148F9">
              <w:t>17</w:t>
            </w:r>
          </w:p>
        </w:tc>
      </w:tr>
      <w:tr w:rsidR="00200ED3" w:rsidRPr="00A148F9">
        <w:tc>
          <w:tcPr>
            <w:tcW w:w="1811" w:type="dxa"/>
            <w:vAlign w:val="center"/>
          </w:tcPr>
          <w:p w:rsidR="00200ED3" w:rsidRPr="00A148F9" w:rsidRDefault="00200ED3" w:rsidP="00233358">
            <w:pPr>
              <w:tabs>
                <w:tab w:val="left" w:pos="284"/>
              </w:tabs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Получили субсидии по программе «Молодая семья»</w:t>
            </w:r>
          </w:p>
        </w:tc>
        <w:tc>
          <w:tcPr>
            <w:tcW w:w="987" w:type="dxa"/>
            <w:vAlign w:val="center"/>
          </w:tcPr>
          <w:p w:rsidR="00200ED3" w:rsidRPr="00A148F9" w:rsidRDefault="00200ED3" w:rsidP="00233358">
            <w:pPr>
              <w:tabs>
                <w:tab w:val="left" w:pos="284"/>
              </w:tabs>
              <w:contextualSpacing/>
              <w:jc w:val="both"/>
            </w:pPr>
            <w:r w:rsidRPr="00A148F9">
              <w:t>2</w:t>
            </w:r>
          </w:p>
        </w:tc>
        <w:tc>
          <w:tcPr>
            <w:tcW w:w="888" w:type="dxa"/>
            <w:vAlign w:val="center"/>
          </w:tcPr>
          <w:p w:rsidR="00200ED3" w:rsidRPr="00A148F9" w:rsidRDefault="00200ED3" w:rsidP="00233358">
            <w:pPr>
              <w:tabs>
                <w:tab w:val="left" w:pos="284"/>
              </w:tabs>
              <w:contextualSpacing/>
              <w:jc w:val="both"/>
            </w:pPr>
            <w:r w:rsidRPr="00A148F9">
              <w:t>1</w:t>
            </w:r>
          </w:p>
        </w:tc>
        <w:tc>
          <w:tcPr>
            <w:tcW w:w="1087" w:type="dxa"/>
            <w:vAlign w:val="center"/>
          </w:tcPr>
          <w:p w:rsidR="00200ED3" w:rsidRPr="00A148F9" w:rsidRDefault="00200ED3" w:rsidP="00233358">
            <w:pPr>
              <w:tabs>
                <w:tab w:val="left" w:pos="284"/>
              </w:tabs>
              <w:contextualSpacing/>
              <w:jc w:val="both"/>
            </w:pPr>
            <w:r w:rsidRPr="00A148F9">
              <w:t>1</w:t>
            </w:r>
          </w:p>
        </w:tc>
        <w:tc>
          <w:tcPr>
            <w:tcW w:w="1087" w:type="dxa"/>
            <w:vAlign w:val="center"/>
          </w:tcPr>
          <w:p w:rsidR="00200ED3" w:rsidRPr="00A148F9" w:rsidRDefault="00200ED3" w:rsidP="00233358">
            <w:pPr>
              <w:tabs>
                <w:tab w:val="left" w:pos="284"/>
              </w:tabs>
              <w:contextualSpacing/>
              <w:jc w:val="both"/>
            </w:pPr>
            <w:r w:rsidRPr="00A148F9">
              <w:t>1</w:t>
            </w:r>
          </w:p>
        </w:tc>
        <w:tc>
          <w:tcPr>
            <w:tcW w:w="960" w:type="dxa"/>
            <w:vAlign w:val="center"/>
          </w:tcPr>
          <w:p w:rsidR="00200ED3" w:rsidRPr="00A148F9" w:rsidRDefault="00200ED3" w:rsidP="00233358">
            <w:pPr>
              <w:tabs>
                <w:tab w:val="left" w:pos="284"/>
              </w:tabs>
              <w:contextualSpacing/>
              <w:jc w:val="both"/>
            </w:pPr>
            <w:r w:rsidRPr="00A148F9">
              <w:t>1</w:t>
            </w:r>
          </w:p>
        </w:tc>
      </w:tr>
    </w:tbl>
    <w:p w:rsidR="001E5812" w:rsidRPr="00A148F9" w:rsidRDefault="001E5812">
      <w:pPr>
        <w:ind w:firstLine="709"/>
        <w:contextualSpacing/>
        <w:jc w:val="both"/>
      </w:pPr>
    </w:p>
    <w:p w:rsidR="001E5812" w:rsidRPr="00A148F9" w:rsidRDefault="000D71DE">
      <w:pPr>
        <w:ind w:firstLine="709"/>
        <w:contextualSpacing/>
        <w:jc w:val="center"/>
        <w:rPr>
          <w:b/>
          <w:i/>
        </w:rPr>
      </w:pPr>
      <w:r w:rsidRPr="00A148F9">
        <w:rPr>
          <w:b/>
          <w:i/>
        </w:rPr>
        <w:t>3. Переселение из аварийного жилищного фонда</w:t>
      </w:r>
    </w:p>
    <w:p w:rsidR="001E5812" w:rsidRPr="00A148F9" w:rsidRDefault="000D71DE">
      <w:pPr>
        <w:ind w:firstLine="709"/>
        <w:contextualSpacing/>
        <w:jc w:val="both"/>
      </w:pPr>
      <w:r w:rsidRPr="00A148F9">
        <w:t>В настоящее время на территории городского поселения Мышкин есть 5 многоквартирных домов, которые признаны аварийными и предназначены для расселения:</w:t>
      </w:r>
    </w:p>
    <w:p w:rsidR="001E5812" w:rsidRPr="00A148F9" w:rsidRDefault="000D71DE">
      <w:pPr>
        <w:ind w:firstLine="709"/>
        <w:contextualSpacing/>
        <w:jc w:val="both"/>
      </w:pPr>
      <w:r w:rsidRPr="00A148F9">
        <w:t>- г. Мышкин, ул. К. Либкнехта, д. 31</w:t>
      </w:r>
    </w:p>
    <w:p w:rsidR="001E5812" w:rsidRPr="00A148F9" w:rsidRDefault="000D71DE">
      <w:pPr>
        <w:ind w:firstLine="709"/>
        <w:contextualSpacing/>
        <w:jc w:val="both"/>
      </w:pPr>
      <w:r w:rsidRPr="00A148F9">
        <w:t>- г. Мышкин ул. К. Либкнехта, д. 80</w:t>
      </w:r>
    </w:p>
    <w:p w:rsidR="001E5812" w:rsidRPr="00A148F9" w:rsidRDefault="000D71DE">
      <w:pPr>
        <w:ind w:firstLine="709"/>
        <w:contextualSpacing/>
        <w:jc w:val="both"/>
      </w:pPr>
      <w:r w:rsidRPr="00A148F9">
        <w:t xml:space="preserve">- г. Мышкин ул. </w:t>
      </w:r>
      <w:proofErr w:type="spellStart"/>
      <w:r w:rsidRPr="00A148F9">
        <w:t>Штабская</w:t>
      </w:r>
      <w:proofErr w:type="spellEnd"/>
      <w:r w:rsidRPr="00A148F9">
        <w:t>, д. 13</w:t>
      </w:r>
    </w:p>
    <w:p w:rsidR="001E5812" w:rsidRPr="00A148F9" w:rsidRDefault="000D71DE">
      <w:pPr>
        <w:ind w:firstLine="709"/>
        <w:contextualSpacing/>
        <w:jc w:val="both"/>
      </w:pPr>
      <w:r w:rsidRPr="00A148F9">
        <w:t>- г. Мышкин ул. Строителей д. 1</w:t>
      </w:r>
    </w:p>
    <w:p w:rsidR="001E5812" w:rsidRPr="00A148F9" w:rsidRDefault="000D71DE">
      <w:pPr>
        <w:ind w:firstLine="709"/>
        <w:contextualSpacing/>
        <w:jc w:val="both"/>
      </w:pPr>
      <w:r w:rsidRPr="00A148F9">
        <w:t>- г. Мышкин ул. Строителей д. 7</w:t>
      </w:r>
    </w:p>
    <w:p w:rsidR="001E5812" w:rsidRPr="00A148F9" w:rsidRDefault="000D71DE">
      <w:pPr>
        <w:ind w:firstLine="709"/>
        <w:contextualSpacing/>
        <w:jc w:val="both"/>
      </w:pPr>
      <w:r w:rsidRPr="00A148F9">
        <w:t xml:space="preserve">В рамках реализации действующей региональной программы по расселению многоквартирных домов, признанных аварийными до 01.01.2017 года в 2024-2025 годах </w:t>
      </w:r>
      <w:r w:rsidR="006D00C4" w:rsidRPr="00A148F9">
        <w:t xml:space="preserve">в период 2024 года </w:t>
      </w:r>
      <w:r w:rsidRPr="00A148F9">
        <w:t xml:space="preserve">планируется расселить 2 многоквартирных дома по следующим адресам: </w:t>
      </w:r>
    </w:p>
    <w:p w:rsidR="001E5812" w:rsidRPr="00A148F9" w:rsidRDefault="000D71DE">
      <w:pPr>
        <w:ind w:firstLine="709"/>
        <w:contextualSpacing/>
        <w:jc w:val="both"/>
      </w:pPr>
      <w:r w:rsidRPr="00A148F9">
        <w:t>- г. Мышкин, ул. К. Либкнехта, д. 31 (11 жилых помещений общей площадью 420,9 кв.м. и 1 нежилое помещение площадью 34,9 кв.м.);</w:t>
      </w:r>
    </w:p>
    <w:p w:rsidR="001E5812" w:rsidRPr="00A148F9" w:rsidRDefault="000D71DE">
      <w:pPr>
        <w:ind w:firstLine="709"/>
        <w:contextualSpacing/>
        <w:jc w:val="both"/>
      </w:pPr>
      <w:r w:rsidRPr="00A148F9">
        <w:t xml:space="preserve">- г. Мышкин ул. </w:t>
      </w:r>
      <w:proofErr w:type="spellStart"/>
      <w:r w:rsidRPr="00A148F9">
        <w:t>Штабская</w:t>
      </w:r>
      <w:proofErr w:type="spellEnd"/>
      <w:r w:rsidRPr="00A148F9">
        <w:t>, д. 13 (12 жилых помещений общей площадью 459,3 кв.м).</w:t>
      </w:r>
    </w:p>
    <w:p w:rsidR="001E5812" w:rsidRPr="00A148F9" w:rsidRDefault="001E5812">
      <w:pPr>
        <w:ind w:firstLine="709"/>
        <w:contextualSpacing/>
        <w:jc w:val="both"/>
      </w:pPr>
    </w:p>
    <w:p w:rsidR="001E5812" w:rsidRPr="00A148F9" w:rsidRDefault="000D71DE">
      <w:pPr>
        <w:ind w:firstLine="709"/>
        <w:contextualSpacing/>
        <w:jc w:val="center"/>
        <w:rPr>
          <w:b/>
          <w:i/>
        </w:rPr>
      </w:pPr>
      <w:r w:rsidRPr="00A148F9">
        <w:rPr>
          <w:b/>
          <w:i/>
        </w:rPr>
        <w:t>4. Переустройство, перепланировка жилых помещений</w:t>
      </w:r>
    </w:p>
    <w:p w:rsidR="001E5812" w:rsidRPr="00A148F9" w:rsidRDefault="000D71DE">
      <w:pPr>
        <w:ind w:firstLine="709"/>
        <w:contextualSpacing/>
        <w:jc w:val="both"/>
        <w:rPr>
          <w:sz w:val="26"/>
        </w:rPr>
      </w:pPr>
      <w:r w:rsidRPr="00A148F9">
        <w:lastRenderedPageBreak/>
        <w:t xml:space="preserve">В соответствии с </w:t>
      </w:r>
      <w:r w:rsidRPr="00A148F9">
        <w:rPr>
          <w:sz w:val="26"/>
        </w:rPr>
        <w:t xml:space="preserve">Административным регламентом «Административный регламент по предоставлению муниципальной услуги «Согласование переустройства и (или) перепланировки помещений в многоквартирном доме», утвержденным постановлением Администрации городского поселения Мышкин от </w:t>
      </w:r>
      <w:r w:rsidR="00991E15" w:rsidRPr="00A148F9">
        <w:rPr>
          <w:sz w:val="26"/>
        </w:rPr>
        <w:t>28.03.2022</w:t>
      </w:r>
      <w:r w:rsidRPr="00A148F9">
        <w:rPr>
          <w:sz w:val="26"/>
        </w:rPr>
        <w:t xml:space="preserve"> № </w:t>
      </w:r>
      <w:r w:rsidR="00991E15" w:rsidRPr="00A148F9">
        <w:rPr>
          <w:sz w:val="26"/>
        </w:rPr>
        <w:t>66</w:t>
      </w:r>
      <w:r w:rsidRPr="00A148F9">
        <w:rPr>
          <w:sz w:val="26"/>
        </w:rPr>
        <w:t xml:space="preserve"> услуга оказана по следующему количеству помещений:</w:t>
      </w:r>
    </w:p>
    <w:p w:rsidR="001E5812" w:rsidRPr="00A148F9" w:rsidRDefault="001E5812">
      <w:pPr>
        <w:ind w:firstLine="709"/>
        <w:contextualSpacing/>
        <w:jc w:val="both"/>
        <w:rPr>
          <w:sz w:val="26"/>
        </w:rPr>
      </w:pP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1546"/>
        <w:gridCol w:w="1276"/>
        <w:gridCol w:w="1275"/>
        <w:gridCol w:w="1276"/>
        <w:gridCol w:w="992"/>
        <w:gridCol w:w="992"/>
      </w:tblGrid>
      <w:tr w:rsidR="00200ED3" w:rsidRPr="00A148F9" w:rsidTr="006D00C4">
        <w:tc>
          <w:tcPr>
            <w:tcW w:w="1546" w:type="dxa"/>
            <w:vAlign w:val="center"/>
          </w:tcPr>
          <w:p w:rsidR="00200ED3" w:rsidRPr="00A148F9" w:rsidRDefault="00200ED3">
            <w:pPr>
              <w:contextualSpacing/>
              <w:jc w:val="both"/>
            </w:pPr>
            <w:proofErr w:type="gramStart"/>
            <w:r w:rsidRPr="00A148F9">
              <w:t>год</w:t>
            </w:r>
            <w:proofErr w:type="gramEnd"/>
          </w:p>
        </w:tc>
        <w:tc>
          <w:tcPr>
            <w:tcW w:w="1276" w:type="dxa"/>
            <w:vAlign w:val="center"/>
          </w:tcPr>
          <w:p w:rsidR="00200ED3" w:rsidRPr="00A148F9" w:rsidRDefault="00200ED3" w:rsidP="006D00C4">
            <w:pPr>
              <w:contextualSpacing/>
              <w:jc w:val="both"/>
            </w:pPr>
            <w:r w:rsidRPr="00A148F9">
              <w:t>2018</w:t>
            </w:r>
          </w:p>
        </w:tc>
        <w:tc>
          <w:tcPr>
            <w:tcW w:w="1275" w:type="dxa"/>
            <w:vAlign w:val="center"/>
          </w:tcPr>
          <w:p w:rsidR="00200ED3" w:rsidRPr="00A148F9" w:rsidRDefault="00200ED3" w:rsidP="006D00C4">
            <w:pPr>
              <w:contextualSpacing/>
              <w:jc w:val="both"/>
            </w:pPr>
            <w:r w:rsidRPr="00A148F9">
              <w:t>2019</w:t>
            </w:r>
          </w:p>
        </w:tc>
        <w:tc>
          <w:tcPr>
            <w:tcW w:w="1276" w:type="dxa"/>
          </w:tcPr>
          <w:p w:rsidR="00200ED3" w:rsidRPr="00A148F9" w:rsidRDefault="00200ED3" w:rsidP="006D00C4">
            <w:pPr>
              <w:contextualSpacing/>
              <w:jc w:val="both"/>
            </w:pPr>
            <w:r w:rsidRPr="00A148F9">
              <w:t>2020</w:t>
            </w:r>
          </w:p>
        </w:tc>
        <w:tc>
          <w:tcPr>
            <w:tcW w:w="992" w:type="dxa"/>
          </w:tcPr>
          <w:p w:rsidR="00200ED3" w:rsidRPr="00A148F9" w:rsidRDefault="00200ED3" w:rsidP="006D00C4">
            <w:pPr>
              <w:contextualSpacing/>
              <w:jc w:val="both"/>
            </w:pPr>
            <w:r w:rsidRPr="00A148F9">
              <w:t>2021</w:t>
            </w:r>
          </w:p>
        </w:tc>
        <w:tc>
          <w:tcPr>
            <w:tcW w:w="992" w:type="dxa"/>
          </w:tcPr>
          <w:p w:rsidR="00200ED3" w:rsidRPr="00A148F9" w:rsidRDefault="00200ED3" w:rsidP="006D00C4">
            <w:pPr>
              <w:contextualSpacing/>
              <w:jc w:val="both"/>
            </w:pPr>
            <w:r w:rsidRPr="00A148F9">
              <w:t>2022</w:t>
            </w:r>
          </w:p>
        </w:tc>
      </w:tr>
      <w:tr w:rsidR="00200ED3" w:rsidRPr="00A148F9">
        <w:tc>
          <w:tcPr>
            <w:tcW w:w="1546" w:type="dxa"/>
            <w:vAlign w:val="center"/>
          </w:tcPr>
          <w:p w:rsidR="00200ED3" w:rsidRPr="00A148F9" w:rsidRDefault="00200ED3" w:rsidP="006D00C4">
            <w:pPr>
              <w:contextualSpacing/>
              <w:jc w:val="both"/>
            </w:pPr>
            <w:r w:rsidRPr="00A148F9">
              <w:t>Кол-во помещений</w:t>
            </w:r>
          </w:p>
        </w:tc>
        <w:tc>
          <w:tcPr>
            <w:tcW w:w="1276" w:type="dxa"/>
            <w:vAlign w:val="center"/>
          </w:tcPr>
          <w:p w:rsidR="00200ED3" w:rsidRPr="00A148F9" w:rsidRDefault="00200ED3" w:rsidP="006D00C4">
            <w:pPr>
              <w:contextualSpacing/>
              <w:jc w:val="both"/>
            </w:pPr>
            <w:r w:rsidRPr="00A148F9">
              <w:t>48</w:t>
            </w:r>
          </w:p>
        </w:tc>
        <w:tc>
          <w:tcPr>
            <w:tcW w:w="1275" w:type="dxa"/>
            <w:vAlign w:val="center"/>
          </w:tcPr>
          <w:p w:rsidR="00200ED3" w:rsidRPr="00A148F9" w:rsidRDefault="00200ED3" w:rsidP="006D00C4">
            <w:pPr>
              <w:contextualSpacing/>
              <w:jc w:val="both"/>
            </w:pPr>
            <w:r w:rsidRPr="00A148F9">
              <w:t>28</w:t>
            </w:r>
          </w:p>
        </w:tc>
        <w:tc>
          <w:tcPr>
            <w:tcW w:w="1276" w:type="dxa"/>
            <w:vAlign w:val="center"/>
          </w:tcPr>
          <w:p w:rsidR="00200ED3" w:rsidRPr="00A148F9" w:rsidRDefault="00200ED3" w:rsidP="006D00C4">
            <w:pPr>
              <w:contextualSpacing/>
              <w:jc w:val="both"/>
            </w:pPr>
            <w:r w:rsidRPr="00A148F9">
              <w:t>14</w:t>
            </w:r>
          </w:p>
        </w:tc>
        <w:tc>
          <w:tcPr>
            <w:tcW w:w="992" w:type="dxa"/>
            <w:vAlign w:val="center"/>
          </w:tcPr>
          <w:p w:rsidR="00200ED3" w:rsidRPr="00A148F9" w:rsidRDefault="00200ED3" w:rsidP="006D00C4">
            <w:pPr>
              <w:contextualSpacing/>
              <w:jc w:val="both"/>
            </w:pPr>
            <w:r w:rsidRPr="00A148F9">
              <w:t>8</w:t>
            </w:r>
          </w:p>
        </w:tc>
        <w:tc>
          <w:tcPr>
            <w:tcW w:w="992" w:type="dxa"/>
            <w:vAlign w:val="center"/>
          </w:tcPr>
          <w:p w:rsidR="00200ED3" w:rsidRPr="00A148F9" w:rsidRDefault="00200ED3">
            <w:pPr>
              <w:contextualSpacing/>
              <w:jc w:val="both"/>
            </w:pPr>
            <w:r w:rsidRPr="00A148F9">
              <w:t>13</w:t>
            </w:r>
          </w:p>
        </w:tc>
      </w:tr>
    </w:tbl>
    <w:p w:rsidR="001E5812" w:rsidRPr="00A148F9" w:rsidRDefault="001E5812">
      <w:pPr>
        <w:ind w:firstLine="709"/>
        <w:contextualSpacing/>
        <w:jc w:val="both"/>
      </w:pPr>
    </w:p>
    <w:p w:rsidR="001E5812" w:rsidRPr="00A148F9" w:rsidRDefault="000D71DE">
      <w:pPr>
        <w:ind w:firstLine="709"/>
        <w:contextualSpacing/>
        <w:jc w:val="center"/>
        <w:rPr>
          <w:b/>
        </w:rPr>
      </w:pPr>
      <w:r w:rsidRPr="00A148F9">
        <w:rPr>
          <w:b/>
        </w:rPr>
        <w:t>Торговля и бытовое обслуживание</w:t>
      </w:r>
    </w:p>
    <w:p w:rsidR="001E5812" w:rsidRPr="00A148F9" w:rsidRDefault="000D71DE">
      <w:pPr>
        <w:ind w:firstLine="709"/>
        <w:contextualSpacing/>
        <w:jc w:val="both"/>
      </w:pPr>
      <w:r w:rsidRPr="00A148F9">
        <w:t>В настоящее время потребительский рынок в городском поселении Мышкин активно развивается.</w:t>
      </w:r>
    </w:p>
    <w:p w:rsidR="001E5812" w:rsidRPr="00A148F9" w:rsidRDefault="000D71DE">
      <w:pPr>
        <w:ind w:firstLine="709"/>
        <w:contextualSpacing/>
        <w:jc w:val="both"/>
      </w:pPr>
      <w:r w:rsidRPr="00A148F9">
        <w:t xml:space="preserve">По состоянию на 1 </w:t>
      </w:r>
      <w:r w:rsidR="00DE5087" w:rsidRPr="00A148F9">
        <w:t>января 2022</w:t>
      </w:r>
      <w:r w:rsidRPr="00A148F9">
        <w:t xml:space="preserve"> года на территории городского поселения Мышкин осуществляют деятельность 90 мага</w:t>
      </w:r>
      <w:r w:rsidR="006A537A" w:rsidRPr="00A148F9">
        <w:t>зинов, 6 торговых комплексов и 9</w:t>
      </w:r>
      <w:r w:rsidRPr="00A148F9">
        <w:t xml:space="preserve"> объектов  нестационарной торговли.</w:t>
      </w:r>
    </w:p>
    <w:p w:rsidR="001E5812" w:rsidRPr="00A148F9" w:rsidRDefault="000D71DE">
      <w:pPr>
        <w:tabs>
          <w:tab w:val="left" w:pos="567"/>
        </w:tabs>
        <w:ind w:firstLine="709"/>
        <w:contextualSpacing/>
        <w:jc w:val="both"/>
      </w:pPr>
      <w:r w:rsidRPr="00A148F9">
        <w:t xml:space="preserve">Общая торговая площадь магазинов, павильонов, торговых центров, торговых комплексов составляет </w:t>
      </w:r>
      <w:r w:rsidR="00DE5087" w:rsidRPr="00A148F9">
        <w:t>8484,8</w:t>
      </w:r>
      <w:r w:rsidRPr="00A148F9">
        <w:t xml:space="preserve"> кв. метров.</w:t>
      </w:r>
    </w:p>
    <w:p w:rsidR="001E5812" w:rsidRPr="00A148F9" w:rsidRDefault="000D71DE">
      <w:pPr>
        <w:ind w:firstLine="709"/>
        <w:contextualSpacing/>
        <w:jc w:val="both"/>
      </w:pPr>
      <w:r w:rsidRPr="00A148F9">
        <w:t>Количество объектов в сфере общ</w:t>
      </w:r>
      <w:r w:rsidR="006A537A" w:rsidRPr="00A148F9">
        <w:t>ественного питания составляет 12</w:t>
      </w:r>
      <w:r w:rsidRPr="00A148F9">
        <w:t xml:space="preserve"> предприятий. </w:t>
      </w:r>
    </w:p>
    <w:p w:rsidR="001E5812" w:rsidRPr="00A148F9" w:rsidRDefault="000D71DE">
      <w:pPr>
        <w:ind w:firstLine="709"/>
        <w:contextualSpacing/>
        <w:jc w:val="both"/>
      </w:pPr>
      <w:r w:rsidRPr="00A148F9">
        <w:t>Бытовые услуги оказывают 4 предприятия и 20 предпринимателей.</w:t>
      </w:r>
    </w:p>
    <w:p w:rsidR="006A537A" w:rsidRPr="00A148F9" w:rsidRDefault="000D71DE">
      <w:pPr>
        <w:ind w:firstLine="709"/>
        <w:contextualSpacing/>
        <w:jc w:val="both"/>
      </w:pPr>
      <w:r w:rsidRPr="00A148F9">
        <w:t>Говоря о работе городской бани, хочется отметить, рост количества граждан воспользовавшихся ее услугами</w:t>
      </w:r>
      <w:r w:rsidR="006A537A" w:rsidRPr="00A148F9">
        <w:t>.</w:t>
      </w:r>
    </w:p>
    <w:p w:rsidR="001E5812" w:rsidRPr="00A148F9" w:rsidRDefault="000D71DE">
      <w:pPr>
        <w:ind w:firstLine="709"/>
        <w:contextualSpacing/>
        <w:jc w:val="both"/>
      </w:pPr>
      <w:r w:rsidRPr="00A148F9">
        <w:t xml:space="preserve"> Частичная оплата льготных билетов восполняется за счет средств бюджета. Она остается востребованной и не только жителями нашего города.</w:t>
      </w:r>
    </w:p>
    <w:p w:rsidR="00005063" w:rsidRPr="00A148F9" w:rsidRDefault="00005063" w:rsidP="00005063">
      <w:pPr>
        <w:ind w:firstLine="709"/>
        <w:contextualSpacing/>
        <w:jc w:val="both"/>
      </w:pPr>
      <w:r w:rsidRPr="00A148F9">
        <w:t xml:space="preserve">Сравнительный анализ воспользовавшихся услугами бани за </w:t>
      </w:r>
      <w:r w:rsidR="00200ED3">
        <w:t>пять</w:t>
      </w:r>
      <w:r w:rsidRPr="00A148F9">
        <w:t xml:space="preserve"> лет приведен в таблице:</w:t>
      </w: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2337"/>
        <w:gridCol w:w="2339"/>
        <w:gridCol w:w="2339"/>
        <w:gridCol w:w="2339"/>
      </w:tblGrid>
      <w:tr w:rsidR="00005063" w:rsidRPr="00A148F9" w:rsidTr="00DE5087">
        <w:tc>
          <w:tcPr>
            <w:tcW w:w="2337" w:type="dxa"/>
          </w:tcPr>
          <w:p w:rsidR="00005063" w:rsidRPr="00A148F9" w:rsidRDefault="00005063" w:rsidP="00DE5087">
            <w:pPr>
              <w:contextualSpacing/>
              <w:jc w:val="both"/>
            </w:pPr>
            <w:r w:rsidRPr="00A148F9">
              <w:t>Год</w:t>
            </w:r>
          </w:p>
        </w:tc>
        <w:tc>
          <w:tcPr>
            <w:tcW w:w="2339" w:type="dxa"/>
          </w:tcPr>
          <w:p w:rsidR="00005063" w:rsidRPr="00A148F9" w:rsidRDefault="00005063" w:rsidP="00DE5087">
            <w:pPr>
              <w:contextualSpacing/>
              <w:jc w:val="both"/>
            </w:pPr>
            <w:r w:rsidRPr="00A148F9">
              <w:t>Всего посетило</w:t>
            </w:r>
          </w:p>
        </w:tc>
        <w:tc>
          <w:tcPr>
            <w:tcW w:w="2339" w:type="dxa"/>
          </w:tcPr>
          <w:p w:rsidR="00005063" w:rsidRPr="00A148F9" w:rsidRDefault="00005063" w:rsidP="00DE5087">
            <w:pPr>
              <w:contextualSpacing/>
              <w:jc w:val="both"/>
            </w:pPr>
            <w:r w:rsidRPr="00A148F9">
              <w:t>В том числе льготники</w:t>
            </w:r>
          </w:p>
        </w:tc>
        <w:tc>
          <w:tcPr>
            <w:tcW w:w="2339" w:type="dxa"/>
          </w:tcPr>
          <w:p w:rsidR="00005063" w:rsidRPr="00A148F9" w:rsidRDefault="00005063" w:rsidP="00DE5087">
            <w:pPr>
              <w:contextualSpacing/>
              <w:jc w:val="both"/>
            </w:pPr>
            <w:r w:rsidRPr="00A148F9">
              <w:t>Затраты</w:t>
            </w:r>
          </w:p>
        </w:tc>
      </w:tr>
      <w:tr w:rsidR="00005063" w:rsidRPr="00A148F9" w:rsidTr="00DE5087">
        <w:tc>
          <w:tcPr>
            <w:tcW w:w="2337" w:type="dxa"/>
          </w:tcPr>
          <w:p w:rsidR="00005063" w:rsidRPr="00A148F9" w:rsidRDefault="00005063" w:rsidP="00DE5087">
            <w:pPr>
              <w:contextualSpacing/>
              <w:jc w:val="both"/>
            </w:pPr>
            <w:r w:rsidRPr="00A148F9">
              <w:t>2022</w:t>
            </w:r>
          </w:p>
        </w:tc>
        <w:tc>
          <w:tcPr>
            <w:tcW w:w="2339" w:type="dxa"/>
          </w:tcPr>
          <w:p w:rsidR="00005063" w:rsidRPr="00A148F9" w:rsidRDefault="00005063" w:rsidP="00DE5087">
            <w:pPr>
              <w:contextualSpacing/>
              <w:jc w:val="both"/>
            </w:pPr>
            <w:r w:rsidRPr="00A148F9">
              <w:t>6871</w:t>
            </w:r>
          </w:p>
        </w:tc>
        <w:tc>
          <w:tcPr>
            <w:tcW w:w="2339" w:type="dxa"/>
          </w:tcPr>
          <w:p w:rsidR="00005063" w:rsidRPr="00A148F9" w:rsidRDefault="00005063" w:rsidP="00DE5087">
            <w:pPr>
              <w:contextualSpacing/>
              <w:jc w:val="both"/>
            </w:pPr>
            <w:r w:rsidRPr="00A148F9">
              <w:t>4467</w:t>
            </w:r>
          </w:p>
        </w:tc>
        <w:tc>
          <w:tcPr>
            <w:tcW w:w="2339" w:type="dxa"/>
          </w:tcPr>
          <w:p w:rsidR="00005063" w:rsidRPr="00A148F9" w:rsidRDefault="00005063" w:rsidP="00DE5087">
            <w:pPr>
              <w:contextualSpacing/>
              <w:jc w:val="both"/>
            </w:pPr>
            <w:r w:rsidRPr="00A148F9">
              <w:t>2028 тыс. руб.</w:t>
            </w:r>
          </w:p>
        </w:tc>
      </w:tr>
      <w:tr w:rsidR="00005063" w:rsidRPr="00A148F9" w:rsidTr="00DE5087">
        <w:tc>
          <w:tcPr>
            <w:tcW w:w="2337" w:type="dxa"/>
          </w:tcPr>
          <w:p w:rsidR="00005063" w:rsidRPr="00A148F9" w:rsidRDefault="00005063" w:rsidP="00DE5087">
            <w:pPr>
              <w:contextualSpacing/>
              <w:jc w:val="both"/>
            </w:pPr>
            <w:r w:rsidRPr="00A148F9">
              <w:t>2021</w:t>
            </w:r>
          </w:p>
        </w:tc>
        <w:tc>
          <w:tcPr>
            <w:tcW w:w="2339" w:type="dxa"/>
          </w:tcPr>
          <w:p w:rsidR="00005063" w:rsidRPr="00A148F9" w:rsidRDefault="00005063" w:rsidP="00DE5087">
            <w:pPr>
              <w:contextualSpacing/>
              <w:jc w:val="both"/>
            </w:pPr>
            <w:r w:rsidRPr="00A148F9">
              <w:t>7744</w:t>
            </w:r>
          </w:p>
        </w:tc>
        <w:tc>
          <w:tcPr>
            <w:tcW w:w="2339" w:type="dxa"/>
          </w:tcPr>
          <w:p w:rsidR="00005063" w:rsidRPr="00A148F9" w:rsidRDefault="00005063" w:rsidP="00DE5087">
            <w:pPr>
              <w:contextualSpacing/>
              <w:jc w:val="both"/>
            </w:pPr>
            <w:r w:rsidRPr="00A148F9">
              <w:t>4603</w:t>
            </w:r>
          </w:p>
        </w:tc>
        <w:tc>
          <w:tcPr>
            <w:tcW w:w="2339" w:type="dxa"/>
          </w:tcPr>
          <w:p w:rsidR="00005063" w:rsidRPr="00A148F9" w:rsidRDefault="00005063" w:rsidP="00DE5087">
            <w:pPr>
              <w:contextualSpacing/>
              <w:jc w:val="both"/>
            </w:pPr>
            <w:r w:rsidRPr="00A148F9">
              <w:t>1 600 тыс. руб.</w:t>
            </w:r>
          </w:p>
        </w:tc>
      </w:tr>
      <w:tr w:rsidR="00005063" w:rsidRPr="00A148F9" w:rsidTr="00DE5087">
        <w:tc>
          <w:tcPr>
            <w:tcW w:w="2337" w:type="dxa"/>
          </w:tcPr>
          <w:p w:rsidR="00005063" w:rsidRPr="00A148F9" w:rsidRDefault="00005063" w:rsidP="00DE5087">
            <w:pPr>
              <w:contextualSpacing/>
              <w:jc w:val="both"/>
            </w:pPr>
            <w:r w:rsidRPr="00A148F9">
              <w:t>2020</w:t>
            </w:r>
          </w:p>
        </w:tc>
        <w:tc>
          <w:tcPr>
            <w:tcW w:w="2339" w:type="dxa"/>
          </w:tcPr>
          <w:p w:rsidR="00005063" w:rsidRPr="00A148F9" w:rsidRDefault="00005063" w:rsidP="00DE5087">
            <w:pPr>
              <w:contextualSpacing/>
              <w:jc w:val="both"/>
            </w:pPr>
            <w:r w:rsidRPr="00A148F9">
              <w:t>6306</w:t>
            </w:r>
          </w:p>
        </w:tc>
        <w:tc>
          <w:tcPr>
            <w:tcW w:w="2339" w:type="dxa"/>
          </w:tcPr>
          <w:p w:rsidR="00005063" w:rsidRPr="00A148F9" w:rsidRDefault="00005063" w:rsidP="00DE5087">
            <w:pPr>
              <w:contextualSpacing/>
              <w:jc w:val="both"/>
            </w:pPr>
            <w:r w:rsidRPr="00A148F9">
              <w:t>4237</w:t>
            </w:r>
          </w:p>
        </w:tc>
        <w:tc>
          <w:tcPr>
            <w:tcW w:w="2339" w:type="dxa"/>
          </w:tcPr>
          <w:p w:rsidR="00005063" w:rsidRPr="00A148F9" w:rsidRDefault="00005063" w:rsidP="00DE5087">
            <w:pPr>
              <w:contextualSpacing/>
              <w:jc w:val="both"/>
            </w:pPr>
            <w:r w:rsidRPr="00A148F9">
              <w:t>1 493 тыс. руб.</w:t>
            </w:r>
          </w:p>
        </w:tc>
      </w:tr>
      <w:tr w:rsidR="00005063" w:rsidRPr="00A148F9" w:rsidTr="00DE5087">
        <w:tc>
          <w:tcPr>
            <w:tcW w:w="2337" w:type="dxa"/>
          </w:tcPr>
          <w:p w:rsidR="00005063" w:rsidRPr="00A148F9" w:rsidRDefault="00005063" w:rsidP="00DE5087">
            <w:pPr>
              <w:contextualSpacing/>
              <w:jc w:val="both"/>
            </w:pPr>
            <w:r w:rsidRPr="00A148F9">
              <w:t>2019</w:t>
            </w:r>
          </w:p>
        </w:tc>
        <w:tc>
          <w:tcPr>
            <w:tcW w:w="2339" w:type="dxa"/>
          </w:tcPr>
          <w:p w:rsidR="00005063" w:rsidRPr="00A148F9" w:rsidRDefault="00005063" w:rsidP="00DE5087">
            <w:pPr>
              <w:contextualSpacing/>
              <w:jc w:val="both"/>
            </w:pPr>
            <w:r w:rsidRPr="00A148F9">
              <w:t>8803</w:t>
            </w:r>
          </w:p>
        </w:tc>
        <w:tc>
          <w:tcPr>
            <w:tcW w:w="2339" w:type="dxa"/>
          </w:tcPr>
          <w:p w:rsidR="00005063" w:rsidRPr="00A148F9" w:rsidRDefault="00005063" w:rsidP="00DE5087">
            <w:pPr>
              <w:contextualSpacing/>
              <w:jc w:val="both"/>
            </w:pPr>
            <w:r w:rsidRPr="00A148F9">
              <w:t>6544</w:t>
            </w:r>
          </w:p>
        </w:tc>
        <w:tc>
          <w:tcPr>
            <w:tcW w:w="2339" w:type="dxa"/>
          </w:tcPr>
          <w:p w:rsidR="00005063" w:rsidRPr="00A148F9" w:rsidRDefault="00005063" w:rsidP="00DE5087">
            <w:pPr>
              <w:contextualSpacing/>
              <w:jc w:val="both"/>
            </w:pPr>
            <w:r w:rsidRPr="00A148F9">
              <w:t>1 750 тыс. руб.</w:t>
            </w:r>
          </w:p>
        </w:tc>
      </w:tr>
      <w:tr w:rsidR="00005063" w:rsidRPr="00A148F9" w:rsidTr="00DE5087">
        <w:tc>
          <w:tcPr>
            <w:tcW w:w="2337" w:type="dxa"/>
          </w:tcPr>
          <w:p w:rsidR="00005063" w:rsidRPr="00A148F9" w:rsidRDefault="00005063" w:rsidP="00DE5087">
            <w:pPr>
              <w:contextualSpacing/>
              <w:jc w:val="both"/>
            </w:pPr>
            <w:r w:rsidRPr="00A148F9">
              <w:t>2018</w:t>
            </w:r>
          </w:p>
        </w:tc>
        <w:tc>
          <w:tcPr>
            <w:tcW w:w="2339" w:type="dxa"/>
          </w:tcPr>
          <w:p w:rsidR="00005063" w:rsidRPr="00A148F9" w:rsidRDefault="00005063" w:rsidP="00DE5087">
            <w:pPr>
              <w:contextualSpacing/>
              <w:jc w:val="both"/>
            </w:pPr>
            <w:r w:rsidRPr="00A148F9">
              <w:t>8659</w:t>
            </w:r>
          </w:p>
        </w:tc>
        <w:tc>
          <w:tcPr>
            <w:tcW w:w="2339" w:type="dxa"/>
          </w:tcPr>
          <w:p w:rsidR="00005063" w:rsidRPr="00A148F9" w:rsidRDefault="00005063" w:rsidP="00DE5087">
            <w:pPr>
              <w:contextualSpacing/>
              <w:jc w:val="both"/>
            </w:pPr>
            <w:r w:rsidRPr="00A148F9">
              <w:t>6301</w:t>
            </w:r>
          </w:p>
        </w:tc>
        <w:tc>
          <w:tcPr>
            <w:tcW w:w="2339" w:type="dxa"/>
          </w:tcPr>
          <w:p w:rsidR="00005063" w:rsidRPr="00A148F9" w:rsidRDefault="00005063" w:rsidP="00DE5087">
            <w:pPr>
              <w:contextualSpacing/>
              <w:jc w:val="both"/>
            </w:pPr>
            <w:r w:rsidRPr="00A148F9">
              <w:t>1 698 тыс. руб.</w:t>
            </w:r>
          </w:p>
        </w:tc>
      </w:tr>
    </w:tbl>
    <w:p w:rsidR="001E5812" w:rsidRPr="00A148F9" w:rsidRDefault="001E5812">
      <w:pPr>
        <w:ind w:firstLine="709"/>
        <w:contextualSpacing/>
        <w:jc w:val="both"/>
        <w:rPr>
          <w:b/>
        </w:rPr>
      </w:pPr>
    </w:p>
    <w:p w:rsidR="001E5812" w:rsidRPr="00A148F9" w:rsidRDefault="000D71DE">
      <w:pPr>
        <w:ind w:firstLine="709"/>
        <w:contextualSpacing/>
        <w:jc w:val="center"/>
        <w:rPr>
          <w:b/>
        </w:rPr>
      </w:pPr>
      <w:r w:rsidRPr="00A148F9">
        <w:rPr>
          <w:b/>
        </w:rPr>
        <w:t xml:space="preserve">Гражданская </w:t>
      </w:r>
      <w:proofErr w:type="gramStart"/>
      <w:r w:rsidRPr="00A148F9">
        <w:rPr>
          <w:b/>
        </w:rPr>
        <w:t>оборона  и</w:t>
      </w:r>
      <w:proofErr w:type="gramEnd"/>
      <w:r w:rsidRPr="00A148F9">
        <w:rPr>
          <w:b/>
        </w:rPr>
        <w:t xml:space="preserve">  ликвидация чрезвычайных ситуаций</w:t>
      </w:r>
    </w:p>
    <w:p w:rsidR="001E5812" w:rsidRPr="00A148F9" w:rsidRDefault="00200ED3">
      <w:pPr>
        <w:ind w:firstLine="709"/>
        <w:contextualSpacing/>
        <w:jc w:val="both"/>
        <w:rPr>
          <w:b/>
        </w:rPr>
      </w:pPr>
      <w:r>
        <w:t>В течение 2022</w:t>
      </w:r>
      <w:r w:rsidR="000D71DE" w:rsidRPr="00A148F9">
        <w:t xml:space="preserve"> года проведено 4 заседания комиссии по предупреждению и ликвидации чрезвычайных ситуаций и обеспечению пожарной </w:t>
      </w:r>
      <w:proofErr w:type="gramStart"/>
      <w:r w:rsidR="000D71DE" w:rsidRPr="00A148F9">
        <w:t>безопасности  городского</w:t>
      </w:r>
      <w:proofErr w:type="gramEnd"/>
      <w:r w:rsidR="000D71DE" w:rsidRPr="00A148F9">
        <w:t xml:space="preserve"> поселения Мышкин.</w:t>
      </w:r>
    </w:p>
    <w:p w:rsidR="001E5812" w:rsidRPr="00A148F9" w:rsidRDefault="000D71DE">
      <w:pPr>
        <w:ind w:firstLine="709"/>
        <w:contextualSpacing/>
        <w:jc w:val="both"/>
      </w:pPr>
      <w:r w:rsidRPr="00A148F9">
        <w:t>Утверждены Планы мероприятий:</w:t>
      </w:r>
    </w:p>
    <w:p w:rsidR="001E5812" w:rsidRPr="00A148F9" w:rsidRDefault="000D71DE">
      <w:pPr>
        <w:ind w:firstLine="709"/>
        <w:contextualSpacing/>
        <w:jc w:val="both"/>
      </w:pPr>
      <w:r w:rsidRPr="00A148F9">
        <w:t>-по обеспечению безопасности людей на водных объектах в весенне-летний период 2021 года и осенне-зимний период 2021-2022 годах.</w:t>
      </w:r>
    </w:p>
    <w:p w:rsidR="001E5812" w:rsidRPr="00A148F9" w:rsidRDefault="000D71DE">
      <w:pPr>
        <w:ind w:firstLine="709"/>
        <w:contextualSpacing/>
        <w:jc w:val="both"/>
      </w:pPr>
      <w:r w:rsidRPr="00A148F9">
        <w:t>-по предупреждению пожаров в пожароопасный период 2021 на территории городского поселения Мышкин.</w:t>
      </w:r>
    </w:p>
    <w:p w:rsidR="001E5812" w:rsidRPr="00A148F9" w:rsidRDefault="000D71DE">
      <w:pPr>
        <w:ind w:firstLine="709"/>
        <w:contextualSpacing/>
        <w:jc w:val="both"/>
      </w:pPr>
      <w:r w:rsidRPr="00A148F9">
        <w:t>В соответствии с распоряжением Губернатора Ярославской области проведены месячники по обеспечению безопасности людей на водных объектах и по обеспечению пожарной безопасности на территории городского поселения Мышкин. Проведены работы по усилению пропагандистской и профилактической работы по предотвращению несчастных случаев среди населения на водных объектах и в пожароопасный период.</w:t>
      </w:r>
    </w:p>
    <w:p w:rsidR="001E5812" w:rsidRPr="00A148F9" w:rsidRDefault="001E5812">
      <w:pPr>
        <w:ind w:firstLine="709"/>
        <w:contextualSpacing/>
        <w:jc w:val="center"/>
        <w:rPr>
          <w:b/>
        </w:rPr>
      </w:pPr>
    </w:p>
    <w:p w:rsidR="001E5812" w:rsidRPr="00A148F9" w:rsidRDefault="000D71DE">
      <w:pPr>
        <w:ind w:firstLine="709"/>
        <w:contextualSpacing/>
        <w:jc w:val="center"/>
        <w:rPr>
          <w:b/>
        </w:rPr>
      </w:pPr>
      <w:r w:rsidRPr="00A148F9">
        <w:rPr>
          <w:b/>
        </w:rPr>
        <w:t>Первичный воинский учет</w:t>
      </w:r>
    </w:p>
    <w:p w:rsidR="001E5812" w:rsidRPr="00A148F9" w:rsidRDefault="000D71DE">
      <w:pPr>
        <w:ind w:firstLine="709"/>
        <w:contextualSpacing/>
        <w:jc w:val="both"/>
      </w:pPr>
      <w:r w:rsidRPr="00A148F9">
        <w:t>С 2007 года Администрацией городского поселения Мышкин осуществляется первичный воинский учет. По состоянию на 01.01</w:t>
      </w:r>
      <w:r w:rsidRPr="00200ED3">
        <w:rPr>
          <w:color w:val="auto"/>
        </w:rPr>
        <w:t>.</w:t>
      </w:r>
      <w:r w:rsidRPr="00200ED3">
        <w:t>2023</w:t>
      </w:r>
      <w:r w:rsidRPr="00A148F9">
        <w:t xml:space="preserve"> года на воинском учете в городском поселении Мышкин состоит прапорщиков и солдат запаса –</w:t>
      </w:r>
      <w:r w:rsidRPr="00200ED3">
        <w:t xml:space="preserve">1081 </w:t>
      </w:r>
      <w:r w:rsidRPr="00A148F9">
        <w:t xml:space="preserve">человек, </w:t>
      </w:r>
      <w:r w:rsidRPr="00200ED3">
        <w:t>65</w:t>
      </w:r>
      <w:r w:rsidRPr="00A148F9">
        <w:t xml:space="preserve"> – </w:t>
      </w:r>
      <w:r w:rsidRPr="00A148F9">
        <w:lastRenderedPageBreak/>
        <w:t>призывников и</w:t>
      </w:r>
      <w:r w:rsidRPr="00200ED3">
        <w:t xml:space="preserve"> 17</w:t>
      </w:r>
      <w:r w:rsidRPr="00A148F9">
        <w:t xml:space="preserve"> – офицеров. По состоянию на 01.01.</w:t>
      </w:r>
      <w:r w:rsidRPr="00200ED3">
        <w:t>2022</w:t>
      </w:r>
      <w:r w:rsidRPr="00A148F9">
        <w:t xml:space="preserve"> на воинском учете состояло прапорщиков и солдат запаса – </w:t>
      </w:r>
      <w:r w:rsidRPr="00200ED3">
        <w:t>1138</w:t>
      </w:r>
      <w:r w:rsidRPr="00A148F9">
        <w:t xml:space="preserve"> человек, </w:t>
      </w:r>
      <w:r w:rsidRPr="00200ED3">
        <w:t>86</w:t>
      </w:r>
      <w:r w:rsidRPr="00A148F9">
        <w:t xml:space="preserve"> – призывников и 28 – офицеров. В течение </w:t>
      </w:r>
      <w:r w:rsidRPr="00200ED3">
        <w:t>2022</w:t>
      </w:r>
      <w:r w:rsidRPr="00A148F9">
        <w:t xml:space="preserve"> года проводились мероприятия по постановке и снятию с воинского учета граждан, проживающих на территории городского поселения Мышкин. Проводилась проверка организацией города по ведению воинского учета и бронированию. Контролировалась своевременность предоставления предприятиями и организациями, находящимися на территории ГП Мышкин, сведений об уволенных и принятых на работу военнообязанных, в связи с чем, вносились изменения в их учетные данные.  Проводилась сверка документов первичного воинского учета с документами воинского учета Военного комиссариата </w:t>
      </w:r>
      <w:proofErr w:type="spellStart"/>
      <w:r w:rsidRPr="00A148F9">
        <w:t>Угличского</w:t>
      </w:r>
      <w:proofErr w:type="spellEnd"/>
      <w:r w:rsidRPr="00A148F9">
        <w:t xml:space="preserve"> и Мышкинского районов. Вручались мобилизационные предписания гражданам, предназначенных в команды и партии. Составлялись списки юношей призывного возраста и допризывного возраста по запросам Военного комиссариата. Проводилось оповещение граждан призывного возраста на медицинское освидетельствование и призывную комиссию. Выявлялись совместно с органами внутренних дел граждане, проживающие на территории городского поселения Мышкин и подлежащих постановке на воинский учет. Проводилась агитационная работа по призыву граждан на военную службу по контракту.</w:t>
      </w:r>
    </w:p>
    <w:p w:rsidR="001E5812" w:rsidRPr="00A148F9" w:rsidRDefault="000D71DE">
      <w:pPr>
        <w:ind w:firstLine="709"/>
        <w:contextualSpacing/>
        <w:jc w:val="both"/>
        <w:rPr>
          <w:b/>
        </w:rPr>
      </w:pPr>
      <w:r w:rsidRPr="00A148F9">
        <w:rPr>
          <w:rFonts w:ascii="Arial" w:hAnsi="Arial"/>
          <w:sz w:val="21"/>
        </w:rPr>
        <w:tab/>
      </w:r>
    </w:p>
    <w:p w:rsidR="001E5812" w:rsidRPr="00A148F9" w:rsidRDefault="000D71DE">
      <w:pPr>
        <w:ind w:firstLine="709"/>
        <w:contextualSpacing/>
        <w:jc w:val="center"/>
        <w:rPr>
          <w:b/>
        </w:rPr>
      </w:pPr>
      <w:r w:rsidRPr="00A148F9">
        <w:rPr>
          <w:b/>
        </w:rPr>
        <w:t>Распоряжение земельными участками, государственная собственность</w:t>
      </w:r>
    </w:p>
    <w:p w:rsidR="001E5812" w:rsidRPr="00A148F9" w:rsidRDefault="000D71DE">
      <w:pPr>
        <w:ind w:firstLine="709"/>
        <w:contextualSpacing/>
        <w:jc w:val="center"/>
        <w:rPr>
          <w:b/>
        </w:rPr>
      </w:pPr>
      <w:r w:rsidRPr="00A148F9">
        <w:rPr>
          <w:b/>
        </w:rPr>
        <w:t>на которые не разграничена</w:t>
      </w:r>
    </w:p>
    <w:p w:rsidR="001E5812" w:rsidRPr="00A148F9" w:rsidRDefault="001E5812">
      <w:pPr>
        <w:ind w:firstLine="709"/>
        <w:contextualSpacing/>
        <w:jc w:val="both"/>
        <w:rPr>
          <w:b/>
        </w:rPr>
      </w:pPr>
    </w:p>
    <w:p w:rsidR="001E5812" w:rsidRPr="00A148F9" w:rsidRDefault="000D71DE">
      <w:pPr>
        <w:pStyle w:val="a3"/>
        <w:ind w:firstLine="709"/>
        <w:contextualSpacing/>
        <w:jc w:val="both"/>
        <w:rPr>
          <w:rFonts w:ascii="Times New Roman" w:hAnsi="Times New Roman"/>
          <w:sz w:val="24"/>
        </w:rPr>
      </w:pPr>
      <w:r w:rsidRPr="00A148F9">
        <w:rPr>
          <w:rFonts w:ascii="Times New Roman" w:hAnsi="Times New Roman"/>
          <w:sz w:val="24"/>
        </w:rPr>
        <w:t>Работа Администрации по распоряжению земельными участками, государственная собственность на которые не разграничена и земельными участками, находящимися в муниципальной собственности была направлена на достижение следующей цели: максимизация  поступления  доходов  в бюджет городского поселения Мышкин.</w:t>
      </w:r>
    </w:p>
    <w:p w:rsidR="001E5812" w:rsidRPr="00A148F9" w:rsidRDefault="000D71DE">
      <w:pPr>
        <w:pStyle w:val="a3"/>
        <w:ind w:firstLine="709"/>
        <w:contextualSpacing/>
        <w:jc w:val="both"/>
        <w:rPr>
          <w:rFonts w:ascii="Times New Roman" w:hAnsi="Times New Roman"/>
          <w:i/>
          <w:sz w:val="24"/>
        </w:rPr>
      </w:pPr>
      <w:r w:rsidRPr="00A148F9">
        <w:rPr>
          <w:rFonts w:ascii="Times New Roman" w:hAnsi="Times New Roman"/>
          <w:sz w:val="24"/>
        </w:rPr>
        <w:t xml:space="preserve">В </w:t>
      </w:r>
      <w:r w:rsidRPr="00A148F9">
        <w:rPr>
          <w:rFonts w:ascii="Times New Roman" w:hAnsi="Times New Roman"/>
          <w:i/>
          <w:sz w:val="24"/>
        </w:rPr>
        <w:t>2022 году</w:t>
      </w:r>
      <w:r w:rsidRPr="00A148F9">
        <w:rPr>
          <w:rFonts w:ascii="Times New Roman" w:hAnsi="Times New Roman"/>
          <w:sz w:val="24"/>
        </w:rPr>
        <w:t xml:space="preserve"> Администрацией городского поселения Мышкин предоставлено в собственность  за плату </w:t>
      </w:r>
      <w:r w:rsidRPr="00A148F9">
        <w:rPr>
          <w:rFonts w:ascii="Times New Roman" w:hAnsi="Times New Roman"/>
          <w:i/>
          <w:sz w:val="24"/>
        </w:rPr>
        <w:t>10 земельных участков</w:t>
      </w:r>
      <w:r w:rsidRPr="00A148F9">
        <w:rPr>
          <w:rFonts w:ascii="Times New Roman" w:hAnsi="Times New Roman"/>
          <w:sz w:val="24"/>
        </w:rPr>
        <w:t xml:space="preserve">, общей площадью </w:t>
      </w:r>
      <w:r w:rsidRPr="00A148F9">
        <w:rPr>
          <w:rFonts w:ascii="Times New Roman" w:hAnsi="Times New Roman"/>
          <w:i/>
          <w:sz w:val="24"/>
        </w:rPr>
        <w:t xml:space="preserve"> 10393 кв.м. на общую сумму  1 043 633,37 руб. Кроме того, на сумму 536122,72 руб. было заключено  7 Соглашений  о перераспределении земель, государственная собственность на которые не разграничена, и земельного участка, находящегося в </w:t>
      </w:r>
      <w:proofErr w:type="spellStart"/>
      <w:r w:rsidRPr="00A148F9">
        <w:rPr>
          <w:rFonts w:ascii="Times New Roman" w:hAnsi="Times New Roman"/>
          <w:i/>
          <w:sz w:val="24"/>
        </w:rPr>
        <w:t>собственности.</w:t>
      </w:r>
      <w:r w:rsidRPr="00A148F9">
        <w:rPr>
          <w:rFonts w:ascii="Times New Roman" w:hAnsi="Times New Roman"/>
          <w:sz w:val="24"/>
        </w:rPr>
        <w:t>Без</w:t>
      </w:r>
      <w:proofErr w:type="spellEnd"/>
      <w:r w:rsidRPr="00A148F9">
        <w:rPr>
          <w:rFonts w:ascii="Times New Roman" w:hAnsi="Times New Roman"/>
          <w:sz w:val="24"/>
        </w:rPr>
        <w:t xml:space="preserve">  проведения торгов в аренду предоставлено </w:t>
      </w:r>
      <w:r w:rsidRPr="00A148F9">
        <w:rPr>
          <w:rFonts w:ascii="Times New Roman" w:hAnsi="Times New Roman"/>
          <w:i/>
          <w:sz w:val="24"/>
        </w:rPr>
        <w:t>6 земельных участков</w:t>
      </w:r>
      <w:r w:rsidRPr="00A148F9">
        <w:rPr>
          <w:rFonts w:ascii="Times New Roman" w:hAnsi="Times New Roman"/>
          <w:sz w:val="24"/>
        </w:rPr>
        <w:t xml:space="preserve">  общей  площадью </w:t>
      </w:r>
      <w:r w:rsidRPr="00A148F9">
        <w:rPr>
          <w:rFonts w:ascii="Times New Roman" w:hAnsi="Times New Roman"/>
          <w:i/>
          <w:sz w:val="24"/>
        </w:rPr>
        <w:t>2606</w:t>
      </w:r>
      <w:r w:rsidRPr="00A148F9">
        <w:rPr>
          <w:rFonts w:ascii="Times New Roman" w:hAnsi="Times New Roman"/>
          <w:sz w:val="24"/>
        </w:rPr>
        <w:t xml:space="preserve"> кв.м., в собственность </w:t>
      </w:r>
      <w:r w:rsidRPr="00A148F9">
        <w:rPr>
          <w:rFonts w:ascii="Times New Roman" w:hAnsi="Times New Roman"/>
          <w:i/>
          <w:sz w:val="24"/>
        </w:rPr>
        <w:t>бесплатно</w:t>
      </w:r>
      <w:r w:rsidRPr="00A148F9">
        <w:rPr>
          <w:rFonts w:ascii="Times New Roman" w:hAnsi="Times New Roman"/>
          <w:sz w:val="24"/>
        </w:rPr>
        <w:t xml:space="preserve"> предоставлено </w:t>
      </w:r>
      <w:r w:rsidRPr="00A148F9">
        <w:rPr>
          <w:rFonts w:ascii="Times New Roman" w:hAnsi="Times New Roman"/>
          <w:i/>
          <w:sz w:val="24"/>
        </w:rPr>
        <w:t>14 земельных участков</w:t>
      </w:r>
      <w:r w:rsidRPr="00A148F9">
        <w:rPr>
          <w:rFonts w:ascii="Times New Roman" w:hAnsi="Times New Roman"/>
          <w:sz w:val="24"/>
        </w:rPr>
        <w:t xml:space="preserve">  общей  площадью  </w:t>
      </w:r>
      <w:r w:rsidRPr="00A148F9">
        <w:rPr>
          <w:rFonts w:ascii="Times New Roman" w:hAnsi="Times New Roman"/>
          <w:i/>
          <w:sz w:val="24"/>
        </w:rPr>
        <w:t xml:space="preserve">2796 кв.м. ( в том числе в рамках «гаражной амнистии»). </w:t>
      </w:r>
    </w:p>
    <w:p w:rsidR="001E5812" w:rsidRPr="00A148F9" w:rsidRDefault="000D71DE">
      <w:pPr>
        <w:pStyle w:val="a3"/>
        <w:ind w:firstLine="709"/>
        <w:contextualSpacing/>
        <w:jc w:val="both"/>
        <w:rPr>
          <w:rFonts w:ascii="Times New Roman" w:hAnsi="Times New Roman"/>
          <w:sz w:val="24"/>
        </w:rPr>
      </w:pPr>
      <w:r w:rsidRPr="00A148F9">
        <w:rPr>
          <w:rFonts w:ascii="Times New Roman" w:hAnsi="Times New Roman"/>
          <w:sz w:val="24"/>
        </w:rPr>
        <w:t>В период 2015 -</w:t>
      </w:r>
      <w:r w:rsidRPr="00A148F9">
        <w:rPr>
          <w:rFonts w:ascii="Times New Roman" w:hAnsi="Times New Roman"/>
          <w:i/>
          <w:sz w:val="24"/>
        </w:rPr>
        <w:t>2022</w:t>
      </w:r>
      <w:r w:rsidRPr="00A148F9">
        <w:rPr>
          <w:rFonts w:ascii="Times New Roman" w:hAnsi="Times New Roman"/>
          <w:sz w:val="24"/>
        </w:rPr>
        <w:t xml:space="preserve"> Администрацией городского поселения Мышкин на торгах было заключено 33 договора аренды земельных участков на общую площадь 17798 кв.м., продано на торгах 12 участков общей площадью 15443 кв.м. Без проведения торгов в аренду предоставлен </w:t>
      </w:r>
      <w:r w:rsidRPr="00A148F9">
        <w:rPr>
          <w:rFonts w:ascii="Times New Roman" w:hAnsi="Times New Roman"/>
          <w:i/>
          <w:sz w:val="24"/>
        </w:rPr>
        <w:t>162 земельных участка  общей площадью   129388 кв.м</w:t>
      </w:r>
      <w:r w:rsidRPr="00A148F9">
        <w:rPr>
          <w:rFonts w:ascii="Times New Roman" w:hAnsi="Times New Roman"/>
          <w:sz w:val="24"/>
        </w:rPr>
        <w:t xml:space="preserve">., из которых в рамках реализации закона Ярославской области от 08.04.2015 № 14-з «Об </w:t>
      </w:r>
      <w:proofErr w:type="spellStart"/>
      <w:r w:rsidRPr="00A148F9">
        <w:rPr>
          <w:rFonts w:ascii="Times New Roman" w:hAnsi="Times New Roman"/>
          <w:sz w:val="24"/>
        </w:rPr>
        <w:t>отдельныхвопросах</w:t>
      </w:r>
      <w:proofErr w:type="spellEnd"/>
      <w:r w:rsidRPr="00A148F9">
        <w:rPr>
          <w:rFonts w:ascii="Times New Roman" w:hAnsi="Times New Roman"/>
          <w:sz w:val="24"/>
        </w:rPr>
        <w:t xml:space="preserve"> предоставления в аренду земельных участков, находящихся в государственной или муниципальной собственности» предоставлено 4 земельных участка общей площадью 4912 кв.м. В собственность </w:t>
      </w:r>
      <w:proofErr w:type="gramStart"/>
      <w:r w:rsidRPr="00A148F9">
        <w:rPr>
          <w:rFonts w:ascii="Times New Roman" w:hAnsi="Times New Roman"/>
          <w:sz w:val="24"/>
        </w:rPr>
        <w:t xml:space="preserve">предоставлено  </w:t>
      </w:r>
      <w:r w:rsidRPr="00A148F9">
        <w:rPr>
          <w:rFonts w:ascii="Times New Roman" w:hAnsi="Times New Roman"/>
          <w:i/>
          <w:sz w:val="24"/>
        </w:rPr>
        <w:t>255</w:t>
      </w:r>
      <w:proofErr w:type="gramEnd"/>
      <w:r w:rsidRPr="00A148F9">
        <w:rPr>
          <w:rFonts w:ascii="Times New Roman" w:hAnsi="Times New Roman"/>
          <w:i/>
          <w:sz w:val="24"/>
        </w:rPr>
        <w:t xml:space="preserve"> участков</w:t>
      </w:r>
      <w:r w:rsidRPr="00A148F9">
        <w:rPr>
          <w:rFonts w:ascii="Times New Roman" w:hAnsi="Times New Roman"/>
          <w:sz w:val="24"/>
        </w:rPr>
        <w:t xml:space="preserve">, общей площадью </w:t>
      </w:r>
      <w:r w:rsidRPr="00A148F9">
        <w:rPr>
          <w:rFonts w:ascii="Times New Roman" w:hAnsi="Times New Roman"/>
          <w:i/>
          <w:sz w:val="24"/>
        </w:rPr>
        <w:t>120 723 кв.м</w:t>
      </w:r>
      <w:r w:rsidRPr="00A148F9">
        <w:rPr>
          <w:rFonts w:ascii="Times New Roman" w:hAnsi="Times New Roman"/>
          <w:sz w:val="24"/>
        </w:rPr>
        <w:t>., из  которых  бесплатно в рамках Закона Ярославской области от 27 апреля 2007 N 22-з "О бесплатном  предоставлении в собственность граждан земельных участков, находящихся в государственной или муниципальной собственности" молодым и многодетным семьям  предоставлено 66 земельных участков, общей площадью  53599 кв.м.</w:t>
      </w:r>
    </w:p>
    <w:p w:rsidR="001E5812" w:rsidRPr="00A148F9" w:rsidRDefault="001E5812">
      <w:pPr>
        <w:pStyle w:val="a3"/>
        <w:ind w:firstLine="709"/>
        <w:contextualSpacing/>
        <w:jc w:val="both"/>
        <w:rPr>
          <w:rFonts w:ascii="Times New Roman" w:hAnsi="Times New Roman"/>
          <w:sz w:val="24"/>
        </w:rPr>
      </w:pPr>
    </w:p>
    <w:tbl>
      <w:tblPr>
        <w:tblStyle w:val="af7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6"/>
        <w:gridCol w:w="1129"/>
        <w:gridCol w:w="930"/>
        <w:gridCol w:w="1129"/>
        <w:gridCol w:w="930"/>
        <w:gridCol w:w="1129"/>
        <w:gridCol w:w="930"/>
        <w:gridCol w:w="1129"/>
        <w:gridCol w:w="930"/>
        <w:gridCol w:w="646"/>
        <w:gridCol w:w="851"/>
      </w:tblGrid>
      <w:tr w:rsidR="001E5812" w:rsidRPr="00A148F9" w:rsidTr="00200ED3">
        <w:tc>
          <w:tcPr>
            <w:tcW w:w="6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812" w:rsidRPr="00A148F9" w:rsidRDefault="000D71DE">
            <w:pPr>
              <w:contextualSpacing/>
              <w:jc w:val="both"/>
              <w:rPr>
                <w:sz w:val="18"/>
              </w:rPr>
            </w:pPr>
            <w:r w:rsidRPr="00A148F9">
              <w:rPr>
                <w:sz w:val="18"/>
              </w:rPr>
              <w:t>Год</w:t>
            </w:r>
          </w:p>
        </w:tc>
        <w:tc>
          <w:tcPr>
            <w:tcW w:w="4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812" w:rsidRPr="00A148F9" w:rsidRDefault="000D71DE">
            <w:pPr>
              <w:contextualSpacing/>
              <w:jc w:val="both"/>
              <w:rPr>
                <w:sz w:val="18"/>
              </w:rPr>
            </w:pPr>
            <w:r w:rsidRPr="00A148F9">
              <w:rPr>
                <w:sz w:val="18"/>
              </w:rPr>
              <w:t>Земельные участки, предоставленные на торгах</w:t>
            </w:r>
          </w:p>
        </w:tc>
        <w:tc>
          <w:tcPr>
            <w:tcW w:w="4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812" w:rsidRPr="00A148F9" w:rsidRDefault="000D71DE">
            <w:pPr>
              <w:contextualSpacing/>
              <w:jc w:val="both"/>
              <w:rPr>
                <w:sz w:val="18"/>
              </w:rPr>
            </w:pPr>
            <w:r w:rsidRPr="00A148F9">
              <w:rPr>
                <w:sz w:val="18"/>
              </w:rPr>
              <w:t>Земельные участки, предоставленные без торгов</w:t>
            </w:r>
          </w:p>
        </w:tc>
        <w:tc>
          <w:tcPr>
            <w:tcW w:w="149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812" w:rsidRPr="00A148F9" w:rsidRDefault="000D71DE">
            <w:pPr>
              <w:contextualSpacing/>
              <w:jc w:val="both"/>
              <w:rPr>
                <w:sz w:val="18"/>
              </w:rPr>
            </w:pPr>
            <w:r w:rsidRPr="00A148F9">
              <w:rPr>
                <w:sz w:val="18"/>
              </w:rPr>
              <w:t xml:space="preserve">земельные участки, предоставленные  бесплатно в соответствии законом Ярославской области от 27 апреля 2007 N </w:t>
            </w:r>
            <w:r w:rsidRPr="00A148F9">
              <w:rPr>
                <w:sz w:val="18"/>
              </w:rPr>
              <w:lastRenderedPageBreak/>
              <w:t>22-з "О бесплатном предоставлении в собственность граждан земельных участков, находящихся в государственной или муниципальной собственности"</w:t>
            </w:r>
          </w:p>
          <w:p w:rsidR="001E5812" w:rsidRPr="00A148F9" w:rsidRDefault="000D71DE">
            <w:pPr>
              <w:contextualSpacing/>
              <w:jc w:val="both"/>
              <w:rPr>
                <w:sz w:val="18"/>
              </w:rPr>
            </w:pPr>
            <w:r w:rsidRPr="00A148F9">
              <w:rPr>
                <w:sz w:val="18"/>
              </w:rPr>
              <w:t>молодым и многодетным семьям</w:t>
            </w:r>
          </w:p>
        </w:tc>
      </w:tr>
      <w:tr w:rsidR="001E5812" w:rsidRPr="00A148F9" w:rsidTr="00200ED3">
        <w:tc>
          <w:tcPr>
            <w:tcW w:w="6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812" w:rsidRPr="00A148F9" w:rsidRDefault="001E5812"/>
        </w:tc>
        <w:tc>
          <w:tcPr>
            <w:tcW w:w="20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812" w:rsidRPr="00A148F9" w:rsidRDefault="000D71DE">
            <w:pPr>
              <w:tabs>
                <w:tab w:val="left" w:pos="1449"/>
              </w:tabs>
              <w:contextualSpacing/>
              <w:jc w:val="both"/>
              <w:rPr>
                <w:sz w:val="18"/>
              </w:rPr>
            </w:pPr>
            <w:r w:rsidRPr="00A148F9">
              <w:rPr>
                <w:sz w:val="18"/>
              </w:rPr>
              <w:t>в аренду</w:t>
            </w:r>
          </w:p>
        </w:tc>
        <w:tc>
          <w:tcPr>
            <w:tcW w:w="20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812" w:rsidRPr="00A148F9" w:rsidRDefault="000D71DE">
            <w:pPr>
              <w:contextualSpacing/>
              <w:jc w:val="both"/>
              <w:rPr>
                <w:sz w:val="18"/>
              </w:rPr>
            </w:pPr>
            <w:r w:rsidRPr="00A148F9">
              <w:rPr>
                <w:sz w:val="18"/>
              </w:rPr>
              <w:t>в собственность</w:t>
            </w:r>
          </w:p>
        </w:tc>
        <w:tc>
          <w:tcPr>
            <w:tcW w:w="20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812" w:rsidRPr="00A148F9" w:rsidRDefault="000D71DE">
            <w:pPr>
              <w:contextualSpacing/>
              <w:jc w:val="both"/>
              <w:rPr>
                <w:sz w:val="18"/>
              </w:rPr>
            </w:pPr>
            <w:r w:rsidRPr="00A148F9">
              <w:rPr>
                <w:sz w:val="18"/>
              </w:rPr>
              <w:t>в аренду</w:t>
            </w:r>
          </w:p>
        </w:tc>
        <w:tc>
          <w:tcPr>
            <w:tcW w:w="20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812" w:rsidRPr="00A148F9" w:rsidRDefault="000D71DE">
            <w:pPr>
              <w:contextualSpacing/>
              <w:jc w:val="both"/>
              <w:rPr>
                <w:sz w:val="18"/>
              </w:rPr>
            </w:pPr>
            <w:r w:rsidRPr="00A148F9">
              <w:rPr>
                <w:sz w:val="18"/>
              </w:rPr>
              <w:t>в собственность</w:t>
            </w:r>
          </w:p>
        </w:tc>
        <w:tc>
          <w:tcPr>
            <w:tcW w:w="149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812" w:rsidRPr="00A148F9" w:rsidRDefault="001E5812"/>
        </w:tc>
      </w:tr>
      <w:tr w:rsidR="001E5812" w:rsidRPr="00A148F9" w:rsidTr="00200ED3">
        <w:tc>
          <w:tcPr>
            <w:tcW w:w="6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812" w:rsidRPr="00A148F9" w:rsidRDefault="001E5812"/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812" w:rsidRPr="00A148F9" w:rsidRDefault="000D71DE">
            <w:pPr>
              <w:contextualSpacing/>
              <w:jc w:val="both"/>
              <w:rPr>
                <w:sz w:val="18"/>
              </w:rPr>
            </w:pPr>
            <w:r w:rsidRPr="00A148F9">
              <w:rPr>
                <w:sz w:val="18"/>
              </w:rPr>
              <w:t>количество, шт.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812" w:rsidRPr="00A148F9" w:rsidRDefault="000D71DE">
            <w:pPr>
              <w:contextualSpacing/>
              <w:jc w:val="both"/>
              <w:rPr>
                <w:sz w:val="18"/>
              </w:rPr>
            </w:pPr>
            <w:r w:rsidRPr="00A148F9">
              <w:rPr>
                <w:sz w:val="18"/>
              </w:rPr>
              <w:t>площадь, кв.м.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812" w:rsidRPr="00A148F9" w:rsidRDefault="000D71DE">
            <w:pPr>
              <w:contextualSpacing/>
              <w:jc w:val="both"/>
              <w:rPr>
                <w:sz w:val="18"/>
              </w:rPr>
            </w:pPr>
            <w:r w:rsidRPr="00A148F9">
              <w:rPr>
                <w:sz w:val="18"/>
              </w:rPr>
              <w:t>количество, шт.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812" w:rsidRPr="00A148F9" w:rsidRDefault="000D71DE">
            <w:pPr>
              <w:contextualSpacing/>
              <w:jc w:val="both"/>
              <w:rPr>
                <w:sz w:val="18"/>
              </w:rPr>
            </w:pPr>
            <w:r w:rsidRPr="00A148F9">
              <w:rPr>
                <w:sz w:val="18"/>
              </w:rPr>
              <w:t>площадь, кв.м.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812" w:rsidRPr="00A148F9" w:rsidRDefault="000D71DE">
            <w:pPr>
              <w:contextualSpacing/>
              <w:jc w:val="both"/>
              <w:rPr>
                <w:sz w:val="18"/>
              </w:rPr>
            </w:pPr>
            <w:r w:rsidRPr="00A148F9">
              <w:rPr>
                <w:sz w:val="18"/>
              </w:rPr>
              <w:t>количество, шт.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812" w:rsidRPr="00A148F9" w:rsidRDefault="000D71DE">
            <w:pPr>
              <w:contextualSpacing/>
              <w:jc w:val="both"/>
              <w:rPr>
                <w:sz w:val="18"/>
              </w:rPr>
            </w:pPr>
            <w:r w:rsidRPr="00A148F9">
              <w:rPr>
                <w:sz w:val="18"/>
              </w:rPr>
              <w:t>площадь, кв.м.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812" w:rsidRPr="00A148F9" w:rsidRDefault="000D71DE">
            <w:pPr>
              <w:contextualSpacing/>
              <w:jc w:val="both"/>
              <w:rPr>
                <w:sz w:val="18"/>
              </w:rPr>
            </w:pPr>
            <w:r w:rsidRPr="00A148F9">
              <w:rPr>
                <w:sz w:val="18"/>
              </w:rPr>
              <w:t>количество, шт.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812" w:rsidRPr="00A148F9" w:rsidRDefault="000D71DE">
            <w:pPr>
              <w:contextualSpacing/>
              <w:jc w:val="both"/>
              <w:rPr>
                <w:sz w:val="18"/>
              </w:rPr>
            </w:pPr>
            <w:r w:rsidRPr="00A148F9">
              <w:rPr>
                <w:sz w:val="18"/>
              </w:rPr>
              <w:t>площадь, кв.м.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812" w:rsidRPr="00A148F9" w:rsidRDefault="000D71DE">
            <w:pPr>
              <w:contextualSpacing/>
              <w:jc w:val="both"/>
              <w:rPr>
                <w:sz w:val="18"/>
              </w:rPr>
            </w:pPr>
            <w:r w:rsidRPr="00A148F9">
              <w:rPr>
                <w:sz w:val="18"/>
              </w:rPr>
              <w:t>количество, шт.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812" w:rsidRPr="00A148F9" w:rsidRDefault="000D71DE">
            <w:pPr>
              <w:contextualSpacing/>
              <w:jc w:val="both"/>
              <w:rPr>
                <w:sz w:val="18"/>
              </w:rPr>
            </w:pPr>
            <w:r w:rsidRPr="00A148F9">
              <w:rPr>
                <w:sz w:val="18"/>
              </w:rPr>
              <w:t>площадь, кв.м.</w:t>
            </w:r>
          </w:p>
        </w:tc>
      </w:tr>
      <w:tr w:rsidR="001E5812" w:rsidRPr="00A148F9" w:rsidTr="00200ED3">
        <w:trPr>
          <w:trHeight w:val="318"/>
        </w:trPr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bookmarkStart w:id="0" w:name="_GoBack"/>
            <w:bookmarkEnd w:id="0"/>
            <w:r w:rsidRPr="00A148F9">
              <w:rPr>
                <w:sz w:val="20"/>
              </w:rPr>
              <w:t>2018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2065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3313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22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12962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25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12318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5431</w:t>
            </w:r>
          </w:p>
        </w:tc>
      </w:tr>
      <w:tr w:rsidR="001E5812" w:rsidRPr="00A148F9" w:rsidTr="00200ED3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2019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1901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13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7978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26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12385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5416</w:t>
            </w:r>
          </w:p>
        </w:tc>
      </w:tr>
      <w:tr w:rsidR="001E5812" w:rsidRPr="00A148F9" w:rsidTr="00200ED3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776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13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47283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10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 xml:space="preserve"> 2650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1000</w:t>
            </w:r>
          </w:p>
        </w:tc>
      </w:tr>
      <w:tr w:rsidR="001E5812" w:rsidRPr="00A148F9" w:rsidTr="00200ED3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2021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 xml:space="preserve">  5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4198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 xml:space="preserve"> 11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7085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-</w:t>
            </w:r>
          </w:p>
        </w:tc>
      </w:tr>
      <w:tr w:rsidR="001E5812" w:rsidRPr="00A148F9" w:rsidTr="00200ED3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981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670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812" w:rsidRPr="00A148F9" w:rsidRDefault="000D71DE">
            <w:pPr>
              <w:tabs>
                <w:tab w:val="left" w:pos="397"/>
              </w:tabs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 xml:space="preserve"> 6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2606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 xml:space="preserve"> 24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13189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812" w:rsidRPr="00A148F9" w:rsidRDefault="000D71DE">
            <w:pPr>
              <w:contextualSpacing/>
              <w:jc w:val="both"/>
              <w:rPr>
                <w:sz w:val="20"/>
              </w:rPr>
            </w:pPr>
            <w:r w:rsidRPr="00A148F9">
              <w:rPr>
                <w:sz w:val="20"/>
              </w:rPr>
              <w:t>-</w:t>
            </w:r>
          </w:p>
        </w:tc>
      </w:tr>
    </w:tbl>
    <w:p w:rsidR="001E5812" w:rsidRPr="00A148F9" w:rsidRDefault="001E5812">
      <w:pPr>
        <w:tabs>
          <w:tab w:val="left" w:pos="5960"/>
        </w:tabs>
        <w:ind w:firstLine="709"/>
        <w:contextualSpacing/>
        <w:jc w:val="both"/>
        <w:rPr>
          <w:b/>
        </w:rPr>
      </w:pPr>
    </w:p>
    <w:p w:rsidR="001E5812" w:rsidRPr="00A148F9" w:rsidRDefault="000D71DE">
      <w:pPr>
        <w:tabs>
          <w:tab w:val="left" w:pos="5960"/>
        </w:tabs>
        <w:contextualSpacing/>
        <w:jc w:val="both"/>
      </w:pPr>
      <w:r w:rsidRPr="00A148F9">
        <w:t>С 1 сентября 2021 года вступил в силу  Федеральный закон №79-ФЗ от 05.04.2021 «О внесении изменений в отдельные законодательные акты Российской Федерации» (Закон «о гаражной амнистии»). В рамках реализации данного закона Администрацией городского поселения Мышкин предоставлено бесплатно в собственность  11 земельных участков под  капитальными  гаражами, построенными до дня  введения  в  действие  Градостроительного  кодекса  Российской  Федерации, то есть до 30 декабря 2004 года.</w:t>
      </w:r>
    </w:p>
    <w:p w:rsidR="001E5812" w:rsidRPr="00A148F9" w:rsidRDefault="000D71DE">
      <w:pPr>
        <w:tabs>
          <w:tab w:val="left" w:pos="5960"/>
        </w:tabs>
        <w:ind w:firstLine="709"/>
        <w:contextualSpacing/>
        <w:jc w:val="both"/>
        <w:rPr>
          <w:b/>
        </w:rPr>
      </w:pPr>
      <w:r w:rsidRPr="00A148F9">
        <w:rPr>
          <w:b/>
        </w:rPr>
        <w:tab/>
      </w:r>
    </w:p>
    <w:p w:rsidR="001E5812" w:rsidRPr="00A148F9" w:rsidRDefault="000D71DE">
      <w:pPr>
        <w:pStyle w:val="a3"/>
        <w:ind w:firstLine="709"/>
        <w:contextualSpacing/>
        <w:jc w:val="center"/>
        <w:rPr>
          <w:rFonts w:ascii="Times New Roman" w:hAnsi="Times New Roman"/>
          <w:b/>
          <w:sz w:val="24"/>
        </w:rPr>
      </w:pPr>
      <w:r w:rsidRPr="00A148F9">
        <w:rPr>
          <w:rFonts w:ascii="Times New Roman" w:hAnsi="Times New Roman"/>
          <w:b/>
          <w:sz w:val="24"/>
        </w:rPr>
        <w:t>Градостроительная деятельность</w:t>
      </w:r>
    </w:p>
    <w:p w:rsidR="001E5812" w:rsidRPr="00A148F9" w:rsidRDefault="001E5812">
      <w:pPr>
        <w:pStyle w:val="a3"/>
        <w:ind w:firstLine="709"/>
        <w:contextualSpacing/>
        <w:jc w:val="center"/>
        <w:rPr>
          <w:rFonts w:ascii="Times New Roman" w:hAnsi="Times New Roman"/>
          <w:b/>
          <w:sz w:val="24"/>
        </w:rPr>
      </w:pPr>
    </w:p>
    <w:p w:rsidR="001E5812" w:rsidRPr="00A148F9" w:rsidRDefault="000D71DE">
      <w:pPr>
        <w:pStyle w:val="a3"/>
        <w:ind w:firstLine="709"/>
        <w:contextualSpacing/>
        <w:jc w:val="both"/>
        <w:rPr>
          <w:rFonts w:ascii="Times New Roman" w:hAnsi="Times New Roman"/>
          <w:sz w:val="24"/>
        </w:rPr>
      </w:pPr>
      <w:r w:rsidRPr="00A148F9">
        <w:rPr>
          <w:rFonts w:ascii="Times New Roman" w:hAnsi="Times New Roman"/>
          <w:sz w:val="24"/>
        </w:rPr>
        <w:t>С 2020 года Администрация городского поселения Мышкин исполняет полномочия по градостроительной деятельности.</w:t>
      </w:r>
    </w:p>
    <w:p w:rsidR="001E5812" w:rsidRPr="00A148F9" w:rsidRDefault="000D71DE">
      <w:pPr>
        <w:pStyle w:val="a3"/>
        <w:ind w:firstLine="709"/>
        <w:contextualSpacing/>
        <w:jc w:val="both"/>
        <w:rPr>
          <w:rFonts w:ascii="Times New Roman" w:hAnsi="Times New Roman"/>
          <w:sz w:val="24"/>
        </w:rPr>
      </w:pPr>
      <w:r w:rsidRPr="00A148F9">
        <w:rPr>
          <w:rFonts w:ascii="Times New Roman" w:hAnsi="Times New Roman"/>
          <w:sz w:val="24"/>
        </w:rPr>
        <w:t>Создан Градостроительный Совет городского поселения Мышкин для комплексного решения вопросов градостроительной деятельности на территории городского поселения Мышкин на основе территориального планирования и градостроительного зонирования путем обеспечения сбалансированного учета социальных, исторических, экологических, экономических и иных факторов, а также с соблюдением требований сохранения объектов культурного наследия и особо охраняемых природных территорий.</w:t>
      </w:r>
    </w:p>
    <w:p w:rsidR="001E5812" w:rsidRPr="00A148F9" w:rsidRDefault="000D71DE">
      <w:pPr>
        <w:pStyle w:val="a3"/>
        <w:tabs>
          <w:tab w:val="left" w:pos="5529"/>
        </w:tabs>
        <w:ind w:firstLine="709"/>
        <w:contextualSpacing/>
        <w:jc w:val="both"/>
        <w:rPr>
          <w:rFonts w:ascii="Times New Roman" w:hAnsi="Times New Roman"/>
          <w:sz w:val="24"/>
        </w:rPr>
      </w:pPr>
      <w:r w:rsidRPr="00A148F9">
        <w:rPr>
          <w:rFonts w:ascii="Times New Roman" w:hAnsi="Times New Roman"/>
          <w:sz w:val="24"/>
        </w:rPr>
        <w:t xml:space="preserve">За период 2020 </w:t>
      </w:r>
      <w:r w:rsidRPr="00A148F9">
        <w:rPr>
          <w:rFonts w:ascii="Times New Roman" w:hAnsi="Times New Roman"/>
          <w:i/>
          <w:sz w:val="24"/>
        </w:rPr>
        <w:t>-2022 годы</w:t>
      </w:r>
      <w:r w:rsidRPr="00A148F9">
        <w:rPr>
          <w:rFonts w:ascii="Times New Roman" w:hAnsi="Times New Roman"/>
          <w:sz w:val="24"/>
        </w:rPr>
        <w:t xml:space="preserve"> выдано </w:t>
      </w:r>
      <w:r w:rsidRPr="00A148F9">
        <w:rPr>
          <w:rFonts w:ascii="Times New Roman" w:hAnsi="Times New Roman"/>
          <w:i/>
          <w:sz w:val="24"/>
        </w:rPr>
        <w:t>28 градостроительных планов</w:t>
      </w:r>
      <w:r w:rsidRPr="00A148F9">
        <w:rPr>
          <w:rFonts w:ascii="Times New Roman" w:hAnsi="Times New Roman"/>
          <w:sz w:val="24"/>
        </w:rPr>
        <w:t xml:space="preserve"> земельных участков, </w:t>
      </w:r>
      <w:r w:rsidRPr="00A148F9">
        <w:rPr>
          <w:rFonts w:ascii="Times New Roman" w:hAnsi="Times New Roman"/>
          <w:i/>
          <w:sz w:val="24"/>
        </w:rPr>
        <w:t xml:space="preserve">31 уведомление </w:t>
      </w:r>
      <w:r w:rsidRPr="00A148F9">
        <w:rPr>
          <w:rFonts w:ascii="Times New Roman" w:hAnsi="Times New Roman"/>
          <w:sz w:val="24"/>
        </w:rPr>
        <w:t xml:space="preserve">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</w:t>
      </w:r>
      <w:r w:rsidRPr="00A148F9">
        <w:rPr>
          <w:rFonts w:ascii="Times New Roman" w:hAnsi="Times New Roman"/>
          <w:i/>
          <w:sz w:val="24"/>
        </w:rPr>
        <w:t>18 уведомлений</w:t>
      </w:r>
      <w:r w:rsidRPr="00A148F9">
        <w:rPr>
          <w:rFonts w:ascii="Times New Roman" w:hAnsi="Times New Roman"/>
          <w:sz w:val="24"/>
        </w:rPr>
        <w:t xml:space="preserve">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 Общая площадь ввода жилья на территории городского поселения Мышкин  в 2020 году составила - 1843,6 кв.м.,   в 2021 году  - 2709,6 кв.м.,</w:t>
      </w:r>
      <w:r w:rsidRPr="00A148F9">
        <w:rPr>
          <w:rFonts w:ascii="Times New Roman" w:hAnsi="Times New Roman"/>
          <w:i/>
          <w:sz w:val="24"/>
        </w:rPr>
        <w:t xml:space="preserve">  в 2022 году - 1954 кв.м</w:t>
      </w:r>
      <w:r w:rsidRPr="00A148F9">
        <w:rPr>
          <w:rFonts w:ascii="Times New Roman" w:hAnsi="Times New Roman"/>
          <w:sz w:val="24"/>
        </w:rPr>
        <w:t>.  Все введенное  жилье индивидуальное</w:t>
      </w:r>
      <w:r w:rsidRPr="00A148F9">
        <w:rPr>
          <w:rFonts w:ascii="Times New Roman" w:hAnsi="Times New Roman"/>
          <w:i/>
          <w:sz w:val="24"/>
        </w:rPr>
        <w:t>.</w:t>
      </w:r>
    </w:p>
    <w:p w:rsidR="001E5812" w:rsidRPr="00A148F9" w:rsidRDefault="001E5812">
      <w:pPr>
        <w:pStyle w:val="a3"/>
        <w:ind w:firstLine="709"/>
        <w:contextualSpacing/>
        <w:jc w:val="both"/>
        <w:rPr>
          <w:rFonts w:ascii="Times New Roman" w:hAnsi="Times New Roman"/>
          <w:sz w:val="24"/>
        </w:rPr>
      </w:pPr>
    </w:p>
    <w:p w:rsidR="001E5812" w:rsidRPr="00A148F9" w:rsidRDefault="001E5812">
      <w:pPr>
        <w:pStyle w:val="a3"/>
        <w:ind w:firstLine="709"/>
        <w:contextualSpacing/>
        <w:jc w:val="both"/>
        <w:rPr>
          <w:rFonts w:ascii="Times New Roman" w:hAnsi="Times New Roman"/>
          <w:sz w:val="24"/>
        </w:rPr>
      </w:pPr>
    </w:p>
    <w:p w:rsidR="001E5812" w:rsidRPr="00A148F9" w:rsidRDefault="000D71DE">
      <w:pPr>
        <w:ind w:firstLine="709"/>
        <w:contextualSpacing/>
        <w:jc w:val="center"/>
        <w:rPr>
          <w:b/>
        </w:rPr>
      </w:pPr>
      <w:r w:rsidRPr="00A148F9">
        <w:rPr>
          <w:b/>
        </w:rPr>
        <w:t>Размещение муниципального заказа в 202</w:t>
      </w:r>
      <w:r w:rsidR="00991E15" w:rsidRPr="00A148F9">
        <w:rPr>
          <w:b/>
        </w:rPr>
        <w:t>2</w:t>
      </w:r>
      <w:r w:rsidRPr="00A148F9">
        <w:rPr>
          <w:b/>
        </w:rPr>
        <w:t xml:space="preserve"> году</w:t>
      </w:r>
    </w:p>
    <w:p w:rsidR="001E5812" w:rsidRPr="00A148F9" w:rsidRDefault="001E5812">
      <w:pPr>
        <w:ind w:firstLine="709"/>
        <w:contextualSpacing/>
        <w:jc w:val="both"/>
        <w:rPr>
          <w:b/>
        </w:rPr>
      </w:pPr>
    </w:p>
    <w:p w:rsidR="001E5812" w:rsidRPr="00A148F9" w:rsidRDefault="000D71DE">
      <w:pPr>
        <w:ind w:firstLine="709"/>
        <w:contextualSpacing/>
        <w:jc w:val="both"/>
      </w:pPr>
      <w:r w:rsidRPr="00A148F9">
        <w:lastRenderedPageBreak/>
        <w:t>Подготовка и размещение документации в сфере муниципального заказа осуществлялась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1E5812" w:rsidRPr="00A148F9" w:rsidRDefault="000D71DE">
      <w:pPr>
        <w:ind w:firstLine="709"/>
        <w:contextualSpacing/>
        <w:jc w:val="both"/>
      </w:pPr>
      <w:r w:rsidRPr="00A148F9">
        <w:t>За истекший период 202</w:t>
      </w:r>
      <w:r w:rsidR="00713A4E" w:rsidRPr="00A148F9">
        <w:t>2</w:t>
      </w:r>
      <w:r w:rsidRPr="00A148F9">
        <w:t xml:space="preserve"> года в сфере размещения муниципального заказа заключено </w:t>
      </w:r>
      <w:r w:rsidR="00751D5E" w:rsidRPr="00A148F9">
        <w:t>19</w:t>
      </w:r>
      <w:r w:rsidRPr="00A148F9">
        <w:t xml:space="preserve"> муниципальных контрактов на общую сумму </w:t>
      </w:r>
      <w:r w:rsidR="00751D5E" w:rsidRPr="00A148F9">
        <w:t xml:space="preserve">32 495,82 </w:t>
      </w:r>
      <w:proofErr w:type="gramStart"/>
      <w:r w:rsidRPr="00A148F9">
        <w:t>тыс.рублей..</w:t>
      </w:r>
      <w:proofErr w:type="gramEnd"/>
    </w:p>
    <w:p w:rsidR="001E5812" w:rsidRPr="00A148F9" w:rsidRDefault="001E5812">
      <w:pPr>
        <w:ind w:right="-1" w:firstLine="709"/>
        <w:contextualSpacing/>
        <w:jc w:val="both"/>
      </w:pP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3095"/>
        <w:gridCol w:w="1393"/>
        <w:gridCol w:w="1393"/>
        <w:gridCol w:w="1266"/>
        <w:gridCol w:w="1254"/>
      </w:tblGrid>
      <w:tr w:rsidR="00713A4E" w:rsidRPr="00A148F9">
        <w:tc>
          <w:tcPr>
            <w:tcW w:w="3095" w:type="dxa"/>
            <w:vAlign w:val="center"/>
          </w:tcPr>
          <w:p w:rsidR="00713A4E" w:rsidRPr="00A148F9" w:rsidRDefault="00713A4E">
            <w:pPr>
              <w:contextualSpacing/>
              <w:jc w:val="both"/>
            </w:pPr>
            <w:r w:rsidRPr="00A148F9">
              <w:t>показатель</w:t>
            </w:r>
          </w:p>
        </w:tc>
        <w:tc>
          <w:tcPr>
            <w:tcW w:w="1393" w:type="dxa"/>
            <w:vAlign w:val="center"/>
          </w:tcPr>
          <w:p w:rsidR="00713A4E" w:rsidRPr="00A148F9" w:rsidRDefault="00713A4E" w:rsidP="00A74F85">
            <w:pPr>
              <w:contextualSpacing/>
              <w:jc w:val="both"/>
            </w:pPr>
            <w:r w:rsidRPr="00A148F9">
              <w:t>2019</w:t>
            </w:r>
          </w:p>
        </w:tc>
        <w:tc>
          <w:tcPr>
            <w:tcW w:w="1393" w:type="dxa"/>
            <w:vAlign w:val="center"/>
          </w:tcPr>
          <w:p w:rsidR="00713A4E" w:rsidRPr="00A148F9" w:rsidRDefault="00713A4E" w:rsidP="00A74F85">
            <w:pPr>
              <w:contextualSpacing/>
              <w:jc w:val="both"/>
            </w:pPr>
            <w:r w:rsidRPr="00A148F9">
              <w:t>2020*</w:t>
            </w:r>
          </w:p>
        </w:tc>
        <w:tc>
          <w:tcPr>
            <w:tcW w:w="1266" w:type="dxa"/>
            <w:vAlign w:val="center"/>
          </w:tcPr>
          <w:p w:rsidR="00713A4E" w:rsidRPr="00A148F9" w:rsidRDefault="00713A4E" w:rsidP="00A74F85">
            <w:pPr>
              <w:contextualSpacing/>
              <w:jc w:val="both"/>
            </w:pPr>
            <w:r w:rsidRPr="00A148F9">
              <w:t>2021*</w:t>
            </w:r>
          </w:p>
        </w:tc>
        <w:tc>
          <w:tcPr>
            <w:tcW w:w="1254" w:type="dxa"/>
            <w:vAlign w:val="center"/>
          </w:tcPr>
          <w:p w:rsidR="00713A4E" w:rsidRPr="00A148F9" w:rsidRDefault="00713A4E">
            <w:pPr>
              <w:contextualSpacing/>
              <w:jc w:val="both"/>
            </w:pPr>
            <w:r w:rsidRPr="00A148F9">
              <w:t>2022</w:t>
            </w:r>
          </w:p>
        </w:tc>
      </w:tr>
      <w:tr w:rsidR="00713A4E" w:rsidRPr="00A148F9">
        <w:tc>
          <w:tcPr>
            <w:tcW w:w="3095" w:type="dxa"/>
            <w:vAlign w:val="center"/>
          </w:tcPr>
          <w:p w:rsidR="00713A4E" w:rsidRPr="00A148F9" w:rsidRDefault="00713A4E">
            <w:pPr>
              <w:contextualSpacing/>
              <w:jc w:val="both"/>
            </w:pPr>
            <w:r w:rsidRPr="00A148F9">
              <w:t>Проведено электронных аукционов</w:t>
            </w:r>
          </w:p>
        </w:tc>
        <w:tc>
          <w:tcPr>
            <w:tcW w:w="1393" w:type="dxa"/>
            <w:vAlign w:val="center"/>
          </w:tcPr>
          <w:p w:rsidR="00713A4E" w:rsidRPr="00A148F9" w:rsidRDefault="00713A4E" w:rsidP="00A74F85">
            <w:pPr>
              <w:contextualSpacing/>
              <w:jc w:val="both"/>
            </w:pPr>
            <w:r w:rsidRPr="00A148F9">
              <w:t>72</w:t>
            </w:r>
          </w:p>
        </w:tc>
        <w:tc>
          <w:tcPr>
            <w:tcW w:w="1393" w:type="dxa"/>
            <w:vAlign w:val="center"/>
          </w:tcPr>
          <w:p w:rsidR="00713A4E" w:rsidRPr="00A148F9" w:rsidRDefault="00713A4E" w:rsidP="00A74F85">
            <w:pPr>
              <w:contextualSpacing/>
              <w:jc w:val="both"/>
            </w:pPr>
            <w:r w:rsidRPr="00A148F9">
              <w:t>39</w:t>
            </w:r>
          </w:p>
        </w:tc>
        <w:tc>
          <w:tcPr>
            <w:tcW w:w="1266" w:type="dxa"/>
            <w:vAlign w:val="center"/>
          </w:tcPr>
          <w:p w:rsidR="00713A4E" w:rsidRPr="00A148F9" w:rsidRDefault="00713A4E" w:rsidP="00A74F85">
            <w:pPr>
              <w:contextualSpacing/>
              <w:jc w:val="both"/>
            </w:pPr>
            <w:r w:rsidRPr="00A148F9">
              <w:t>31</w:t>
            </w:r>
          </w:p>
        </w:tc>
        <w:tc>
          <w:tcPr>
            <w:tcW w:w="1254" w:type="dxa"/>
            <w:vAlign w:val="center"/>
          </w:tcPr>
          <w:p w:rsidR="00713A4E" w:rsidRPr="00A148F9" w:rsidRDefault="00A74F85">
            <w:pPr>
              <w:contextualSpacing/>
              <w:jc w:val="both"/>
            </w:pPr>
            <w:r w:rsidRPr="00A148F9">
              <w:t>19</w:t>
            </w:r>
          </w:p>
        </w:tc>
      </w:tr>
      <w:tr w:rsidR="00713A4E" w:rsidRPr="00A148F9">
        <w:tc>
          <w:tcPr>
            <w:tcW w:w="3095" w:type="dxa"/>
            <w:vAlign w:val="center"/>
          </w:tcPr>
          <w:p w:rsidR="00713A4E" w:rsidRPr="00A148F9" w:rsidRDefault="00713A4E">
            <w:pPr>
              <w:contextualSpacing/>
              <w:jc w:val="both"/>
            </w:pPr>
            <w:r w:rsidRPr="00A148F9">
              <w:t>Иные конкурентные закупки</w:t>
            </w:r>
          </w:p>
        </w:tc>
        <w:tc>
          <w:tcPr>
            <w:tcW w:w="1393" w:type="dxa"/>
            <w:vAlign w:val="center"/>
          </w:tcPr>
          <w:p w:rsidR="00713A4E" w:rsidRPr="00A148F9" w:rsidRDefault="00713A4E" w:rsidP="00A74F85">
            <w:pPr>
              <w:contextualSpacing/>
              <w:jc w:val="both"/>
            </w:pPr>
            <w:r w:rsidRPr="00A148F9">
              <w:t>-</w:t>
            </w:r>
          </w:p>
        </w:tc>
        <w:tc>
          <w:tcPr>
            <w:tcW w:w="1393" w:type="dxa"/>
            <w:vAlign w:val="center"/>
          </w:tcPr>
          <w:p w:rsidR="00713A4E" w:rsidRPr="00A148F9" w:rsidRDefault="00713A4E" w:rsidP="00A74F85">
            <w:pPr>
              <w:contextualSpacing/>
              <w:jc w:val="both"/>
            </w:pPr>
            <w:r w:rsidRPr="00A148F9">
              <w:t>1</w:t>
            </w:r>
          </w:p>
        </w:tc>
        <w:tc>
          <w:tcPr>
            <w:tcW w:w="1266" w:type="dxa"/>
            <w:vAlign w:val="center"/>
          </w:tcPr>
          <w:p w:rsidR="00713A4E" w:rsidRPr="00A148F9" w:rsidRDefault="00713A4E" w:rsidP="00A74F85">
            <w:pPr>
              <w:contextualSpacing/>
              <w:jc w:val="both"/>
            </w:pPr>
            <w:r w:rsidRPr="00A148F9">
              <w:t>-</w:t>
            </w:r>
          </w:p>
        </w:tc>
        <w:tc>
          <w:tcPr>
            <w:tcW w:w="1254" w:type="dxa"/>
            <w:vAlign w:val="center"/>
          </w:tcPr>
          <w:p w:rsidR="00713A4E" w:rsidRPr="00A148F9" w:rsidRDefault="00713A4E">
            <w:pPr>
              <w:contextualSpacing/>
              <w:jc w:val="both"/>
            </w:pPr>
            <w:r w:rsidRPr="00A148F9">
              <w:t>-</w:t>
            </w:r>
          </w:p>
        </w:tc>
      </w:tr>
      <w:tr w:rsidR="00713A4E" w:rsidRPr="00A148F9">
        <w:tc>
          <w:tcPr>
            <w:tcW w:w="3095" w:type="dxa"/>
            <w:vAlign w:val="center"/>
          </w:tcPr>
          <w:p w:rsidR="00713A4E" w:rsidRPr="00A148F9" w:rsidRDefault="00713A4E">
            <w:pPr>
              <w:contextualSpacing/>
              <w:jc w:val="both"/>
            </w:pPr>
            <w:r w:rsidRPr="00A148F9">
              <w:t>Заключено муниципальных контрактов по итогам закупок</w:t>
            </w:r>
          </w:p>
        </w:tc>
        <w:tc>
          <w:tcPr>
            <w:tcW w:w="1393" w:type="dxa"/>
            <w:vAlign w:val="center"/>
          </w:tcPr>
          <w:p w:rsidR="00713A4E" w:rsidRPr="00A148F9" w:rsidRDefault="00713A4E" w:rsidP="00A74F85">
            <w:pPr>
              <w:contextualSpacing/>
              <w:jc w:val="both"/>
            </w:pPr>
            <w:r w:rsidRPr="00A148F9">
              <w:t>72</w:t>
            </w:r>
          </w:p>
        </w:tc>
        <w:tc>
          <w:tcPr>
            <w:tcW w:w="1393" w:type="dxa"/>
            <w:vAlign w:val="center"/>
          </w:tcPr>
          <w:p w:rsidR="00713A4E" w:rsidRPr="00A148F9" w:rsidRDefault="00713A4E" w:rsidP="00A74F85">
            <w:pPr>
              <w:contextualSpacing/>
              <w:jc w:val="both"/>
            </w:pPr>
            <w:r w:rsidRPr="00A148F9">
              <w:t>39</w:t>
            </w:r>
          </w:p>
        </w:tc>
        <w:tc>
          <w:tcPr>
            <w:tcW w:w="1266" w:type="dxa"/>
            <w:vAlign w:val="center"/>
          </w:tcPr>
          <w:p w:rsidR="00713A4E" w:rsidRPr="00A148F9" w:rsidRDefault="00713A4E" w:rsidP="00A74F85">
            <w:pPr>
              <w:contextualSpacing/>
              <w:jc w:val="both"/>
            </w:pPr>
            <w:r w:rsidRPr="00A148F9">
              <w:t>27</w:t>
            </w:r>
          </w:p>
        </w:tc>
        <w:tc>
          <w:tcPr>
            <w:tcW w:w="1254" w:type="dxa"/>
            <w:vAlign w:val="center"/>
          </w:tcPr>
          <w:p w:rsidR="00713A4E" w:rsidRPr="00A148F9" w:rsidRDefault="00751D5E" w:rsidP="00713A4E">
            <w:pPr>
              <w:contextualSpacing/>
              <w:jc w:val="both"/>
            </w:pPr>
            <w:r w:rsidRPr="00A148F9">
              <w:t>14</w:t>
            </w:r>
          </w:p>
        </w:tc>
      </w:tr>
      <w:tr w:rsidR="00713A4E" w:rsidRPr="00A148F9">
        <w:tc>
          <w:tcPr>
            <w:tcW w:w="3095" w:type="dxa"/>
            <w:vAlign w:val="center"/>
          </w:tcPr>
          <w:p w:rsidR="00713A4E" w:rsidRPr="00A148F9" w:rsidRDefault="00713A4E">
            <w:pPr>
              <w:contextualSpacing/>
              <w:jc w:val="both"/>
            </w:pPr>
            <w:r w:rsidRPr="00A148F9">
              <w:t xml:space="preserve">Размещено муниципального заказа на общую сумму, </w:t>
            </w:r>
            <w:proofErr w:type="spellStart"/>
            <w:r w:rsidRPr="00A148F9">
              <w:t>тыс.руб</w:t>
            </w:r>
            <w:proofErr w:type="spellEnd"/>
          </w:p>
        </w:tc>
        <w:tc>
          <w:tcPr>
            <w:tcW w:w="1393" w:type="dxa"/>
            <w:vAlign w:val="center"/>
          </w:tcPr>
          <w:p w:rsidR="00713A4E" w:rsidRPr="00A148F9" w:rsidRDefault="00713A4E" w:rsidP="00A74F85">
            <w:pPr>
              <w:contextualSpacing/>
              <w:jc w:val="both"/>
            </w:pPr>
            <w:r w:rsidRPr="00A148F9">
              <w:t>66380,35</w:t>
            </w:r>
          </w:p>
        </w:tc>
        <w:tc>
          <w:tcPr>
            <w:tcW w:w="1393" w:type="dxa"/>
            <w:vAlign w:val="center"/>
          </w:tcPr>
          <w:p w:rsidR="00713A4E" w:rsidRPr="00A148F9" w:rsidRDefault="00713A4E" w:rsidP="00A74F85">
            <w:pPr>
              <w:contextualSpacing/>
              <w:jc w:val="both"/>
            </w:pPr>
            <w:r w:rsidRPr="00A148F9">
              <w:t>33 218,38</w:t>
            </w:r>
          </w:p>
        </w:tc>
        <w:tc>
          <w:tcPr>
            <w:tcW w:w="1266" w:type="dxa"/>
            <w:vAlign w:val="center"/>
          </w:tcPr>
          <w:p w:rsidR="00713A4E" w:rsidRPr="00A148F9" w:rsidRDefault="00713A4E" w:rsidP="00A74F85">
            <w:pPr>
              <w:contextualSpacing/>
              <w:jc w:val="both"/>
            </w:pPr>
            <w:r w:rsidRPr="00A148F9">
              <w:t>104 609,4</w:t>
            </w:r>
          </w:p>
        </w:tc>
        <w:tc>
          <w:tcPr>
            <w:tcW w:w="1254" w:type="dxa"/>
            <w:vAlign w:val="center"/>
          </w:tcPr>
          <w:p w:rsidR="00713A4E" w:rsidRPr="00A148F9" w:rsidRDefault="00751D5E">
            <w:pPr>
              <w:contextualSpacing/>
              <w:jc w:val="both"/>
            </w:pPr>
            <w:r w:rsidRPr="00A148F9">
              <w:t>32 495,82</w:t>
            </w:r>
          </w:p>
        </w:tc>
      </w:tr>
      <w:tr w:rsidR="00713A4E" w:rsidRPr="00A148F9">
        <w:tc>
          <w:tcPr>
            <w:tcW w:w="3095" w:type="dxa"/>
            <w:vAlign w:val="center"/>
          </w:tcPr>
          <w:p w:rsidR="00713A4E" w:rsidRPr="00A148F9" w:rsidRDefault="00713A4E">
            <w:pPr>
              <w:contextualSpacing/>
              <w:jc w:val="both"/>
            </w:pPr>
            <w:r w:rsidRPr="00A148F9">
              <w:t>Заключено муниципальных контрактов по итогам закупок, тыс. </w:t>
            </w:r>
            <w:proofErr w:type="spellStart"/>
            <w:r w:rsidRPr="00A148F9">
              <w:t>руб</w:t>
            </w:r>
            <w:proofErr w:type="spellEnd"/>
          </w:p>
        </w:tc>
        <w:tc>
          <w:tcPr>
            <w:tcW w:w="1393" w:type="dxa"/>
            <w:vAlign w:val="center"/>
          </w:tcPr>
          <w:p w:rsidR="00713A4E" w:rsidRPr="00A148F9" w:rsidRDefault="00713A4E" w:rsidP="00A74F85">
            <w:pPr>
              <w:contextualSpacing/>
              <w:jc w:val="both"/>
            </w:pPr>
            <w:r w:rsidRPr="00A148F9">
              <w:t>65 666,63</w:t>
            </w:r>
          </w:p>
        </w:tc>
        <w:tc>
          <w:tcPr>
            <w:tcW w:w="1393" w:type="dxa"/>
            <w:vAlign w:val="center"/>
          </w:tcPr>
          <w:p w:rsidR="00713A4E" w:rsidRPr="00A148F9" w:rsidRDefault="00713A4E" w:rsidP="00A74F85">
            <w:pPr>
              <w:contextualSpacing/>
              <w:jc w:val="both"/>
            </w:pPr>
            <w:r w:rsidRPr="00A148F9">
              <w:t>31 910,32</w:t>
            </w:r>
          </w:p>
        </w:tc>
        <w:tc>
          <w:tcPr>
            <w:tcW w:w="1266" w:type="dxa"/>
            <w:vAlign w:val="center"/>
          </w:tcPr>
          <w:p w:rsidR="00713A4E" w:rsidRPr="00A148F9" w:rsidRDefault="00713A4E" w:rsidP="00A74F85">
            <w:pPr>
              <w:contextualSpacing/>
              <w:jc w:val="both"/>
            </w:pPr>
            <w:r w:rsidRPr="00A148F9">
              <w:t>76 800,1</w:t>
            </w:r>
          </w:p>
        </w:tc>
        <w:tc>
          <w:tcPr>
            <w:tcW w:w="1254" w:type="dxa"/>
            <w:vAlign w:val="center"/>
          </w:tcPr>
          <w:p w:rsidR="00713A4E" w:rsidRPr="00A148F9" w:rsidRDefault="00751D5E">
            <w:pPr>
              <w:contextualSpacing/>
              <w:jc w:val="both"/>
            </w:pPr>
            <w:r w:rsidRPr="00A148F9">
              <w:t>25 026,39</w:t>
            </w:r>
          </w:p>
        </w:tc>
      </w:tr>
      <w:tr w:rsidR="00713A4E" w:rsidRPr="00A148F9">
        <w:tc>
          <w:tcPr>
            <w:tcW w:w="3095" w:type="dxa"/>
            <w:vAlign w:val="center"/>
          </w:tcPr>
          <w:p w:rsidR="00713A4E" w:rsidRPr="00A148F9" w:rsidRDefault="00713A4E">
            <w:pPr>
              <w:contextualSpacing/>
              <w:jc w:val="both"/>
            </w:pPr>
            <w:r w:rsidRPr="00A148F9">
              <w:t xml:space="preserve">Сумма экономии бюджетных средств, </w:t>
            </w:r>
            <w:proofErr w:type="spellStart"/>
            <w:r w:rsidRPr="00A148F9">
              <w:t>тыс.руб</w:t>
            </w:r>
            <w:proofErr w:type="spellEnd"/>
          </w:p>
        </w:tc>
        <w:tc>
          <w:tcPr>
            <w:tcW w:w="1393" w:type="dxa"/>
            <w:vAlign w:val="center"/>
          </w:tcPr>
          <w:p w:rsidR="00713A4E" w:rsidRPr="00A148F9" w:rsidRDefault="00713A4E" w:rsidP="00A74F85">
            <w:pPr>
              <w:contextualSpacing/>
              <w:jc w:val="both"/>
            </w:pPr>
            <w:r w:rsidRPr="00A148F9">
              <w:t>713,72</w:t>
            </w:r>
          </w:p>
        </w:tc>
        <w:tc>
          <w:tcPr>
            <w:tcW w:w="1393" w:type="dxa"/>
            <w:vAlign w:val="center"/>
          </w:tcPr>
          <w:p w:rsidR="00713A4E" w:rsidRPr="00A148F9" w:rsidRDefault="00713A4E" w:rsidP="00A74F85">
            <w:pPr>
              <w:contextualSpacing/>
              <w:jc w:val="both"/>
            </w:pPr>
            <w:r w:rsidRPr="00A148F9">
              <w:t>1 308,06</w:t>
            </w:r>
          </w:p>
        </w:tc>
        <w:tc>
          <w:tcPr>
            <w:tcW w:w="1266" w:type="dxa"/>
            <w:vAlign w:val="center"/>
          </w:tcPr>
          <w:p w:rsidR="00713A4E" w:rsidRPr="00A148F9" w:rsidRDefault="00713A4E" w:rsidP="00A74F85">
            <w:pPr>
              <w:contextualSpacing/>
              <w:jc w:val="both"/>
            </w:pPr>
            <w:r w:rsidRPr="00A148F9">
              <w:t>826,24</w:t>
            </w:r>
          </w:p>
        </w:tc>
        <w:tc>
          <w:tcPr>
            <w:tcW w:w="1254" w:type="dxa"/>
            <w:vAlign w:val="center"/>
          </w:tcPr>
          <w:p w:rsidR="00713A4E" w:rsidRPr="00A148F9" w:rsidRDefault="00751D5E">
            <w:pPr>
              <w:contextualSpacing/>
              <w:jc w:val="both"/>
            </w:pPr>
            <w:r w:rsidRPr="00A148F9">
              <w:t>443,82</w:t>
            </w:r>
          </w:p>
        </w:tc>
      </w:tr>
      <w:tr w:rsidR="00713A4E" w:rsidRPr="00A148F9">
        <w:tc>
          <w:tcPr>
            <w:tcW w:w="3095" w:type="dxa"/>
            <w:vAlign w:val="center"/>
          </w:tcPr>
          <w:p w:rsidR="00713A4E" w:rsidRPr="00A148F9" w:rsidRDefault="00713A4E">
            <w:pPr>
              <w:contextualSpacing/>
              <w:jc w:val="both"/>
            </w:pPr>
            <w:r w:rsidRPr="00A148F9">
              <w:t>Процент экономии бюджетных средств</w:t>
            </w:r>
          </w:p>
        </w:tc>
        <w:tc>
          <w:tcPr>
            <w:tcW w:w="1393" w:type="dxa"/>
            <w:vAlign w:val="center"/>
          </w:tcPr>
          <w:p w:rsidR="00713A4E" w:rsidRPr="00A148F9" w:rsidRDefault="00713A4E" w:rsidP="00A74F85">
            <w:pPr>
              <w:contextualSpacing/>
              <w:jc w:val="both"/>
            </w:pPr>
            <w:r w:rsidRPr="00A148F9">
              <w:t>1,08%</w:t>
            </w:r>
          </w:p>
        </w:tc>
        <w:tc>
          <w:tcPr>
            <w:tcW w:w="1393" w:type="dxa"/>
            <w:vAlign w:val="center"/>
          </w:tcPr>
          <w:p w:rsidR="00713A4E" w:rsidRPr="00A148F9" w:rsidRDefault="00713A4E" w:rsidP="00A74F85">
            <w:pPr>
              <w:contextualSpacing/>
              <w:jc w:val="both"/>
            </w:pPr>
            <w:r w:rsidRPr="00A148F9">
              <w:t>4%</w:t>
            </w:r>
          </w:p>
        </w:tc>
        <w:tc>
          <w:tcPr>
            <w:tcW w:w="1266" w:type="dxa"/>
            <w:vAlign w:val="center"/>
          </w:tcPr>
          <w:p w:rsidR="00713A4E" w:rsidRPr="00A148F9" w:rsidRDefault="00713A4E" w:rsidP="00A74F85">
            <w:pPr>
              <w:contextualSpacing/>
              <w:jc w:val="both"/>
            </w:pPr>
            <w:r w:rsidRPr="00A148F9">
              <w:t>1%</w:t>
            </w:r>
          </w:p>
        </w:tc>
        <w:tc>
          <w:tcPr>
            <w:tcW w:w="1254" w:type="dxa"/>
            <w:vAlign w:val="center"/>
          </w:tcPr>
          <w:p w:rsidR="00713A4E" w:rsidRPr="00A148F9" w:rsidRDefault="00751D5E">
            <w:pPr>
              <w:contextualSpacing/>
              <w:jc w:val="both"/>
            </w:pPr>
            <w:r w:rsidRPr="00A148F9">
              <w:t>1,74%</w:t>
            </w:r>
          </w:p>
        </w:tc>
      </w:tr>
    </w:tbl>
    <w:p w:rsidR="001E5812" w:rsidRPr="00A148F9" w:rsidRDefault="000D71DE">
      <w:pPr>
        <w:pStyle w:val="a7"/>
        <w:spacing w:after="0" w:line="240" w:lineRule="auto"/>
        <w:ind w:left="1072"/>
        <w:contextualSpacing w:val="0"/>
        <w:jc w:val="both"/>
        <w:rPr>
          <w:rFonts w:ascii="Times New Roman" w:hAnsi="Times New Roman"/>
          <w:sz w:val="24"/>
        </w:rPr>
      </w:pPr>
      <w:r w:rsidRPr="00A148F9">
        <w:rPr>
          <w:rFonts w:ascii="Times New Roman" w:hAnsi="Times New Roman"/>
          <w:sz w:val="24"/>
        </w:rPr>
        <w:t>*в том числе приведены сведения об аукционах, состоявшихся в отчётном году, а исполнение контрактов будет в период следующего года</w:t>
      </w:r>
    </w:p>
    <w:p w:rsidR="001E5812" w:rsidRPr="00A148F9" w:rsidRDefault="001E5812">
      <w:pPr>
        <w:pStyle w:val="a7"/>
        <w:spacing w:after="0" w:line="240" w:lineRule="auto"/>
        <w:ind w:left="1072"/>
        <w:contextualSpacing w:val="0"/>
        <w:jc w:val="both"/>
        <w:rPr>
          <w:rFonts w:ascii="Times New Roman" w:hAnsi="Times New Roman"/>
          <w:sz w:val="24"/>
        </w:rPr>
      </w:pPr>
    </w:p>
    <w:p w:rsidR="001E5812" w:rsidRDefault="000D71DE">
      <w:pPr>
        <w:ind w:firstLine="709"/>
        <w:contextualSpacing/>
        <w:jc w:val="both"/>
        <w:rPr>
          <w:b/>
        </w:rPr>
      </w:pPr>
      <w:r w:rsidRPr="00A148F9">
        <w:rPr>
          <w:b/>
        </w:rPr>
        <w:t>Подводя итоги прошедшего года</w:t>
      </w:r>
      <w:r w:rsidRPr="00A148F9">
        <w:t>, мы анализируем работу, достижения и постигшие неудачи. С учетом анализа наша задача сохранить все положительные достижения, традиции и постараться улучшить условия жизни в городском поселении Мышкин.</w:t>
      </w:r>
      <w:r w:rsidR="00C4262C">
        <w:t xml:space="preserve"> </w:t>
      </w:r>
    </w:p>
    <w:p w:rsidR="001E5812" w:rsidRDefault="001E5812">
      <w:pPr>
        <w:ind w:firstLine="709"/>
        <w:contextualSpacing/>
        <w:jc w:val="both"/>
      </w:pPr>
    </w:p>
    <w:p w:rsidR="001E5812" w:rsidRDefault="001E5812">
      <w:pPr>
        <w:ind w:firstLine="709"/>
        <w:contextualSpacing/>
        <w:jc w:val="both"/>
      </w:pPr>
    </w:p>
    <w:p w:rsidR="001E5812" w:rsidRDefault="001E5812"/>
    <w:sectPr w:rsidR="001E5812" w:rsidSect="00A75CF7">
      <w:footerReference w:type="default" r:id="rId8"/>
      <w:pgSz w:w="11906" w:h="16838"/>
      <w:pgMar w:top="567" w:right="1134" w:bottom="567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835" w:rsidRDefault="00481835">
      <w:r>
        <w:separator/>
      </w:r>
    </w:p>
  </w:endnote>
  <w:endnote w:type="continuationSeparator" w:id="0">
    <w:p w:rsidR="00481835" w:rsidRDefault="00481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835" w:rsidRDefault="00481835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200ED3">
      <w:rPr>
        <w:noProof/>
      </w:rPr>
      <w:t>18</w:t>
    </w:r>
    <w:r>
      <w:rPr>
        <w:noProof/>
      </w:rPr>
      <w:fldChar w:fldCharType="end"/>
    </w:r>
  </w:p>
  <w:p w:rsidR="00481835" w:rsidRDefault="00481835">
    <w:pPr>
      <w:pStyle w:val="af1"/>
      <w:jc w:val="right"/>
    </w:pPr>
  </w:p>
  <w:p w:rsidR="00481835" w:rsidRDefault="0048183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835" w:rsidRDefault="00481835">
      <w:r>
        <w:separator/>
      </w:r>
    </w:p>
  </w:footnote>
  <w:footnote w:type="continuationSeparator" w:id="0">
    <w:p w:rsidR="00481835" w:rsidRDefault="00481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75562"/>
    <w:multiLevelType w:val="multilevel"/>
    <w:tmpl w:val="9AC4C8C6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812"/>
    <w:rsid w:val="00000A49"/>
    <w:rsid w:val="00005063"/>
    <w:rsid w:val="0000714D"/>
    <w:rsid w:val="00007DDB"/>
    <w:rsid w:val="0001056E"/>
    <w:rsid w:val="00030BDA"/>
    <w:rsid w:val="00045CAF"/>
    <w:rsid w:val="0005257D"/>
    <w:rsid w:val="0009148D"/>
    <w:rsid w:val="000A2212"/>
    <w:rsid w:val="000A2435"/>
    <w:rsid w:val="000B220C"/>
    <w:rsid w:val="000D71DE"/>
    <w:rsid w:val="000E1562"/>
    <w:rsid w:val="000F4823"/>
    <w:rsid w:val="000F4C08"/>
    <w:rsid w:val="00107DF1"/>
    <w:rsid w:val="00110CDE"/>
    <w:rsid w:val="001420D1"/>
    <w:rsid w:val="00147BA3"/>
    <w:rsid w:val="00174A45"/>
    <w:rsid w:val="00180D9F"/>
    <w:rsid w:val="00184905"/>
    <w:rsid w:val="00193AAA"/>
    <w:rsid w:val="001955AE"/>
    <w:rsid w:val="001E2D32"/>
    <w:rsid w:val="001E5812"/>
    <w:rsid w:val="00200ED3"/>
    <w:rsid w:val="00210A06"/>
    <w:rsid w:val="00233358"/>
    <w:rsid w:val="00241B3B"/>
    <w:rsid w:val="00273460"/>
    <w:rsid w:val="00293563"/>
    <w:rsid w:val="00321670"/>
    <w:rsid w:val="00357BFC"/>
    <w:rsid w:val="00386AD3"/>
    <w:rsid w:val="003A55E7"/>
    <w:rsid w:val="003A574B"/>
    <w:rsid w:val="003C6E75"/>
    <w:rsid w:val="003C74CB"/>
    <w:rsid w:val="003E13EF"/>
    <w:rsid w:val="004022F2"/>
    <w:rsid w:val="004059D3"/>
    <w:rsid w:val="0042313D"/>
    <w:rsid w:val="004436F6"/>
    <w:rsid w:val="00451D22"/>
    <w:rsid w:val="0045797A"/>
    <w:rsid w:val="00463CF1"/>
    <w:rsid w:val="00481835"/>
    <w:rsid w:val="005234D9"/>
    <w:rsid w:val="00544A17"/>
    <w:rsid w:val="00561FE3"/>
    <w:rsid w:val="005632DC"/>
    <w:rsid w:val="00566887"/>
    <w:rsid w:val="005A3DA7"/>
    <w:rsid w:val="005B7133"/>
    <w:rsid w:val="005C2037"/>
    <w:rsid w:val="005E4536"/>
    <w:rsid w:val="005F055A"/>
    <w:rsid w:val="00612C6A"/>
    <w:rsid w:val="006131D3"/>
    <w:rsid w:val="0061642C"/>
    <w:rsid w:val="00637E26"/>
    <w:rsid w:val="00654094"/>
    <w:rsid w:val="00661750"/>
    <w:rsid w:val="006935BD"/>
    <w:rsid w:val="0069445D"/>
    <w:rsid w:val="006A537A"/>
    <w:rsid w:val="006B1375"/>
    <w:rsid w:val="006D00C4"/>
    <w:rsid w:val="006D3350"/>
    <w:rsid w:val="006E11AA"/>
    <w:rsid w:val="006F7B0E"/>
    <w:rsid w:val="00713A4E"/>
    <w:rsid w:val="00717E61"/>
    <w:rsid w:val="00723CC2"/>
    <w:rsid w:val="00751D5E"/>
    <w:rsid w:val="007876E5"/>
    <w:rsid w:val="007A583B"/>
    <w:rsid w:val="007D67C2"/>
    <w:rsid w:val="007F124E"/>
    <w:rsid w:val="00862103"/>
    <w:rsid w:val="00865B25"/>
    <w:rsid w:val="00890001"/>
    <w:rsid w:val="0089091C"/>
    <w:rsid w:val="008B1D78"/>
    <w:rsid w:val="008B50B4"/>
    <w:rsid w:val="00903046"/>
    <w:rsid w:val="00904687"/>
    <w:rsid w:val="00907342"/>
    <w:rsid w:val="0092188E"/>
    <w:rsid w:val="00937F3D"/>
    <w:rsid w:val="00970E41"/>
    <w:rsid w:val="00984634"/>
    <w:rsid w:val="00984FCC"/>
    <w:rsid w:val="00990C38"/>
    <w:rsid w:val="00991E15"/>
    <w:rsid w:val="00992468"/>
    <w:rsid w:val="009E7187"/>
    <w:rsid w:val="009F2646"/>
    <w:rsid w:val="009F3A74"/>
    <w:rsid w:val="009F3D69"/>
    <w:rsid w:val="00A1163F"/>
    <w:rsid w:val="00A148F9"/>
    <w:rsid w:val="00A445C5"/>
    <w:rsid w:val="00A66DA2"/>
    <w:rsid w:val="00A74F85"/>
    <w:rsid w:val="00A75CF7"/>
    <w:rsid w:val="00A8488D"/>
    <w:rsid w:val="00AC63F8"/>
    <w:rsid w:val="00B04472"/>
    <w:rsid w:val="00B0639C"/>
    <w:rsid w:val="00B64972"/>
    <w:rsid w:val="00B804DC"/>
    <w:rsid w:val="00B858B8"/>
    <w:rsid w:val="00BE11C4"/>
    <w:rsid w:val="00BE63EC"/>
    <w:rsid w:val="00C20F47"/>
    <w:rsid w:val="00C32574"/>
    <w:rsid w:val="00C408CE"/>
    <w:rsid w:val="00C4262C"/>
    <w:rsid w:val="00C60F89"/>
    <w:rsid w:val="00C734DB"/>
    <w:rsid w:val="00C96EE3"/>
    <w:rsid w:val="00CB026B"/>
    <w:rsid w:val="00CF52F3"/>
    <w:rsid w:val="00D02B9E"/>
    <w:rsid w:val="00D0537B"/>
    <w:rsid w:val="00D12621"/>
    <w:rsid w:val="00D17A17"/>
    <w:rsid w:val="00D63F98"/>
    <w:rsid w:val="00D65EC4"/>
    <w:rsid w:val="00D8310C"/>
    <w:rsid w:val="00D92293"/>
    <w:rsid w:val="00DA7B6E"/>
    <w:rsid w:val="00DB1F53"/>
    <w:rsid w:val="00DE5087"/>
    <w:rsid w:val="00DE6D84"/>
    <w:rsid w:val="00E0375A"/>
    <w:rsid w:val="00E27648"/>
    <w:rsid w:val="00E366DF"/>
    <w:rsid w:val="00E46C6F"/>
    <w:rsid w:val="00EB70CC"/>
    <w:rsid w:val="00EC16B5"/>
    <w:rsid w:val="00EC37AE"/>
    <w:rsid w:val="00EE4AD8"/>
    <w:rsid w:val="00EF5990"/>
    <w:rsid w:val="00EF653F"/>
    <w:rsid w:val="00F35568"/>
    <w:rsid w:val="00F6579F"/>
    <w:rsid w:val="00F679B6"/>
    <w:rsid w:val="00F84BE6"/>
    <w:rsid w:val="00F91D7F"/>
    <w:rsid w:val="00FB4DBF"/>
    <w:rsid w:val="00FC0145"/>
    <w:rsid w:val="00FD1A88"/>
    <w:rsid w:val="00FE125C"/>
    <w:rsid w:val="00FF0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DF78F-5DA3-45FF-84AE-850672C7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A75CF7"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A75CF7"/>
    <w:pPr>
      <w:spacing w:before="108" w:after="108"/>
      <w:jc w:val="center"/>
      <w:outlineLvl w:val="0"/>
    </w:pPr>
    <w:rPr>
      <w:rFonts w:ascii="Arial" w:hAnsi="Arial"/>
      <w:b/>
      <w:color w:val="26282F"/>
    </w:rPr>
  </w:style>
  <w:style w:type="paragraph" w:styleId="2">
    <w:name w:val="heading 2"/>
    <w:next w:val="a"/>
    <w:link w:val="20"/>
    <w:uiPriority w:val="9"/>
    <w:qFormat/>
    <w:rsid w:val="00A75CF7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A75CF7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A75CF7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A75CF7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75CF7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A75CF7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A75CF7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A75CF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A75CF7"/>
    <w:rPr>
      <w:rFonts w:ascii="XO Thames" w:hAnsi="XO Thames"/>
      <w:sz w:val="28"/>
    </w:rPr>
  </w:style>
  <w:style w:type="paragraph" w:customStyle="1" w:styleId="msolistparagraphcxsplastmailrucssattributepostfix">
    <w:name w:val="msolistparagraphcxsplast_mailru_css_attribute_postfix"/>
    <w:basedOn w:val="a"/>
    <w:link w:val="msolistparagraphcxsplastmailrucssattributepostfix0"/>
    <w:rsid w:val="00A75CF7"/>
    <w:pPr>
      <w:spacing w:beforeAutospacing="1" w:afterAutospacing="1"/>
    </w:pPr>
  </w:style>
  <w:style w:type="character" w:customStyle="1" w:styleId="msolistparagraphcxsplastmailrucssattributepostfix0">
    <w:name w:val="msolistparagraphcxsplast_mailru_css_attribute_postfix"/>
    <w:basedOn w:val="1"/>
    <w:link w:val="msolistparagraphcxsplastmailrucssattributepostfix"/>
    <w:rsid w:val="00A75CF7"/>
    <w:rPr>
      <w:rFonts w:ascii="Times New Roman" w:hAnsi="Times New Roman"/>
      <w:sz w:val="24"/>
    </w:rPr>
  </w:style>
  <w:style w:type="paragraph" w:styleId="6">
    <w:name w:val="toc 6"/>
    <w:next w:val="a"/>
    <w:link w:val="60"/>
    <w:uiPriority w:val="39"/>
    <w:rsid w:val="00A75CF7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A75CF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A75CF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A75CF7"/>
    <w:rPr>
      <w:rFonts w:ascii="XO Thames" w:hAnsi="XO Thames"/>
      <w:sz w:val="28"/>
    </w:rPr>
  </w:style>
  <w:style w:type="paragraph" w:styleId="a3">
    <w:name w:val="No Spacing"/>
    <w:link w:val="a4"/>
    <w:rsid w:val="00A75CF7"/>
    <w:pPr>
      <w:spacing w:after="0" w:line="240" w:lineRule="auto"/>
    </w:pPr>
  </w:style>
  <w:style w:type="character" w:customStyle="1" w:styleId="a4">
    <w:name w:val="Без интервала Знак"/>
    <w:link w:val="a3"/>
    <w:rsid w:val="00A75CF7"/>
  </w:style>
  <w:style w:type="character" w:customStyle="1" w:styleId="30">
    <w:name w:val="Заголовок 3 Знак"/>
    <w:link w:val="3"/>
    <w:rsid w:val="00A75CF7"/>
    <w:rPr>
      <w:rFonts w:ascii="XO Thames" w:hAnsi="XO Thames"/>
      <w:b/>
      <w:sz w:val="26"/>
    </w:rPr>
  </w:style>
  <w:style w:type="paragraph" w:customStyle="1" w:styleId="ConsPlusTitle">
    <w:name w:val="ConsPlusTitle"/>
    <w:link w:val="ConsPlusTitle0"/>
    <w:rsid w:val="00A75CF7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sid w:val="00A75CF7"/>
    <w:rPr>
      <w:rFonts w:ascii="Arial" w:hAnsi="Arial"/>
      <w:b/>
      <w:sz w:val="20"/>
    </w:rPr>
  </w:style>
  <w:style w:type="paragraph" w:styleId="a5">
    <w:name w:val="Body Text"/>
    <w:basedOn w:val="a"/>
    <w:link w:val="a6"/>
    <w:rsid w:val="00A75CF7"/>
    <w:pPr>
      <w:jc w:val="both"/>
    </w:pPr>
    <w:rPr>
      <w:sz w:val="28"/>
    </w:rPr>
  </w:style>
  <w:style w:type="character" w:customStyle="1" w:styleId="a6">
    <w:name w:val="Основной текст Знак"/>
    <w:basedOn w:val="1"/>
    <w:link w:val="a5"/>
    <w:rsid w:val="00A75CF7"/>
    <w:rPr>
      <w:rFonts w:ascii="Times New Roman" w:hAnsi="Times New Roman"/>
      <w:sz w:val="28"/>
    </w:rPr>
  </w:style>
  <w:style w:type="paragraph" w:customStyle="1" w:styleId="23">
    <w:name w:val="Основной текст (2)"/>
    <w:basedOn w:val="a"/>
    <w:link w:val="24"/>
    <w:rsid w:val="00A75CF7"/>
    <w:pPr>
      <w:widowControl w:val="0"/>
      <w:spacing w:line="386" w:lineRule="exact"/>
      <w:jc w:val="both"/>
    </w:pPr>
    <w:rPr>
      <w:rFonts w:asciiTheme="minorHAnsi" w:hAnsiTheme="minorHAnsi"/>
      <w:sz w:val="26"/>
    </w:rPr>
  </w:style>
  <w:style w:type="character" w:customStyle="1" w:styleId="24">
    <w:name w:val="Основной текст (2)"/>
    <w:basedOn w:val="1"/>
    <w:link w:val="23"/>
    <w:rsid w:val="00A75CF7"/>
    <w:rPr>
      <w:rFonts w:asciiTheme="minorHAnsi" w:hAnsiTheme="minorHAnsi"/>
      <w:sz w:val="26"/>
    </w:rPr>
  </w:style>
  <w:style w:type="paragraph" w:styleId="a7">
    <w:name w:val="List Paragraph"/>
    <w:basedOn w:val="a"/>
    <w:link w:val="a8"/>
    <w:rsid w:val="00A75CF7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8">
    <w:name w:val="Абзац списка Знак"/>
    <w:basedOn w:val="1"/>
    <w:link w:val="a7"/>
    <w:rsid w:val="00A75CF7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rsid w:val="00A75CF7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A75CF7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A75CF7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A75CF7"/>
    <w:rPr>
      <w:rFonts w:ascii="Arial" w:hAnsi="Arial"/>
      <w:b/>
      <w:color w:val="26282F"/>
      <w:sz w:val="24"/>
    </w:rPr>
  </w:style>
  <w:style w:type="paragraph" w:customStyle="1" w:styleId="12">
    <w:name w:val="Гиперссылка1"/>
    <w:basedOn w:val="13"/>
    <w:link w:val="a9"/>
    <w:rsid w:val="00A75CF7"/>
    <w:rPr>
      <w:color w:val="0000FF" w:themeColor="hyperlink"/>
      <w:u w:val="single"/>
    </w:rPr>
  </w:style>
  <w:style w:type="character" w:styleId="a9">
    <w:name w:val="Hyperlink"/>
    <w:basedOn w:val="a0"/>
    <w:link w:val="12"/>
    <w:rsid w:val="00A75CF7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A75CF7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A75CF7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A75CF7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A75CF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A75CF7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A75CF7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A75CF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A75CF7"/>
    <w:rPr>
      <w:rFonts w:ascii="XO Thames" w:hAnsi="XO Thames"/>
      <w:sz w:val="28"/>
    </w:rPr>
  </w:style>
  <w:style w:type="paragraph" w:customStyle="1" w:styleId="13">
    <w:name w:val="Основной шрифт абзаца1"/>
    <w:rsid w:val="00A75CF7"/>
  </w:style>
  <w:style w:type="paragraph" w:styleId="aa">
    <w:name w:val="Normal (Web)"/>
    <w:basedOn w:val="a"/>
    <w:link w:val="ab"/>
    <w:rsid w:val="00A75CF7"/>
    <w:pPr>
      <w:spacing w:beforeAutospacing="1" w:afterAutospacing="1"/>
    </w:pPr>
    <w:rPr>
      <w:rFonts w:ascii="Tahoma" w:hAnsi="Tahoma"/>
      <w:sz w:val="19"/>
    </w:rPr>
  </w:style>
  <w:style w:type="character" w:customStyle="1" w:styleId="ab">
    <w:name w:val="Обычный (веб) Знак"/>
    <w:basedOn w:val="1"/>
    <w:link w:val="aa"/>
    <w:rsid w:val="00A75CF7"/>
    <w:rPr>
      <w:rFonts w:ascii="Tahoma" w:hAnsi="Tahoma"/>
      <w:color w:val="000000"/>
      <w:sz w:val="19"/>
    </w:rPr>
  </w:style>
  <w:style w:type="paragraph" w:styleId="8">
    <w:name w:val="toc 8"/>
    <w:next w:val="a"/>
    <w:link w:val="80"/>
    <w:uiPriority w:val="39"/>
    <w:rsid w:val="00A75CF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A75CF7"/>
    <w:rPr>
      <w:rFonts w:ascii="XO Thames" w:hAnsi="XO Thames"/>
      <w:sz w:val="28"/>
    </w:rPr>
  </w:style>
  <w:style w:type="paragraph" w:customStyle="1" w:styleId="16">
    <w:name w:val="Строгий1"/>
    <w:basedOn w:val="13"/>
    <w:link w:val="ac"/>
    <w:rsid w:val="00A75CF7"/>
    <w:rPr>
      <w:b/>
    </w:rPr>
  </w:style>
  <w:style w:type="character" w:styleId="ac">
    <w:name w:val="Strong"/>
    <w:basedOn w:val="a0"/>
    <w:link w:val="16"/>
    <w:rsid w:val="00A75CF7"/>
    <w:rPr>
      <w:b/>
    </w:rPr>
  </w:style>
  <w:style w:type="paragraph" w:styleId="51">
    <w:name w:val="toc 5"/>
    <w:next w:val="a"/>
    <w:link w:val="52"/>
    <w:uiPriority w:val="39"/>
    <w:rsid w:val="00A75CF7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A75CF7"/>
    <w:rPr>
      <w:rFonts w:ascii="XO Thames" w:hAnsi="XO Thames"/>
      <w:sz w:val="28"/>
    </w:rPr>
  </w:style>
  <w:style w:type="paragraph" w:styleId="ad">
    <w:name w:val="Balloon Text"/>
    <w:basedOn w:val="a"/>
    <w:link w:val="ae"/>
    <w:rsid w:val="00A75CF7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sid w:val="00A75CF7"/>
    <w:rPr>
      <w:rFonts w:ascii="Tahoma" w:hAnsi="Tahoma"/>
      <w:sz w:val="16"/>
    </w:rPr>
  </w:style>
  <w:style w:type="paragraph" w:styleId="af">
    <w:name w:val="Subtitle"/>
    <w:next w:val="a"/>
    <w:link w:val="af0"/>
    <w:uiPriority w:val="11"/>
    <w:qFormat/>
    <w:rsid w:val="00A75CF7"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sid w:val="00A75CF7"/>
    <w:rPr>
      <w:rFonts w:ascii="XO Thames" w:hAnsi="XO Thames"/>
      <w:i/>
      <w:sz w:val="24"/>
    </w:rPr>
  </w:style>
  <w:style w:type="paragraph" w:styleId="af1">
    <w:name w:val="footer"/>
    <w:basedOn w:val="a"/>
    <w:link w:val="af2"/>
    <w:rsid w:val="00A75CF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1"/>
    <w:link w:val="af1"/>
    <w:rsid w:val="00A75CF7"/>
    <w:rPr>
      <w:rFonts w:ascii="Times New Roman" w:hAnsi="Times New Roman"/>
      <w:sz w:val="24"/>
    </w:rPr>
  </w:style>
  <w:style w:type="paragraph" w:styleId="af3">
    <w:name w:val="Title"/>
    <w:basedOn w:val="a"/>
    <w:link w:val="af4"/>
    <w:uiPriority w:val="10"/>
    <w:qFormat/>
    <w:rsid w:val="00A75CF7"/>
    <w:pPr>
      <w:jc w:val="center"/>
    </w:pPr>
    <w:rPr>
      <w:sz w:val="28"/>
    </w:rPr>
  </w:style>
  <w:style w:type="character" w:customStyle="1" w:styleId="af4">
    <w:name w:val="Название Знак"/>
    <w:basedOn w:val="1"/>
    <w:link w:val="af3"/>
    <w:rsid w:val="00A75CF7"/>
    <w:rPr>
      <w:rFonts w:ascii="Times New Roman" w:hAnsi="Times New Roman"/>
      <w:sz w:val="28"/>
    </w:rPr>
  </w:style>
  <w:style w:type="character" w:customStyle="1" w:styleId="40">
    <w:name w:val="Заголовок 4 Знак"/>
    <w:link w:val="4"/>
    <w:rsid w:val="00A75CF7"/>
    <w:rPr>
      <w:rFonts w:ascii="XO Thames" w:hAnsi="XO Thames"/>
      <w:b/>
      <w:sz w:val="24"/>
    </w:rPr>
  </w:style>
  <w:style w:type="paragraph" w:styleId="af5">
    <w:name w:val="header"/>
    <w:basedOn w:val="a"/>
    <w:link w:val="af6"/>
    <w:rsid w:val="00A75CF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1"/>
    <w:link w:val="af5"/>
    <w:rsid w:val="00A75CF7"/>
    <w:rPr>
      <w:rFonts w:ascii="Times New Roman" w:hAnsi="Times New Roman"/>
      <w:sz w:val="24"/>
    </w:rPr>
  </w:style>
  <w:style w:type="character" w:customStyle="1" w:styleId="20">
    <w:name w:val="Заголовок 2 Знак"/>
    <w:link w:val="2"/>
    <w:rsid w:val="00A75CF7"/>
    <w:rPr>
      <w:rFonts w:ascii="XO Thames" w:hAnsi="XO Thames"/>
      <w:b/>
      <w:sz w:val="28"/>
    </w:rPr>
  </w:style>
  <w:style w:type="table" w:styleId="af7">
    <w:name w:val="Table Grid"/>
    <w:basedOn w:val="a1"/>
    <w:rsid w:val="00A75CF7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(2)_"/>
    <w:basedOn w:val="a0"/>
    <w:rsid w:val="00D65EC4"/>
    <w:rPr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k.ru/profile/5767226123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18</Pages>
  <Words>6588</Words>
  <Characters>37554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</cp:lastModifiedBy>
  <cp:revision>148</cp:revision>
  <cp:lastPrinted>2023-06-28T07:09:00Z</cp:lastPrinted>
  <dcterms:created xsi:type="dcterms:W3CDTF">2023-05-05T04:43:00Z</dcterms:created>
  <dcterms:modified xsi:type="dcterms:W3CDTF">2023-07-20T07:51:00Z</dcterms:modified>
</cp:coreProperties>
</file>