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0D" w:rsidRPr="008250E9" w:rsidRDefault="008250E9" w:rsidP="0095625D">
      <w:pPr>
        <w:shd w:val="clear" w:color="auto" w:fill="FFFFFF"/>
        <w:spacing w:after="2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Ярославская  транспортная прокуратура разъясняет</w:t>
      </w:r>
      <w:r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7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  <w:r w:rsidR="00902491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Кодекса Российской Федерации об административных правонарушениях </w:t>
      </w:r>
      <w:r w:rsidR="0095625D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="0095625D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="0095625D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РФ) </w:t>
      </w:r>
      <w:r w:rsidR="00902491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E2790D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</w:t>
      </w:r>
      <w:r w:rsidR="003A7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чившие </w:t>
      </w:r>
      <w:r w:rsidR="00902491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административную</w:t>
      </w:r>
      <w:r w:rsidR="003A7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ответственность </w:t>
      </w:r>
      <w:r w:rsidR="00902491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нарушения правил </w:t>
      </w:r>
      <w:r w:rsidR="00E2790D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использования воздушного пространства и правил  эксплуатации судов </w:t>
      </w:r>
      <w:r w:rsidR="00902491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воде.</w:t>
      </w:r>
    </w:p>
    <w:p w:rsidR="00E2790D" w:rsidRPr="008250E9" w:rsidRDefault="00E2790D" w:rsidP="00E2790D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новой редакции статьи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11.4 </w:t>
      </w:r>
      <w:proofErr w:type="spellStart"/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КоАП</w:t>
      </w:r>
      <w:proofErr w:type="spellEnd"/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РФ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предусмотрено, что за нарушение пользователем воздушного пространства федеральных правил использования воздушного пространства, если это действие не содержит уголовно наказуемого деяния, предусмотрено наказание в виде административного штрафа в размере:</w:t>
      </w:r>
    </w:p>
    <w:p w:rsidR="00E2790D" w:rsidRPr="008250E9" w:rsidRDefault="00E2790D" w:rsidP="00E2790D">
      <w:pPr>
        <w:shd w:val="clear" w:color="auto" w:fill="FFFFFF"/>
        <w:spacing w:after="3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граждан —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</w:t>
      </w:r>
      <w:r w:rsidR="0095625D"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рублей);</w:t>
      </w:r>
    </w:p>
    <w:p w:rsidR="00E2790D" w:rsidRPr="008250E9" w:rsidRDefault="00E2790D" w:rsidP="00E2790D">
      <w:pPr>
        <w:shd w:val="clear" w:color="auto" w:fill="FFFFFF"/>
        <w:spacing w:after="3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должностных лиц —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</w:t>
      </w:r>
      <w:r w:rsidR="0095625D"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рублей);</w:t>
      </w:r>
    </w:p>
    <w:p w:rsidR="00E2790D" w:rsidRPr="008250E9" w:rsidRDefault="00E2790D" w:rsidP="00E2790D">
      <w:pPr>
        <w:shd w:val="clear" w:color="auto" w:fill="FFFFFF"/>
        <w:spacing w:after="3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юридических лиц — осталось без изменений: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90 суток.</w:t>
      </w:r>
    </w:p>
    <w:p w:rsidR="00E2790D" w:rsidRPr="008250E9" w:rsidRDefault="00E2790D" w:rsidP="00E2790D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 нарушение 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влечет наложение штрафа в размере:</w:t>
      </w:r>
    </w:p>
    <w:p w:rsidR="00E2790D" w:rsidRPr="008250E9" w:rsidRDefault="00E2790D" w:rsidP="00E2790D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граждан —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</w:t>
      </w:r>
      <w:r w:rsidR="0095625D"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рублей);</w:t>
      </w:r>
    </w:p>
    <w:p w:rsidR="00E2790D" w:rsidRPr="008250E9" w:rsidRDefault="00E2790D" w:rsidP="00E2790D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должностных лиц —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</w:t>
      </w:r>
      <w:r w:rsidR="0095625D"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рублей);</w:t>
      </w:r>
    </w:p>
    <w:p w:rsidR="00902491" w:rsidRPr="00902491" w:rsidRDefault="00E2790D" w:rsidP="00E2790D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юридических лиц — осталось без изменений: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суток.</w:t>
      </w:r>
    </w:p>
    <w:p w:rsidR="00902491" w:rsidRPr="00902491" w:rsidRDefault="0095625D" w:rsidP="0095625D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новой редакции статьи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11.8 </w:t>
      </w:r>
      <w:proofErr w:type="spellStart"/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КоАП</w:t>
      </w:r>
      <w:proofErr w:type="spellEnd"/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РФ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предусмотрено, что </w:t>
      </w:r>
      <w:r w:rsidR="00902491"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правил </w:t>
      </w:r>
      <w:r w:rsidRPr="008250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6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судном (в том числе маломерным,</w:t>
      </w:r>
      <w:proofErr w:type="gramEnd"/>
      <w:r w:rsidRPr="009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подлежащим государственной регистрации), не прошедшим технического осмотра (освидетельствования), либо не несущим бортовых номеров или обозначений, либо переоборудованным без соответствующего разрешения или с нарушением норм </w:t>
      </w:r>
      <w:proofErr w:type="spellStart"/>
      <w:r w:rsidRPr="00956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пассажировместимости</w:t>
      </w:r>
      <w:proofErr w:type="spellEnd"/>
      <w:r w:rsidRPr="00956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ограничений по району и условиям плавания,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наказание в виде административного штрафа в размере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5 000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10 000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(ранее от 500 до 1000 рублей).</w:t>
      </w:r>
      <w:proofErr w:type="gramEnd"/>
    </w:p>
    <w:p w:rsidR="0095625D" w:rsidRPr="008250E9" w:rsidRDefault="00902491" w:rsidP="0095625D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административного правонарушения, предусмотренного </w:t>
      </w:r>
      <w:r w:rsidR="0095625D"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 ст. 11.8 </w:t>
      </w:r>
      <w:proofErr w:type="spellStart"/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– управление судном лицом, не имеющим права управления этим судном, или передача управления судном лицу, не имеющему права управления, теперь наказывается административным штрафом от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10 000</w:t>
      </w:r>
      <w:r w:rsidR="0095625D"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15 000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(ранее от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1 000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2 000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</w:t>
      </w:r>
      <w:r w:rsidR="0095625D"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25D" w:rsidRPr="008250E9" w:rsidRDefault="00902491" w:rsidP="0095625D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Соответственно, ужесточено и наказание за совершение административного правонарушения, предусмотренного ч. 3 ст. 11.8 </w:t>
      </w:r>
      <w:proofErr w:type="spellStart"/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– управление судном (в том числе маломерным, подлежащим государственной регистрации), не зарегистрированным в установленном порядке либо имеющим неисправности, с которыми запрещена его 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эксплуатация, за которое предусмотрен штраф в размере от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15 000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20 000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(ранее от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2 000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3 000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</w:t>
      </w:r>
      <w:proofErr w:type="gramEnd"/>
    </w:p>
    <w:p w:rsidR="002F2FDC" w:rsidRPr="008250E9" w:rsidRDefault="00902491" w:rsidP="0095625D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Новая </w:t>
      </w:r>
      <w:r w:rsidRPr="008250E9">
        <w:rPr>
          <w:rFonts w:ascii="Times New Roman" w:hAnsi="Times New Roman" w:cs="Times New Roman"/>
          <w:color w:val="000000" w:themeColor="text1"/>
          <w:sz w:val="28"/>
          <w:szCs w:val="28"/>
        </w:rPr>
        <w:t>редакция </w:t>
      </w:r>
      <w:hyperlink r:id="rId4" w:tgtFrame="_blank" w:history="1">
        <w:r w:rsidRPr="008250E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статьи 11.7 </w:t>
        </w:r>
        <w:proofErr w:type="spellStart"/>
        <w:r w:rsidRPr="008250E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КоАП</w:t>
        </w:r>
        <w:proofErr w:type="spellEnd"/>
        <w:r w:rsidRPr="008250E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РФ</w:t>
        </w:r>
      </w:hyperlink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 также предусматривает значительное увеличение штрафов. </w:t>
      </w:r>
    </w:p>
    <w:p w:rsidR="008250E9" w:rsidRPr="008250E9" w:rsidRDefault="002F2FDC" w:rsidP="008250E9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proofErr w:type="gramStart"/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Так, за нарушение </w:t>
      </w:r>
      <w:r w:rsidRPr="008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судоводителем или иным лицом, управляющим судном (за исключением маломерного) на морском, внутреннем водном транспорте, правил плавания и стоянки судов, входа судов в порт и выхода их из порта, буксировки составов и плотов, подачи звуковых и световых сигналов, несения судовых огней и знаков предусмотрена ответственность в виде  наложения административного штрафа в размере от </w:t>
      </w:r>
      <w:r w:rsidRPr="0082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5 000</w:t>
      </w:r>
      <w:r w:rsidRPr="008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10 000</w:t>
      </w:r>
      <w:proofErr w:type="gramEnd"/>
      <w:r w:rsidRPr="008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лишение права управления судном на срок от шести месяцев до одного года.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До сих пор наказанием за такое нарушение был штраф в размере от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500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до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1 000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рублей или лишение права управления судном на срок до одного года.</w:t>
      </w:r>
    </w:p>
    <w:p w:rsidR="008250E9" w:rsidRPr="008250E9" w:rsidRDefault="008250E9" w:rsidP="008250E9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Кроме того, теперь за повторное совершение такого правонарушения в течение года судовладельца или иное лицо, управляющее судном (за исключением маломерного), оштрафуют на </w:t>
      </w:r>
      <w:r w:rsidR="00751119">
        <w:rPr>
          <w:rFonts w:ascii="Times New Roman" w:hAnsi="Times New Roman" w:cs="Times New Roman"/>
          <w:color w:val="212529"/>
          <w:sz w:val="28"/>
          <w:szCs w:val="28"/>
        </w:rPr>
        <w:t xml:space="preserve">сумму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10 000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до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20 000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рублей или лишат права управления судном на срок от одного года до двух лет</w:t>
      </w:r>
      <w:proofErr w:type="gramStart"/>
      <w:r w:rsidRPr="008250E9">
        <w:rPr>
          <w:rFonts w:ascii="Times New Roman" w:hAnsi="Times New Roman" w:cs="Times New Roman"/>
          <w:color w:val="212529"/>
          <w:sz w:val="28"/>
          <w:szCs w:val="28"/>
        </w:rPr>
        <w:t>.</w:t>
      </w:r>
      <w:proofErr w:type="gramEnd"/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(</w:t>
      </w:r>
      <w:proofErr w:type="gramStart"/>
      <w:r w:rsidRPr="008250E9">
        <w:rPr>
          <w:rFonts w:ascii="Times New Roman" w:hAnsi="Times New Roman" w:cs="Times New Roman"/>
          <w:color w:val="212529"/>
          <w:sz w:val="28"/>
          <w:szCs w:val="28"/>
        </w:rPr>
        <w:t>ч</w:t>
      </w:r>
      <w:proofErr w:type="gramEnd"/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. 1.1. </w:t>
      </w:r>
      <w:proofErr w:type="spellStart"/>
      <w:proofErr w:type="gramStart"/>
      <w:r w:rsidRPr="008250E9">
        <w:rPr>
          <w:rFonts w:ascii="Times New Roman" w:hAnsi="Times New Roman" w:cs="Times New Roman"/>
          <w:color w:val="212529"/>
          <w:sz w:val="28"/>
          <w:szCs w:val="28"/>
        </w:rPr>
        <w:t>КоАП</w:t>
      </w:r>
      <w:proofErr w:type="spellEnd"/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РФ)</w:t>
      </w:r>
      <w:proofErr w:type="gramEnd"/>
    </w:p>
    <w:p w:rsidR="008250E9" w:rsidRPr="008250E9" w:rsidRDefault="008250E9" w:rsidP="008250E9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увеличилась ответственность капитана судна за не объявление или неправильное объявление лоцману данных об осадке, о длине, ширине и вместимости судна и иных данных о судне, которые необходимы лоцману для осуществления лоцманской проводки судна. В новой редакции </w:t>
      </w:r>
      <w:proofErr w:type="spellStart"/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такое нарушение влечёт наложение административного штрафа в размере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3 000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 или лишение права управления судном на срок до трех месяцев.</w:t>
      </w:r>
      <w:r w:rsidRPr="008250E9">
        <w:rPr>
          <w:rFonts w:ascii="Times New Roman" w:hAnsi="Times New Roman" w:cs="Times New Roman"/>
          <w:sz w:val="28"/>
          <w:szCs w:val="28"/>
        </w:rPr>
        <w:t xml:space="preserve"> 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эта ответственность составляла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902491" w:rsidRPr="008250E9" w:rsidRDefault="00902491" w:rsidP="008250E9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50E9">
        <w:rPr>
          <w:rFonts w:ascii="Times New Roman" w:hAnsi="Times New Roman" w:cs="Times New Roman"/>
          <w:color w:val="212529"/>
          <w:sz w:val="28"/>
          <w:szCs w:val="28"/>
        </w:rPr>
        <w:t>За превышение судоводителем или иным лицом, управляющим маломерным судном, установленной скорости, несоблюдение требований навигационных знаков, преднамеренн</w:t>
      </w:r>
      <w:r w:rsidR="00751119">
        <w:rPr>
          <w:rFonts w:ascii="Times New Roman" w:hAnsi="Times New Roman" w:cs="Times New Roman"/>
          <w:color w:val="212529"/>
          <w:sz w:val="28"/>
          <w:szCs w:val="28"/>
        </w:rPr>
        <w:t>ую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остановк</w:t>
      </w:r>
      <w:r w:rsidR="00751119">
        <w:rPr>
          <w:rFonts w:ascii="Times New Roman" w:hAnsi="Times New Roman" w:cs="Times New Roman"/>
          <w:color w:val="212529"/>
          <w:sz w:val="28"/>
          <w:szCs w:val="28"/>
        </w:rPr>
        <w:t>у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или стоянк</w:t>
      </w:r>
      <w:r w:rsidR="00751119">
        <w:rPr>
          <w:rFonts w:ascii="Times New Roman" w:hAnsi="Times New Roman" w:cs="Times New Roman"/>
          <w:color w:val="212529"/>
          <w:sz w:val="28"/>
          <w:szCs w:val="28"/>
        </w:rPr>
        <w:t>у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судна в запрещенных местах либо нарушение правил маневрирования, подачи звуковых сигналов, несения бортовых огней и знаков предусмотрено наказание в виде предупреждения или административного штрафа в размере от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500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до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1 000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рублей (ранее от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300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до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500</w:t>
      </w:r>
      <w:r w:rsidR="008250E9">
        <w:rPr>
          <w:rFonts w:ascii="Times New Roman" w:hAnsi="Times New Roman" w:cs="Times New Roman"/>
          <w:color w:val="212529"/>
          <w:sz w:val="28"/>
          <w:szCs w:val="28"/>
        </w:rPr>
        <w:t xml:space="preserve"> рублей) 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>или лишение права</w:t>
      </w:r>
      <w:proofErr w:type="gramEnd"/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управления маломерным судном на срок до шести месяцев.</w:t>
      </w:r>
    </w:p>
    <w:p w:rsidR="00471F67" w:rsidRDefault="00471F67"/>
    <w:sectPr w:rsidR="00471F67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491"/>
    <w:rsid w:val="002316C3"/>
    <w:rsid w:val="002F2FDC"/>
    <w:rsid w:val="003979D3"/>
    <w:rsid w:val="003A75C3"/>
    <w:rsid w:val="00471F67"/>
    <w:rsid w:val="004E7330"/>
    <w:rsid w:val="005E3659"/>
    <w:rsid w:val="00751119"/>
    <w:rsid w:val="008250E9"/>
    <w:rsid w:val="00902491"/>
    <w:rsid w:val="009042A2"/>
    <w:rsid w:val="0095625D"/>
    <w:rsid w:val="00DE38FC"/>
    <w:rsid w:val="00E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FC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.ru/kodeks.phtml?kodeks=11&amp;paper=11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2019-08-15T10:41:00Z</cp:lastPrinted>
  <dcterms:created xsi:type="dcterms:W3CDTF">2019-08-20T07:27:00Z</dcterms:created>
  <dcterms:modified xsi:type="dcterms:W3CDTF">2019-08-20T07:27:00Z</dcterms:modified>
</cp:coreProperties>
</file>