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78" w:rsidRPr="00621D78" w:rsidRDefault="00434F2A" w:rsidP="00621D78">
      <w:pPr>
        <w:suppressAutoHyphens/>
        <w:overflowPunct/>
        <w:autoSpaceDE/>
        <w:autoSpaceDN/>
        <w:adjustRightInd/>
        <w:spacing w:line="240" w:lineRule="atLeast"/>
        <w:jc w:val="center"/>
        <w:textAlignment w:val="auto"/>
        <w:rPr>
          <w:sz w:val="24"/>
          <w:szCs w:val="24"/>
          <w:lang w:eastAsia="zh-CN"/>
        </w:rPr>
      </w:pPr>
      <w:bookmarkStart w:id="0" w:name="DigSignature"/>
      <w:bookmarkStart w:id="1" w:name="_GoBack"/>
      <w:bookmarkEnd w:id="0"/>
      <w:bookmarkEnd w:id="1"/>
      <w:r>
        <w:rPr>
          <w:b/>
          <w:color w:val="000000"/>
          <w:sz w:val="24"/>
          <w:szCs w:val="24"/>
          <w:lang w:eastAsia="zh-CN"/>
        </w:rPr>
        <w:t>П</w:t>
      </w:r>
      <w:r w:rsidR="00621D78" w:rsidRPr="00621D78">
        <w:rPr>
          <w:b/>
          <w:color w:val="000000"/>
          <w:sz w:val="24"/>
          <w:szCs w:val="24"/>
          <w:lang w:eastAsia="zh-CN"/>
        </w:rPr>
        <w:t>оложение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jc w:val="center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 xml:space="preserve">о  конкурсе профессионального мастерства среди мастеров, занятых в сфере народных художественных промыслов Ярославской области </w:t>
      </w:r>
    </w:p>
    <w:p w:rsidR="00621D78" w:rsidRPr="00621D78" w:rsidRDefault="00621D78" w:rsidP="00621D78">
      <w:pPr>
        <w:shd w:val="clear" w:color="auto" w:fill="FFFFFF"/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b/>
          <w:bCs/>
          <w:sz w:val="24"/>
          <w:szCs w:val="24"/>
          <w:lang w:eastAsia="zh-CN"/>
        </w:rPr>
      </w:pPr>
    </w:p>
    <w:p w:rsidR="00621D78" w:rsidRPr="00621D78" w:rsidRDefault="00621D78" w:rsidP="00621D78">
      <w:pPr>
        <w:shd w:val="clear" w:color="auto" w:fill="FFFFFF"/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b/>
          <w:bCs/>
          <w:sz w:val="24"/>
          <w:szCs w:val="24"/>
          <w:lang w:eastAsia="zh-CN"/>
        </w:rPr>
        <w:t>Идея конкурса:</w:t>
      </w:r>
      <w:r w:rsidRPr="00621D78">
        <w:rPr>
          <w:bCs/>
          <w:sz w:val="24"/>
          <w:szCs w:val="24"/>
          <w:lang w:eastAsia="zh-CN"/>
        </w:rPr>
        <w:t xml:space="preserve"> изделия народных художественных промыслов Ярославской области как важная  часть туристического сувенира Ярославской области.</w:t>
      </w:r>
    </w:p>
    <w:p w:rsidR="00621D78" w:rsidRPr="00621D78" w:rsidRDefault="00621D78" w:rsidP="00621D78">
      <w:pPr>
        <w:shd w:val="clear" w:color="auto" w:fill="FFFFFF"/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Сувениры с региональной символикой являются инструментом эффективного распространения позитивной информации о территории далеко за ее пределами. Ярославский регион - это активная туристская зона, где ремесленная и сувенирная продукция очень востребованы. Но на сегодняшний день, анализируя отдельные сегменты данной отрасли, нужно отметить, что в регионе существует проблема несоответствия сувенирной продукции потребностям туристов.</w:t>
      </w:r>
      <w:r w:rsidRPr="00621D78">
        <w:rPr>
          <w:bCs/>
          <w:sz w:val="24"/>
          <w:szCs w:val="24"/>
          <w:lang w:eastAsia="zh-CN"/>
        </w:rPr>
        <w:t> </w:t>
      </w:r>
    </w:p>
    <w:p w:rsidR="00621D78" w:rsidRPr="00621D78" w:rsidRDefault="00621D78" w:rsidP="00621D78">
      <w:pPr>
        <w:shd w:val="clear" w:color="auto" w:fill="FFFFFF"/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bCs/>
          <w:sz w:val="24"/>
          <w:szCs w:val="24"/>
          <w:lang w:eastAsia="zh-CN"/>
        </w:rPr>
      </w:pPr>
      <w:r w:rsidRPr="00621D78">
        <w:rPr>
          <w:bCs/>
          <w:sz w:val="24"/>
          <w:szCs w:val="24"/>
          <w:lang w:eastAsia="zh-CN"/>
        </w:rPr>
        <w:t>Потребители  предпочитают покупать сувенирную продукцию, связанную именно с Ярославской землей. Местная символика особенно важна для гостей, поскольку их основная цель приобретения сувениров - на память и необходимо, чтобы при взгляде на сувенир сразу же появлялись устойчивые ассоциации с местом покупки. Внешний вид сувенира должен складываться из его эстетичности и привязанности к тому месту, где он приобретен.</w:t>
      </w:r>
    </w:p>
    <w:p w:rsidR="00621D78" w:rsidRPr="00621D78" w:rsidRDefault="00621D78" w:rsidP="00621D78">
      <w:pPr>
        <w:shd w:val="clear" w:color="auto" w:fill="FFFFFF"/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</w:p>
    <w:p w:rsidR="00621D78" w:rsidRPr="00621D78" w:rsidRDefault="00621D78" w:rsidP="00621D78">
      <w:pPr>
        <w:numPr>
          <w:ilvl w:val="0"/>
          <w:numId w:val="8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b/>
          <w:color w:val="000000"/>
          <w:sz w:val="24"/>
          <w:szCs w:val="24"/>
          <w:lang w:eastAsia="zh-CN"/>
        </w:rPr>
        <w:t>Организаторы конкурса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color w:val="000000"/>
          <w:sz w:val="24"/>
          <w:szCs w:val="24"/>
          <w:lang w:eastAsia="zh-CN"/>
        </w:rPr>
        <w:t xml:space="preserve">Организаторами конкурса выступают: </w:t>
      </w:r>
    </w:p>
    <w:p w:rsidR="00621D78" w:rsidRPr="00621D78" w:rsidRDefault="00621D78" w:rsidP="00621D78">
      <w:pPr>
        <w:numPr>
          <w:ilvl w:val="0"/>
          <w:numId w:val="6"/>
        </w:numPr>
        <w:suppressAutoHyphens/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color w:val="000000"/>
          <w:sz w:val="24"/>
          <w:szCs w:val="24"/>
          <w:lang w:eastAsia="zh-CN"/>
        </w:rPr>
        <w:t>Департамент инвестиций и промышленности Ярославской области.</w:t>
      </w:r>
    </w:p>
    <w:p w:rsidR="00621D78" w:rsidRPr="00621D78" w:rsidRDefault="00621D78" w:rsidP="00621D78">
      <w:pPr>
        <w:numPr>
          <w:ilvl w:val="0"/>
          <w:numId w:val="6"/>
        </w:numPr>
        <w:suppressAutoHyphens/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color w:val="000000"/>
          <w:sz w:val="24"/>
          <w:szCs w:val="24"/>
          <w:lang w:eastAsia="zh-CN"/>
        </w:rPr>
        <w:t>Государственное казенное учреждение Ярославской области «Центр выставочно-конгрессной деятельности».</w:t>
      </w:r>
    </w:p>
    <w:p w:rsidR="00621D78" w:rsidRPr="00621D78" w:rsidRDefault="00621D78" w:rsidP="00621D78">
      <w:pPr>
        <w:shd w:val="clear" w:color="auto" w:fill="FFFFFF"/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 xml:space="preserve">Конкурс проводится в рамках областной целевой программы развития субъектов малого и среднего предпринимательства Ярославской области на 2016-2018 годы, утвержденной Постановлением Правительства Ярославской области от 11.02.2016 №122-п.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b/>
          <w:color w:val="000000"/>
          <w:sz w:val="24"/>
          <w:szCs w:val="24"/>
          <w:lang w:eastAsia="zh-CN"/>
        </w:rPr>
        <w:t>2. Цель конкурса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Целью проведения конкурса профессионального мастерства среди мастеров, занятых в сфере народных художественных промыслов Ярославской области является выявление нового туристского сувенира, выполненного в технике народного прикладного творчества, а также популяризация и пропаганда народных художественных промыслов, развитие традиций национального искусства, поддержка и развитие самобытных и уникальных промыслов Ярославской области.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b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b/>
          <w:color w:val="000000"/>
          <w:sz w:val="24"/>
          <w:szCs w:val="24"/>
          <w:lang w:eastAsia="zh-CN"/>
        </w:rPr>
        <w:t>3. Задачи конкурса</w:t>
      </w:r>
      <w:r w:rsidRPr="00621D78">
        <w:rPr>
          <w:color w:val="000000"/>
          <w:sz w:val="24"/>
          <w:szCs w:val="24"/>
          <w:lang w:eastAsia="zh-CN"/>
        </w:rPr>
        <w:t>: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 xml:space="preserve">- повышение профессионального мастерства </w:t>
      </w:r>
      <w:r w:rsidRPr="00621D78">
        <w:rPr>
          <w:sz w:val="24"/>
          <w:szCs w:val="24"/>
          <w:shd w:val="clear" w:color="auto" w:fill="FFFFFF"/>
          <w:lang w:eastAsia="zh-CN"/>
        </w:rPr>
        <w:t>мастеров народных художественных промыслов Ярославской области;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shd w:val="clear" w:color="auto" w:fill="FFFFFF"/>
          <w:lang w:eastAsia="zh-CN"/>
        </w:rPr>
        <w:t xml:space="preserve">- </w:t>
      </w:r>
      <w:r w:rsidRPr="00621D78">
        <w:rPr>
          <w:bCs/>
          <w:color w:val="000000"/>
          <w:sz w:val="24"/>
          <w:szCs w:val="24"/>
          <w:lang w:eastAsia="zh-CN"/>
        </w:rPr>
        <w:t>поддержка и развитие самобытных и уникальных промыслов;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shd w:val="clear" w:color="auto" w:fill="FFFFFF"/>
          <w:lang w:eastAsia="zh-CN"/>
        </w:rPr>
        <w:t xml:space="preserve">- расширение ассортимента и повышение качества сувенирной продукции, изготовленной мастерами народных художественных промыслов Ярославской области, сочетающей традиции и историко-культурные ценности Ярославской области;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shd w:val="clear" w:color="auto" w:fill="FFFFFF"/>
          <w:lang w:eastAsia="zh-CN"/>
        </w:rPr>
        <w:t>- формирование новых форм сувенирной продукции для выявления новых тенденций в области создания мастерами народных художественных промыслов сувенирной продукции с элементами символики Ярославской области; 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shd w:val="clear" w:color="auto" w:fill="FFFFFF"/>
          <w:lang w:eastAsia="zh-CN"/>
        </w:rPr>
        <w:t>- выявление и поощрение лучших мастеров народных художественных промыслов по созданию сувенирной продукции;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shd w:val="clear" w:color="auto" w:fill="FFFFFF"/>
          <w:lang w:eastAsia="zh-CN"/>
        </w:rPr>
        <w:t>- выявление потенциальных производителей сувенирной продукции – мастеров народных художественных промыслов Ярославской области для обеспечения возрастающих потребностей туристической индустрии в качественной сувенирной продукции.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b/>
          <w:color w:val="000000"/>
          <w:sz w:val="24"/>
          <w:szCs w:val="24"/>
          <w:shd w:val="clear" w:color="auto" w:fill="FFFFFF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b/>
          <w:color w:val="000000"/>
          <w:sz w:val="24"/>
          <w:szCs w:val="24"/>
          <w:lang w:eastAsia="zh-CN"/>
        </w:rPr>
        <w:t>4. Участники конкурса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 xml:space="preserve">Участие в конкурсе могут принять мастера, занятые в сфере народных художественных промыслов Ярославской области, изделия которых прошли экспертизу художественно-экспертного совета по народным художественным промыслам Ярославской области, а также молодые специалисты  до 30 лет (включительно), не проходившие художественно-экспертный совет по народным художественным промыслам Ярославской области.  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b/>
          <w:i/>
          <w:iCs/>
          <w:color w:val="000000"/>
          <w:sz w:val="24"/>
          <w:szCs w:val="24"/>
          <w:u w:val="single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b/>
          <w:color w:val="000000"/>
          <w:sz w:val="24"/>
          <w:szCs w:val="24"/>
          <w:lang w:eastAsia="zh-CN"/>
        </w:rPr>
        <w:t>5. Номинации конкурса</w:t>
      </w:r>
    </w:p>
    <w:p w:rsidR="00621D78" w:rsidRPr="00621D78" w:rsidRDefault="00621D78" w:rsidP="00621D78">
      <w:pPr>
        <w:numPr>
          <w:ilvl w:val="0"/>
          <w:numId w:val="5"/>
        </w:numPr>
        <w:suppressAutoHyphens/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«Бизнес-сувенир» - представительский статусный подарок для партнеров по бизнесу.</w:t>
      </w:r>
    </w:p>
    <w:p w:rsidR="00621D78" w:rsidRPr="00621D78" w:rsidRDefault="00621D78" w:rsidP="00621D78">
      <w:pPr>
        <w:numPr>
          <w:ilvl w:val="0"/>
          <w:numId w:val="5"/>
        </w:numPr>
        <w:suppressAutoHyphens/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«Этнографический сувенир» – сувенир, отражающий традиционные техники народных художественных промыслов Ярославской области.</w:t>
      </w:r>
    </w:p>
    <w:p w:rsidR="00621D78" w:rsidRPr="00621D78" w:rsidRDefault="00621D78" w:rsidP="00621D78">
      <w:pPr>
        <w:numPr>
          <w:ilvl w:val="0"/>
          <w:numId w:val="5"/>
        </w:numPr>
        <w:suppressAutoHyphens/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Сувенир  «Ярославская сказка/легенда» - сувенир, отражающий сюжет или воплощающий в себе главных персонажей ярославских легенд или сказок.</w:t>
      </w:r>
    </w:p>
    <w:p w:rsidR="00621D78" w:rsidRPr="00621D78" w:rsidRDefault="00621D78" w:rsidP="00621D78">
      <w:pPr>
        <w:numPr>
          <w:ilvl w:val="0"/>
          <w:numId w:val="5"/>
        </w:numPr>
        <w:suppressAutoHyphens/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«Прикладной сувенир» – практичный сувенир с обязательной утилитарной функцией для использования в повседневной жизни.</w:t>
      </w:r>
    </w:p>
    <w:p w:rsidR="00621D78" w:rsidRPr="00621D78" w:rsidRDefault="00621D78" w:rsidP="00621D78">
      <w:pPr>
        <w:numPr>
          <w:ilvl w:val="0"/>
          <w:numId w:val="5"/>
        </w:numPr>
        <w:suppressAutoHyphens/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Сувенир «История в лицах и событиях» - сувенир, воплощающий исторических личностей и исторические события Ярославской области.</w:t>
      </w:r>
    </w:p>
    <w:p w:rsidR="00621D78" w:rsidRPr="00621D78" w:rsidRDefault="00621D78" w:rsidP="00621D78">
      <w:pPr>
        <w:numPr>
          <w:ilvl w:val="0"/>
          <w:numId w:val="5"/>
        </w:numPr>
        <w:suppressAutoHyphens/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«Православие в изделиях народных художественных промыслов» - сувенир, отражающий святые места Ярославской области и канонизированных знаменитых ярославцев, предназначенный для паломнических групп.</w:t>
      </w:r>
    </w:p>
    <w:p w:rsidR="00621D78" w:rsidRPr="00621D78" w:rsidRDefault="00621D78" w:rsidP="00621D78">
      <w:pPr>
        <w:numPr>
          <w:ilvl w:val="0"/>
          <w:numId w:val="5"/>
        </w:numPr>
        <w:suppressAutoHyphens/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Сувенир «Ярославия - страна городов» - сувенир, отражающий в себе современный бренд Ярославской области как территории двенадцати городов; отражающий символику «Золотого кольца» и Ярославля как столицы основного туристского маршрута.</w:t>
      </w:r>
    </w:p>
    <w:p w:rsidR="00621D78" w:rsidRPr="00621D78" w:rsidRDefault="00621D78" w:rsidP="00621D78">
      <w:pPr>
        <w:numPr>
          <w:ilvl w:val="0"/>
          <w:numId w:val="5"/>
        </w:numPr>
        <w:suppressAutoHyphens/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 xml:space="preserve">Сувенир «Ярославль в событиях» - сувенир, отражающий событийный туризм Ярославской области. 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b/>
          <w:color w:val="000000"/>
          <w:sz w:val="24"/>
          <w:szCs w:val="24"/>
          <w:lang w:eastAsia="zh-CN"/>
        </w:rPr>
      </w:pPr>
      <w:r w:rsidRPr="00621D78">
        <w:rPr>
          <w:b/>
          <w:color w:val="000000"/>
          <w:sz w:val="24"/>
          <w:szCs w:val="24"/>
          <w:lang w:eastAsia="zh-CN"/>
        </w:rPr>
        <w:t>6. Конкурсные работы в номинациях рассматриваются по следующим видам производств народных художественных промыслов: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en-US" w:bidi="en-US"/>
        </w:rPr>
      </w:pPr>
      <w:r w:rsidRPr="00621D78">
        <w:rPr>
          <w:color w:val="000000"/>
          <w:sz w:val="24"/>
          <w:szCs w:val="24"/>
          <w:lang w:eastAsia="en-US" w:bidi="en-US"/>
        </w:rPr>
        <w:t>- художественная обработка дерева и других растительных материалов;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en-US" w:bidi="en-US"/>
        </w:rPr>
      </w:pPr>
      <w:r w:rsidRPr="00621D78">
        <w:rPr>
          <w:color w:val="000000"/>
          <w:sz w:val="24"/>
          <w:szCs w:val="24"/>
          <w:lang w:eastAsia="en-US" w:bidi="en-US"/>
        </w:rPr>
        <w:t>- художественная обработка металлов;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en-US" w:bidi="en-US"/>
        </w:rPr>
      </w:pPr>
      <w:r w:rsidRPr="00621D78">
        <w:rPr>
          <w:color w:val="000000"/>
          <w:sz w:val="24"/>
          <w:szCs w:val="24"/>
          <w:lang w:eastAsia="en-US" w:bidi="en-US"/>
        </w:rPr>
        <w:t>- производство художественной керамики;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en-US" w:bidi="en-US"/>
        </w:rPr>
      </w:pPr>
      <w:r w:rsidRPr="00621D78">
        <w:rPr>
          <w:color w:val="000000"/>
          <w:sz w:val="24"/>
          <w:szCs w:val="24"/>
          <w:lang w:eastAsia="en-US" w:bidi="en-US"/>
        </w:rPr>
        <w:t>- изготовление изделий из войлока, овечьей шерсти;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en-US" w:bidi="en-US"/>
        </w:rPr>
      </w:pPr>
      <w:r w:rsidRPr="00621D78">
        <w:rPr>
          <w:color w:val="000000"/>
          <w:sz w:val="24"/>
          <w:szCs w:val="24"/>
          <w:lang w:eastAsia="en-US" w:bidi="en-US"/>
        </w:rPr>
        <w:t>- художественное ручное ткачество;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en-US" w:bidi="en-US"/>
        </w:rPr>
      </w:pPr>
      <w:r w:rsidRPr="00621D78">
        <w:rPr>
          <w:color w:val="000000"/>
          <w:sz w:val="24"/>
          <w:szCs w:val="24"/>
          <w:lang w:eastAsia="en-US" w:bidi="en-US"/>
        </w:rPr>
        <w:t>- художественная обработка кожи и меха;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en-US" w:bidi="en-US"/>
        </w:rPr>
      </w:pPr>
      <w:r w:rsidRPr="00621D78">
        <w:rPr>
          <w:color w:val="000000"/>
          <w:sz w:val="24"/>
          <w:szCs w:val="24"/>
          <w:lang w:eastAsia="en-US" w:bidi="en-US"/>
        </w:rPr>
        <w:t>- художественное ручное кружево;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en-US" w:bidi="en-US"/>
        </w:rPr>
      </w:pPr>
      <w:r w:rsidRPr="00621D78">
        <w:rPr>
          <w:color w:val="000000"/>
          <w:sz w:val="24"/>
          <w:szCs w:val="24"/>
          <w:lang w:eastAsia="en-US" w:bidi="en-US"/>
        </w:rPr>
        <w:t>- производство ювелирных изделий народных художественных промыслов;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en-US" w:bidi="en-US"/>
        </w:rPr>
      </w:pPr>
      <w:r w:rsidRPr="00621D78">
        <w:rPr>
          <w:color w:val="000000"/>
          <w:sz w:val="24"/>
          <w:szCs w:val="24"/>
          <w:lang w:eastAsia="en-US" w:bidi="en-US"/>
        </w:rPr>
        <w:t>- художественная ручная роспись, набойка тканей;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en-US" w:bidi="en-US"/>
        </w:rPr>
      </w:pPr>
      <w:r w:rsidRPr="00621D78">
        <w:rPr>
          <w:color w:val="000000"/>
          <w:sz w:val="24"/>
          <w:szCs w:val="24"/>
          <w:lang w:eastAsia="en-US" w:bidi="en-US"/>
        </w:rPr>
        <w:t>- художественные изделия из кости и рога;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color w:val="000000"/>
          <w:sz w:val="24"/>
          <w:szCs w:val="24"/>
          <w:lang w:eastAsia="en-US" w:bidi="en-US"/>
        </w:rPr>
        <w:t>- производство строчевышитых изделий народных художественных промыслов;</w:t>
      </w:r>
    </w:p>
    <w:p w:rsidR="00621D78" w:rsidRPr="00621D78" w:rsidRDefault="00621D78" w:rsidP="00621D78">
      <w:pPr>
        <w:keepNext/>
        <w:keepLines/>
        <w:tabs>
          <w:tab w:val="left" w:pos="1560"/>
        </w:tabs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color w:val="000000"/>
          <w:sz w:val="24"/>
          <w:szCs w:val="24"/>
          <w:lang w:eastAsia="en-US" w:bidi="en-US"/>
        </w:rPr>
        <w:t>- прочие виды производств изделий народных художественных промыслов.</w:t>
      </w:r>
    </w:p>
    <w:p w:rsid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b/>
          <w:color w:val="000000"/>
          <w:sz w:val="24"/>
          <w:szCs w:val="24"/>
          <w:lang w:eastAsia="en-US" w:bidi="en-US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b/>
          <w:color w:val="000000"/>
          <w:sz w:val="24"/>
          <w:szCs w:val="24"/>
          <w:lang w:eastAsia="zh-CN"/>
        </w:rPr>
        <w:t xml:space="preserve">7. </w:t>
      </w:r>
      <w:r w:rsidRPr="00621D78">
        <w:rPr>
          <w:b/>
          <w:sz w:val="24"/>
          <w:szCs w:val="24"/>
          <w:lang w:eastAsia="zh-CN"/>
        </w:rPr>
        <w:t>Этапы</w:t>
      </w:r>
      <w:r w:rsidRPr="00621D78">
        <w:rPr>
          <w:b/>
          <w:color w:val="000000"/>
          <w:sz w:val="24"/>
          <w:szCs w:val="24"/>
          <w:lang w:eastAsia="zh-CN"/>
        </w:rPr>
        <w:t xml:space="preserve"> проведения конкурса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color w:val="000000"/>
          <w:sz w:val="24"/>
          <w:szCs w:val="24"/>
          <w:lang w:eastAsia="zh-CN"/>
        </w:rPr>
        <w:t xml:space="preserve">31 июля 2018 года – размещение информации о проведении конкурса на сайте департамента инвестиций и промышленности Ярославской области </w:t>
      </w:r>
      <w:hyperlink r:id="rId11" w:history="1">
        <w:r w:rsidRPr="00621D78">
          <w:rPr>
            <w:b/>
            <w:color w:val="0000FF"/>
            <w:sz w:val="24"/>
            <w:szCs w:val="24"/>
            <w:u w:val="single"/>
            <w:lang w:eastAsia="zh-CN"/>
          </w:rPr>
          <w:t>http://www.yarregion.ru/depts/der/default.aspx</w:t>
        </w:r>
      </w:hyperlink>
      <w:r w:rsidRPr="00621D78">
        <w:rPr>
          <w:b/>
          <w:color w:val="000000"/>
          <w:sz w:val="24"/>
          <w:szCs w:val="24"/>
          <w:lang w:eastAsia="zh-CN"/>
        </w:rPr>
        <w:t>.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color w:val="000000"/>
          <w:sz w:val="24"/>
          <w:szCs w:val="24"/>
          <w:lang w:eastAsia="zh-CN"/>
        </w:rPr>
        <w:t>10 - 15 августа 2018 года - прием заявок и конкурсных работ участников.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color w:val="000000"/>
          <w:sz w:val="24"/>
          <w:szCs w:val="24"/>
          <w:lang w:eastAsia="zh-CN"/>
        </w:rPr>
        <w:t xml:space="preserve">16 августа 2018 года – заседание конкурсной комиссии по оценке работ участников.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color w:val="000000"/>
          <w:sz w:val="24"/>
          <w:szCs w:val="24"/>
          <w:lang w:eastAsia="zh-CN"/>
        </w:rPr>
        <w:lastRenderedPageBreak/>
        <w:t xml:space="preserve">18 августа 2018 года – церемония награждения победителей конкурса, выдача конкурсных работ участникам.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  <w:r w:rsidRPr="00621D78">
        <w:rPr>
          <w:color w:val="000000"/>
          <w:sz w:val="24"/>
          <w:szCs w:val="24"/>
          <w:lang w:eastAsia="zh-CN"/>
        </w:rPr>
        <w:t>20 - 24 августа 2018 года – выдача конкурсных работ участникам.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b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b/>
          <w:color w:val="000000"/>
          <w:sz w:val="24"/>
          <w:szCs w:val="24"/>
          <w:lang w:eastAsia="zh-CN"/>
        </w:rPr>
        <w:t>8. Порядок предоставления работ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color w:val="000000"/>
          <w:sz w:val="24"/>
          <w:szCs w:val="24"/>
          <w:lang w:eastAsia="zh-CN"/>
        </w:rPr>
        <w:t>От каждого мастера  может быть представлена только 1 (одна) работа  для участия в конкурсе.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 xml:space="preserve">При подаче заявки на участие в конкурсе мастера самостоятельно определяют номинацию своей работы.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 xml:space="preserve">Конкурсные работы принимаются с 10 по 15 августа 2018 года по адресу: г. Ярославль, ул. Полушкина роща, 1, территория ЗАО «Корд» (для входа на территорию необходимо иметь при себе паспорт или иное удостоверение личности)  будние дни с 8 ч до 22 ч, выходные дни с 9 ч до 18 ч. Контактное лицо: Георгиевская Юлия, Смирнова Анастасия. Контактные телефоны: +7-(4852)-51-58-38, 77-08-01; +7-(920)-122-14-65 (Георгиевская Ю.), +7-(920)-122-14-20 (Смирнова А).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Участники конкурса самостоятельно доставляют конкурсные работы.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 xml:space="preserve">Вместе с конкурсной работой участник обязан предоставить Заявку на участие в конкурсе (Приложение №1). Скан заявки с подписью участника конкурса  также можно направить  в электронном виде по адресу: </w:t>
      </w:r>
      <w:hyperlink r:id="rId12" w:history="1">
        <w:r w:rsidRPr="00621D78">
          <w:rPr>
            <w:color w:val="0000FF"/>
            <w:sz w:val="24"/>
            <w:szCs w:val="24"/>
            <w:u w:val="single"/>
            <w:lang w:eastAsia="zh-CN"/>
          </w:rPr>
          <w:t>77-08-02@</w:t>
        </w:r>
        <w:r w:rsidRPr="00621D78">
          <w:rPr>
            <w:color w:val="0000FF"/>
            <w:sz w:val="24"/>
            <w:szCs w:val="24"/>
            <w:u w:val="single"/>
            <w:lang w:val="en-US" w:eastAsia="zh-CN"/>
          </w:rPr>
          <w:t>mail</w:t>
        </w:r>
        <w:r w:rsidRPr="00621D78">
          <w:rPr>
            <w:color w:val="0000FF"/>
            <w:sz w:val="24"/>
            <w:szCs w:val="24"/>
            <w:u w:val="single"/>
            <w:lang w:eastAsia="zh-CN"/>
          </w:rPr>
          <w:t>.</w:t>
        </w:r>
        <w:r w:rsidRPr="00621D78">
          <w:rPr>
            <w:color w:val="0000FF"/>
            <w:sz w:val="24"/>
            <w:szCs w:val="24"/>
            <w:u w:val="single"/>
            <w:lang w:val="en-US" w:eastAsia="zh-CN"/>
          </w:rPr>
          <w:t>ru</w:t>
        </w:r>
      </w:hyperlink>
      <w:r w:rsidRPr="00621D78">
        <w:rPr>
          <w:sz w:val="24"/>
          <w:szCs w:val="24"/>
          <w:lang w:eastAsia="zh-CN"/>
        </w:rPr>
        <w:t xml:space="preserve"> не позднее 15 августа 2018 года до 18 ч.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Работы участников принимаются в упаковке, пригодной для многократного использования и транспортировки.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 xml:space="preserve">Упаковка с конкурсной работой должна иметь этикетку с указанием: Ф.И.О. участника, названия работы, номинации (Приложение №3).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Работы участников принимаются на ответственное хранение по акту приема  (Приложение №2).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Возврат работ участникам производится 18 августа 2018 года с 10:00 до 20:00 на территории проведения Межрегионального фестиваля народных промыслов и ремесел «Ярославский базар» на основании подписанного акта возврата (Приложение№5). Конкурсные работы победителей конкурса возвращаются мастерам после проведения торжественной церемонии награждения. Также мастера могут забрать свои работы в период с 20 августа 2018 года  по 24 августа 2018 года по адресу: г. Ярославль, ул. Полушкина роща, 1, территория ЗАО «Корд»</w:t>
      </w:r>
      <w:r w:rsidR="00227E45">
        <w:rPr>
          <w:sz w:val="24"/>
          <w:szCs w:val="24"/>
          <w:lang w:eastAsia="zh-CN"/>
        </w:rPr>
        <w:t>, ООО «Вершина-Экспо»</w:t>
      </w:r>
      <w:r w:rsidRPr="00621D78">
        <w:rPr>
          <w:sz w:val="24"/>
          <w:szCs w:val="24"/>
          <w:lang w:eastAsia="zh-CN"/>
        </w:rPr>
        <w:t xml:space="preserve">  (для входа на территорию необходимо иметь при себе паспорт или иное удостоверение личности)  с 8 ч до 22 ч. Контактное лицо: Георгиевская Юлия, Смирнова Анастасия. Контактные телефоны: +7-(4852)-51-58-38, 77-08-01; +7-(920)-122-14-65 (Георгиевская Ю.), +7-(920)-122-14-20 (Смирнова А). 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>9. Система оценки работ.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 xml:space="preserve">Презентация работ для конкурсной комиссии производится путем анонимной маркировки: каждое изделие сопровождается стикером с порядковым номером, под которым будет зашифрован автор и наименование работы.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 xml:space="preserve">Каждая работа будет сопровождена описанием работы (в Приложении №1), предоставленной автором работы в заявке.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Оценка</w:t>
      </w:r>
      <w:r w:rsidRPr="00621D78">
        <w:rPr>
          <w:b/>
          <w:sz w:val="24"/>
          <w:szCs w:val="24"/>
          <w:lang w:eastAsia="zh-CN"/>
        </w:rPr>
        <w:t xml:space="preserve"> </w:t>
      </w:r>
      <w:r w:rsidRPr="00621D78">
        <w:rPr>
          <w:sz w:val="24"/>
          <w:szCs w:val="24"/>
          <w:lang w:eastAsia="zh-CN"/>
        </w:rPr>
        <w:t>работ производится по основным критериям:</w:t>
      </w:r>
    </w:p>
    <w:p w:rsidR="00621D78" w:rsidRPr="00621D78" w:rsidRDefault="00621D78" w:rsidP="00621D78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степень сложности изготовления;</w:t>
      </w:r>
    </w:p>
    <w:p w:rsidR="00621D78" w:rsidRPr="00621D78" w:rsidRDefault="00621D78" w:rsidP="00621D78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 xml:space="preserve">отражение образно-эмоционального замысла; </w:t>
      </w:r>
    </w:p>
    <w:p w:rsidR="00621D78" w:rsidRPr="00621D78" w:rsidRDefault="00621D78" w:rsidP="00621D78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сохранение и развитие народных традиций;</w:t>
      </w:r>
    </w:p>
    <w:p w:rsidR="00621D78" w:rsidRPr="00621D78" w:rsidRDefault="00621D78" w:rsidP="00621D78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мастерство исполнения;</w:t>
      </w:r>
    </w:p>
    <w:p w:rsidR="00621D78" w:rsidRPr="00621D78" w:rsidRDefault="00621D78" w:rsidP="00621D78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эстетический вид;</w:t>
      </w:r>
    </w:p>
    <w:p w:rsidR="00621D78" w:rsidRPr="00621D78" w:rsidRDefault="00621D78" w:rsidP="00621D78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оригинальность;</w:t>
      </w:r>
    </w:p>
    <w:p w:rsidR="00621D78" w:rsidRPr="00621D78" w:rsidRDefault="00621D78" w:rsidP="00621D78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цена;</w:t>
      </w:r>
    </w:p>
    <w:p w:rsidR="00621D78" w:rsidRPr="00621D78" w:rsidRDefault="00621D78" w:rsidP="00621D78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lastRenderedPageBreak/>
        <w:t>возможность тиражирования.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Каждый критерий оценивается по 5-бальной шкале.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В представленной работе оценивается только сама работа. Упаковка не подлежит оценке, если это не было указано в заявке на участие в конкурсе.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 xml:space="preserve">Мастера соревнуются только в рамках своей номинации.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Победителями конкурса считаются участники, набравшие наибольшее количество баллов в своей номинации. При равном количестве баллов решение о победителе принимается простым большинством голосов членов конкурсной комиссии.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b/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 xml:space="preserve">10. Работа конкурсной комиссии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contextualSpacing/>
        <w:jc w:val="both"/>
        <w:textAlignment w:val="auto"/>
        <w:rPr>
          <w:szCs w:val="22"/>
          <w:lang w:eastAsia="zh-CN" w:bidi="en-US"/>
        </w:rPr>
      </w:pPr>
      <w:r w:rsidRPr="00621D78">
        <w:rPr>
          <w:sz w:val="24"/>
          <w:szCs w:val="24"/>
          <w:lang w:eastAsia="zh-CN" w:bidi="en-US"/>
        </w:rPr>
        <w:t xml:space="preserve">Конкурсная комиссия  формируется в целях обеспечения объективного отбора конкурсных работ, их последующей оценки и определения победителей по каждой номинации конкурса.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contextualSpacing/>
        <w:jc w:val="both"/>
        <w:textAlignment w:val="auto"/>
        <w:rPr>
          <w:szCs w:val="22"/>
          <w:lang w:eastAsia="zh-CN" w:bidi="en-US"/>
        </w:rPr>
      </w:pPr>
      <w:r w:rsidRPr="00621D78">
        <w:rPr>
          <w:color w:val="000000"/>
          <w:sz w:val="24"/>
          <w:szCs w:val="24"/>
          <w:lang w:eastAsia="zh-CN" w:bidi="en-US"/>
        </w:rPr>
        <w:t xml:space="preserve">В состав конкурсной комиссии входят </w:t>
      </w:r>
      <w:r w:rsidRPr="00621D78">
        <w:rPr>
          <w:sz w:val="24"/>
          <w:szCs w:val="24"/>
          <w:lang w:eastAsia="zh-CN" w:bidi="en-US"/>
        </w:rPr>
        <w:t>руководители организаций-представителей туриндустрии, специалистов в сфере маркетинга территорий и экспертов в сфере народных художественных промыслов.</w:t>
      </w:r>
      <w:r w:rsidRPr="00621D78">
        <w:rPr>
          <w:color w:val="000000"/>
          <w:sz w:val="24"/>
          <w:szCs w:val="24"/>
          <w:lang w:eastAsia="zh-CN" w:bidi="en-US"/>
        </w:rPr>
        <w:t xml:space="preserve">  </w:t>
      </w:r>
    </w:p>
    <w:p w:rsidR="00621D78" w:rsidRPr="00621D78" w:rsidRDefault="00621D78" w:rsidP="00621D78">
      <w:pPr>
        <w:shd w:val="clear" w:color="auto" w:fill="FFFFFF"/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color w:val="000000"/>
          <w:sz w:val="24"/>
          <w:szCs w:val="24"/>
          <w:lang w:eastAsia="zh-CN"/>
        </w:rPr>
        <w:t xml:space="preserve">Деятельность конкурсной комиссии регламентируется Положением о конкурсной комиссии. 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color w:val="000000"/>
          <w:sz w:val="24"/>
          <w:szCs w:val="24"/>
          <w:lang w:eastAsia="zh-CN"/>
        </w:rPr>
        <w:t>Решение конкурсной комиссии оформляется протоколом, где указываются победители конкурса. Протокол подписывается Председателем и членами конкурсной комиссии.</w:t>
      </w:r>
    </w:p>
    <w:p w:rsidR="00621D78" w:rsidRPr="00621D78" w:rsidRDefault="00621D78" w:rsidP="00621D78">
      <w:pPr>
        <w:shd w:val="clear" w:color="auto" w:fill="FFFFFF"/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Результаты конкурса, утвержденные конкурсной комиссией, являются окончательными и пересмотру не подлежат.</w:t>
      </w:r>
    </w:p>
    <w:p w:rsidR="00621D78" w:rsidRPr="00621D78" w:rsidRDefault="00621D78" w:rsidP="00621D78">
      <w:pPr>
        <w:shd w:val="clear" w:color="auto" w:fill="FFFFFF"/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>11. Награждение победителей конкурса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Торжественная церемония награждения победителей конкурса состоится 18 августа 2018 года по адресу: г. Ярославль, пересечение набережных  реки Волги и Которосли  в рамках  проведения Межрегионального фестиваля народных промыслов и ремесел «Ярославский базар».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Участники конкурса, занявшие первые места</w:t>
      </w:r>
      <w:r w:rsidR="001D2B36">
        <w:rPr>
          <w:sz w:val="24"/>
          <w:szCs w:val="24"/>
          <w:lang w:eastAsia="zh-CN"/>
        </w:rPr>
        <w:t xml:space="preserve"> в каждой номинации</w:t>
      </w:r>
      <w:r w:rsidRPr="00621D78">
        <w:rPr>
          <w:sz w:val="24"/>
          <w:szCs w:val="24"/>
          <w:lang w:eastAsia="zh-CN"/>
        </w:rPr>
        <w:t xml:space="preserve">, награждаются ценными призами на сумму не менее 25 (двадцати пяти) тысяч рублей.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Все участники конкурса награждаются именными дипломами участника  конкурса.</w:t>
      </w:r>
      <w:r w:rsidRPr="00621D78">
        <w:rPr>
          <w:b/>
          <w:sz w:val="24"/>
          <w:szCs w:val="24"/>
          <w:lang w:eastAsia="zh-CN"/>
        </w:rPr>
        <w:t xml:space="preserve"> </w:t>
      </w:r>
      <w:r w:rsidRPr="00621D78">
        <w:rPr>
          <w:sz w:val="24"/>
          <w:szCs w:val="24"/>
          <w:lang w:eastAsia="zh-CN"/>
        </w:rPr>
        <w:t xml:space="preserve">Специальный приз «Молодые таланты» - отдельный приз конкурсной комиссии для молодых специалистов до 30 лет (включительно), не проходивших художественно-экспертный совет по народным художественным промыслам Ярославской области. Победитель награждается именным дипломом и ценным призом на сумму не менее 3 (трех) тысяч рублей.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 xml:space="preserve">Участники конкурса самостоятельно прибывают к месту проведения торжественной церемонии награждения победителей конкурса.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b/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 xml:space="preserve">12. Соблюдение авторских прав.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 xml:space="preserve">Конкурсные работы должны сопровождаться официальным разрешением на использование данных материалов организаторами конкурса (Приложение №4). Без официального разрешения работы для участия в конкурсе не принимаются.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Организаторы конкурса оставляет за собой право использовать любые конкурсные работы для освещения конкурса, создания сборников, фотоальбомов и видеофильмов о конкурсе и массового распространения на территории Российской федерации и в сети Интернет. Права авторов соблюдаются в соответствии с Гражданским кодексом Российской Федерации.</w:t>
      </w: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ascii="Consolas" w:eastAsia="Consolas" w:hAnsi="Consolas" w:cs="Consolas"/>
          <w:color w:val="000000"/>
          <w:sz w:val="21"/>
          <w:szCs w:val="21"/>
          <w:lang w:eastAsia="zh-CN"/>
        </w:rPr>
      </w:pPr>
      <w:r w:rsidRPr="00621D78">
        <w:rPr>
          <w:rFonts w:eastAsia="Consolas"/>
          <w:b/>
          <w:bCs/>
          <w:color w:val="000000"/>
          <w:sz w:val="24"/>
          <w:szCs w:val="24"/>
          <w:lang w:eastAsia="zh-CN"/>
        </w:rPr>
        <w:t xml:space="preserve">Приложение №1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sz w:val="24"/>
          <w:szCs w:val="24"/>
          <w:lang w:eastAsia="zh-CN"/>
        </w:rPr>
      </w:pPr>
      <w:r w:rsidRPr="00621D78">
        <w:rPr>
          <w:b/>
          <w:bCs/>
          <w:sz w:val="24"/>
          <w:szCs w:val="24"/>
          <w:lang w:eastAsia="zh-CN"/>
        </w:rPr>
        <w:lastRenderedPageBreak/>
        <w:t xml:space="preserve">к Положению </w:t>
      </w:r>
      <w:r w:rsidRPr="00621D78">
        <w:rPr>
          <w:b/>
          <w:sz w:val="24"/>
          <w:szCs w:val="24"/>
          <w:lang w:eastAsia="zh-CN"/>
        </w:rPr>
        <w:t>о  конкурсе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 xml:space="preserve"> профессионального мастерства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 xml:space="preserve">среди мастеров, занятых в сфере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>народных художественных промыслов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 xml:space="preserve"> Ярославской области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b/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>«___» августа 2018года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center"/>
        <w:textAlignment w:val="auto"/>
        <w:rPr>
          <w:b/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center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>ЗАЯВКА*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center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>на участие в конкурсе профессионального мастерства среди мастеров, занятых в сфере народных художественных промыслов Ярославской области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textAlignment w:val="auto"/>
        <w:rPr>
          <w:b/>
          <w:sz w:val="24"/>
          <w:szCs w:val="24"/>
          <w:lang w:eastAsia="zh-CN"/>
        </w:rPr>
      </w:pPr>
    </w:p>
    <w:p w:rsidR="00621D78" w:rsidRPr="00621D78" w:rsidRDefault="00621D78" w:rsidP="00621D78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Ф.И.О. участника________________________________________________________</w:t>
      </w:r>
    </w:p>
    <w:p w:rsidR="00621D78" w:rsidRPr="00621D78" w:rsidRDefault="00621D78" w:rsidP="00621D78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Место работы, наименование организации __________________________________</w:t>
      </w:r>
    </w:p>
    <w:p w:rsidR="00621D78" w:rsidRPr="00621D78" w:rsidRDefault="00621D78" w:rsidP="00621D78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Место проживания_______________________________________________________</w:t>
      </w:r>
    </w:p>
    <w:p w:rsidR="00621D78" w:rsidRPr="00621D78" w:rsidRDefault="00621D78" w:rsidP="00621D78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Название номинации _____________________</w:t>
      </w:r>
      <w:r>
        <w:rPr>
          <w:sz w:val="24"/>
          <w:szCs w:val="24"/>
          <w:lang w:eastAsia="zh-CN"/>
        </w:rPr>
        <w:t>_______________________________</w:t>
      </w:r>
    </w:p>
    <w:p w:rsidR="00621D78" w:rsidRPr="00621D78" w:rsidRDefault="00621D78" w:rsidP="00621D78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Название изделия ________________________</w:t>
      </w:r>
      <w:r>
        <w:rPr>
          <w:sz w:val="24"/>
          <w:szCs w:val="24"/>
          <w:lang w:eastAsia="zh-CN"/>
        </w:rPr>
        <w:t>_______________________________</w:t>
      </w:r>
    </w:p>
    <w:p w:rsidR="00621D78" w:rsidRPr="00621D78" w:rsidRDefault="00621D78" w:rsidP="00621D78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Техника исполнения, материал ____________________________________________</w:t>
      </w:r>
    </w:p>
    <w:p w:rsidR="00621D78" w:rsidRPr="00621D78" w:rsidRDefault="00621D78" w:rsidP="00621D78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Описание изделия _______________________________________________________</w:t>
      </w:r>
    </w:p>
    <w:p w:rsidR="00621D78" w:rsidRPr="00621D78" w:rsidRDefault="00621D78" w:rsidP="00621D78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Квалификация, звания, ранги участника_____________________________________</w:t>
      </w:r>
    </w:p>
    <w:p w:rsidR="00621D78" w:rsidRPr="00621D78" w:rsidRDefault="00621D78" w:rsidP="00621D78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Цена изделия (руб.)_______________________</w:t>
      </w:r>
      <w:r>
        <w:rPr>
          <w:sz w:val="24"/>
          <w:szCs w:val="24"/>
          <w:lang w:eastAsia="zh-CN"/>
        </w:rPr>
        <w:t>_______________________________</w:t>
      </w:r>
    </w:p>
    <w:p w:rsidR="00621D78" w:rsidRPr="00621D78" w:rsidRDefault="00621D78" w:rsidP="00621D78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Минимальный тираж (шт.) и срок его изготовл</w:t>
      </w:r>
      <w:r>
        <w:rPr>
          <w:sz w:val="24"/>
          <w:szCs w:val="24"/>
          <w:lang w:eastAsia="zh-CN"/>
        </w:rPr>
        <w:t>ения __________________________</w:t>
      </w:r>
    </w:p>
    <w:p w:rsidR="00621D78" w:rsidRPr="00621D78" w:rsidRDefault="00621D78" w:rsidP="00621D78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 xml:space="preserve">Контактная информация участника (телефон, </w:t>
      </w:r>
      <w:r w:rsidRPr="00621D78">
        <w:rPr>
          <w:sz w:val="24"/>
          <w:szCs w:val="24"/>
          <w:lang w:val="en-US" w:eastAsia="zh-CN"/>
        </w:rPr>
        <w:t>e</w:t>
      </w:r>
      <w:r w:rsidRPr="00621D78">
        <w:rPr>
          <w:sz w:val="24"/>
          <w:szCs w:val="24"/>
          <w:lang w:eastAsia="zh-CN"/>
        </w:rPr>
        <w:t>-</w:t>
      </w:r>
      <w:r w:rsidRPr="00621D78">
        <w:rPr>
          <w:sz w:val="24"/>
          <w:szCs w:val="24"/>
          <w:lang w:val="en-US" w:eastAsia="zh-CN"/>
        </w:rPr>
        <w:t>mail</w:t>
      </w:r>
      <w:r>
        <w:rPr>
          <w:sz w:val="24"/>
          <w:szCs w:val="24"/>
          <w:lang w:eastAsia="zh-CN"/>
        </w:rPr>
        <w:t>) _________________________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Я подтверждаю, что ознакомлен(а) с Положением о конкурсе профессионального мастерства среди мастеров, занятых в сфере народных художественных промыслов, Ярославской области</w:t>
      </w:r>
      <w:r w:rsidRPr="00621D78">
        <w:rPr>
          <w:color w:val="FF0000"/>
          <w:sz w:val="24"/>
          <w:szCs w:val="24"/>
          <w:lang w:eastAsia="zh-CN"/>
        </w:rPr>
        <w:t xml:space="preserve"> </w:t>
      </w:r>
      <w:r w:rsidRPr="00621D78">
        <w:rPr>
          <w:sz w:val="24"/>
          <w:szCs w:val="24"/>
          <w:lang w:eastAsia="zh-CN"/>
        </w:rPr>
        <w:t>и согласен(сна) со всеми его пунктами.</w:t>
      </w: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 xml:space="preserve">В соответствии с требованиями статьи федерального закона «О персональных данных» № 152-ФЗ даю </w:t>
      </w:r>
      <w:r w:rsidRPr="00621D78">
        <w:rPr>
          <w:color w:val="000000"/>
          <w:sz w:val="24"/>
          <w:szCs w:val="24"/>
          <w:lang w:eastAsia="zh-CN"/>
        </w:rPr>
        <w:t xml:space="preserve">согласие на </w:t>
      </w:r>
      <w:r w:rsidRPr="00621D78">
        <w:rPr>
          <w:sz w:val="24"/>
          <w:szCs w:val="24"/>
          <w:lang w:eastAsia="zh-CN"/>
        </w:rPr>
        <w:t>предоставление персональных данных для обработки, включая: сбор, запись, систематизацию, накопление, хранение, уточнение (обновление, изменение), извлечение, использование (в том числе для целей вручения наград, дипломов, грамот, призов, индивидуального общения с участниками в целях, связанных с проведением настоящего конкурса как самим организатором, так и третьими лицами, привлеченными организатором), распространение (в том числе передачу третьим лицам - органам государственной власти и организациям, обеспечивающим реализацию и проведение конкурса), а также осуществление иных действий с персональными данными, предусмотренных действующим законодательством. Также я даю согласие на размещение фотоматериалов в средствах массовой информации, периодических изданиях без  выплаты авторского вознаграждения.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Дата ______________Подпись _____________ Ф.И.О. ________________________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b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center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>*Заявки, заполненные не полностью, учитываться не будут</w:t>
      </w:r>
      <w:r w:rsidRPr="00621D78">
        <w:rPr>
          <w:b/>
          <w:color w:val="FF0000"/>
          <w:sz w:val="24"/>
          <w:szCs w:val="24"/>
          <w:lang w:eastAsia="zh-CN"/>
        </w:rPr>
        <w:t>.</w:t>
      </w: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ascii="Consolas" w:eastAsia="Consolas" w:hAnsi="Consolas" w:cs="Consolas"/>
          <w:color w:val="000000"/>
          <w:sz w:val="21"/>
          <w:szCs w:val="21"/>
          <w:lang w:eastAsia="zh-CN"/>
        </w:rPr>
      </w:pPr>
      <w:r w:rsidRPr="00621D78">
        <w:rPr>
          <w:rFonts w:eastAsia="Consolas"/>
          <w:b/>
          <w:bCs/>
          <w:color w:val="000000"/>
          <w:sz w:val="24"/>
          <w:szCs w:val="24"/>
          <w:lang w:eastAsia="zh-CN"/>
        </w:rPr>
        <w:t xml:space="preserve">Приложение №2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sz w:val="24"/>
          <w:szCs w:val="24"/>
          <w:lang w:eastAsia="zh-CN"/>
        </w:rPr>
      </w:pPr>
      <w:r w:rsidRPr="00621D78">
        <w:rPr>
          <w:b/>
          <w:bCs/>
          <w:sz w:val="24"/>
          <w:szCs w:val="24"/>
          <w:lang w:eastAsia="zh-CN"/>
        </w:rPr>
        <w:lastRenderedPageBreak/>
        <w:t xml:space="preserve"> к Положению </w:t>
      </w:r>
      <w:r w:rsidRPr="00621D78">
        <w:rPr>
          <w:b/>
          <w:sz w:val="24"/>
          <w:szCs w:val="24"/>
          <w:lang w:eastAsia="zh-CN"/>
        </w:rPr>
        <w:t>о  конкурсе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 xml:space="preserve"> профессионального мастерства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 xml:space="preserve">среди мастеров, занятых в сфере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>народных художественных промыслов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 xml:space="preserve"> Ярославской области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b/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b/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center"/>
        <w:textAlignment w:val="auto"/>
        <w:rPr>
          <w:b/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center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 xml:space="preserve">АКТ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center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 xml:space="preserve">приема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center"/>
        <w:textAlignment w:val="auto"/>
        <w:rPr>
          <w:b/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textAlignment w:val="auto"/>
        <w:rPr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г. Ярославль</w:t>
      </w:r>
      <w:r w:rsidRPr="00621D78">
        <w:rPr>
          <w:sz w:val="24"/>
          <w:szCs w:val="24"/>
          <w:lang w:eastAsia="zh-CN"/>
        </w:rPr>
        <w:tab/>
      </w:r>
      <w:r w:rsidRPr="00621D78">
        <w:rPr>
          <w:sz w:val="24"/>
          <w:szCs w:val="24"/>
          <w:lang w:eastAsia="zh-CN"/>
        </w:rPr>
        <w:tab/>
      </w:r>
      <w:r w:rsidRPr="00621D78">
        <w:rPr>
          <w:sz w:val="24"/>
          <w:szCs w:val="24"/>
          <w:lang w:eastAsia="zh-CN"/>
        </w:rPr>
        <w:tab/>
      </w:r>
      <w:r w:rsidRPr="00621D78">
        <w:rPr>
          <w:sz w:val="24"/>
          <w:szCs w:val="24"/>
          <w:lang w:eastAsia="zh-CN"/>
        </w:rPr>
        <w:tab/>
      </w:r>
      <w:r w:rsidRPr="00621D78">
        <w:rPr>
          <w:sz w:val="24"/>
          <w:szCs w:val="24"/>
          <w:lang w:eastAsia="zh-CN"/>
        </w:rPr>
        <w:tab/>
      </w:r>
      <w:r w:rsidRPr="00621D78">
        <w:rPr>
          <w:sz w:val="24"/>
          <w:szCs w:val="24"/>
          <w:lang w:eastAsia="zh-CN"/>
        </w:rPr>
        <w:tab/>
      </w:r>
      <w:r w:rsidRPr="00621D78">
        <w:rPr>
          <w:sz w:val="24"/>
          <w:szCs w:val="24"/>
          <w:lang w:eastAsia="zh-CN"/>
        </w:rPr>
        <w:tab/>
      </w:r>
      <w:r w:rsidRPr="00621D78">
        <w:rPr>
          <w:sz w:val="24"/>
          <w:szCs w:val="24"/>
          <w:lang w:eastAsia="zh-CN"/>
        </w:rPr>
        <w:tab/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center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 xml:space="preserve">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 xml:space="preserve">Настоящий акт подтверждает, что гражданин ______________________________________________ передал(а) на временное хранение сроком на ___ дней с ___ по ___ августа 2018 года, а ООО «Вершина-Экспо» в лице ______________________________________________приняло на временное хранение __________________________________________________________________________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 xml:space="preserve">для участия в конкурсе профессионального мастерства среди мастеров, занятых в сфере народных художественных промыслов Ярославской области. </w:t>
      </w:r>
    </w:p>
    <w:p w:rsidR="00621D78" w:rsidRPr="00621D78" w:rsidRDefault="00621D78" w:rsidP="00621D78">
      <w:pPr>
        <w:tabs>
          <w:tab w:val="left" w:pos="7080"/>
        </w:tabs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</w:p>
    <w:p w:rsidR="00621D78" w:rsidRPr="00621D78" w:rsidRDefault="00621D78" w:rsidP="00621D78">
      <w:pPr>
        <w:tabs>
          <w:tab w:val="left" w:pos="7080"/>
        </w:tabs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</w:p>
    <w:p w:rsidR="00621D78" w:rsidRPr="00621D78" w:rsidRDefault="00621D78" w:rsidP="00621D78">
      <w:pPr>
        <w:tabs>
          <w:tab w:val="left" w:pos="7080"/>
        </w:tabs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СДАЛ: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21D78" w:rsidRPr="00621D78" w:rsidTr="007B40EA">
        <w:tc>
          <w:tcPr>
            <w:tcW w:w="4785" w:type="dxa"/>
            <w:shd w:val="clear" w:color="auto" w:fill="auto"/>
          </w:tcPr>
          <w:p w:rsidR="00621D78" w:rsidRPr="00621D78" w:rsidRDefault="00621D78" w:rsidP="00621D78">
            <w:pPr>
              <w:tabs>
                <w:tab w:val="left" w:pos="7080"/>
              </w:tabs>
              <w:suppressAutoHyphens/>
              <w:overflowPunct/>
              <w:autoSpaceDE/>
              <w:autoSpaceDN/>
              <w:adjustRightInd/>
              <w:spacing w:line="240" w:lineRule="atLeast"/>
              <w:ind w:firstLine="567"/>
              <w:jc w:val="both"/>
              <w:textAlignment w:val="auto"/>
              <w:rPr>
                <w:sz w:val="24"/>
                <w:szCs w:val="24"/>
                <w:lang w:eastAsia="zh-CN"/>
              </w:rPr>
            </w:pPr>
            <w:r w:rsidRPr="00621D78">
              <w:rPr>
                <w:sz w:val="24"/>
                <w:szCs w:val="24"/>
                <w:lang w:eastAsia="zh-CN"/>
              </w:rPr>
              <w:t xml:space="preserve">Ф.И.О.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621D78" w:rsidRPr="00621D78" w:rsidRDefault="00621D78" w:rsidP="00621D78">
            <w:pPr>
              <w:tabs>
                <w:tab w:val="left" w:pos="7080"/>
              </w:tabs>
              <w:suppressAutoHyphens/>
              <w:overflowPunct/>
              <w:autoSpaceDE/>
              <w:autoSpaceDN/>
              <w:adjustRightInd/>
              <w:spacing w:line="240" w:lineRule="atLeast"/>
              <w:ind w:firstLine="567"/>
              <w:textAlignment w:val="auto"/>
              <w:rPr>
                <w:sz w:val="24"/>
                <w:szCs w:val="24"/>
                <w:lang w:eastAsia="zh-CN"/>
              </w:rPr>
            </w:pPr>
            <w:r w:rsidRPr="00621D78">
              <w:rPr>
                <w:sz w:val="24"/>
                <w:szCs w:val="24"/>
                <w:lang w:eastAsia="zh-CN"/>
              </w:rPr>
              <w:t xml:space="preserve">Подпись                             Дата                       </w:t>
            </w:r>
          </w:p>
        </w:tc>
      </w:tr>
    </w:tbl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</w:p>
    <w:p w:rsidR="00621D78" w:rsidRPr="00621D78" w:rsidRDefault="00621D78" w:rsidP="00621D78">
      <w:pPr>
        <w:tabs>
          <w:tab w:val="left" w:pos="7080"/>
        </w:tabs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  <w:r w:rsidRPr="00621D78">
        <w:rPr>
          <w:sz w:val="24"/>
          <w:szCs w:val="24"/>
          <w:lang w:eastAsia="zh-CN"/>
        </w:rPr>
        <w:t>ПРИНЯЛ: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21D78" w:rsidRPr="00621D78" w:rsidTr="007B40EA">
        <w:tc>
          <w:tcPr>
            <w:tcW w:w="4785" w:type="dxa"/>
            <w:shd w:val="clear" w:color="auto" w:fill="auto"/>
          </w:tcPr>
          <w:p w:rsidR="00621D78" w:rsidRPr="00621D78" w:rsidRDefault="00621D78" w:rsidP="00621D78">
            <w:pPr>
              <w:tabs>
                <w:tab w:val="left" w:pos="7080"/>
              </w:tabs>
              <w:suppressAutoHyphens/>
              <w:overflowPunct/>
              <w:autoSpaceDE/>
              <w:autoSpaceDN/>
              <w:adjustRightInd/>
              <w:spacing w:line="240" w:lineRule="atLeast"/>
              <w:ind w:firstLine="567"/>
              <w:jc w:val="both"/>
              <w:textAlignment w:val="auto"/>
              <w:rPr>
                <w:sz w:val="24"/>
                <w:szCs w:val="24"/>
                <w:lang w:eastAsia="zh-CN"/>
              </w:rPr>
            </w:pPr>
            <w:r w:rsidRPr="00621D78">
              <w:rPr>
                <w:sz w:val="24"/>
                <w:szCs w:val="24"/>
                <w:lang w:eastAsia="zh-CN"/>
              </w:rPr>
              <w:t xml:space="preserve">Ф.И.О.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621D78" w:rsidRPr="00621D78" w:rsidRDefault="00621D78" w:rsidP="00621D78">
            <w:pPr>
              <w:tabs>
                <w:tab w:val="left" w:pos="7080"/>
              </w:tabs>
              <w:suppressAutoHyphens/>
              <w:overflowPunct/>
              <w:autoSpaceDE/>
              <w:autoSpaceDN/>
              <w:adjustRightInd/>
              <w:spacing w:line="240" w:lineRule="atLeast"/>
              <w:ind w:firstLine="567"/>
              <w:textAlignment w:val="auto"/>
              <w:rPr>
                <w:sz w:val="24"/>
                <w:szCs w:val="24"/>
                <w:lang w:eastAsia="zh-CN"/>
              </w:rPr>
            </w:pPr>
            <w:r w:rsidRPr="00621D78">
              <w:rPr>
                <w:sz w:val="24"/>
                <w:szCs w:val="24"/>
                <w:lang w:eastAsia="zh-CN"/>
              </w:rPr>
              <w:t xml:space="preserve">Подпись                             Дата                       </w:t>
            </w:r>
          </w:p>
        </w:tc>
      </w:tr>
    </w:tbl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ascii="Consolas" w:eastAsia="Consolas" w:hAnsi="Consolas" w:cs="Consolas"/>
          <w:color w:val="000000"/>
          <w:sz w:val="21"/>
          <w:szCs w:val="21"/>
          <w:lang w:eastAsia="zh-CN"/>
        </w:rPr>
      </w:pPr>
      <w:r w:rsidRPr="00621D78">
        <w:rPr>
          <w:rFonts w:eastAsia="Consolas"/>
          <w:b/>
          <w:bCs/>
          <w:color w:val="000000"/>
          <w:sz w:val="24"/>
          <w:szCs w:val="24"/>
          <w:lang w:eastAsia="zh-CN"/>
        </w:rPr>
        <w:t xml:space="preserve">Приложение №3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sz w:val="24"/>
          <w:szCs w:val="24"/>
          <w:lang w:eastAsia="zh-CN"/>
        </w:rPr>
      </w:pPr>
      <w:r w:rsidRPr="00621D78">
        <w:rPr>
          <w:b/>
          <w:bCs/>
          <w:sz w:val="24"/>
          <w:szCs w:val="24"/>
          <w:lang w:eastAsia="zh-CN"/>
        </w:rPr>
        <w:lastRenderedPageBreak/>
        <w:t xml:space="preserve">к Положению </w:t>
      </w:r>
      <w:r w:rsidRPr="00621D78">
        <w:rPr>
          <w:b/>
          <w:sz w:val="24"/>
          <w:szCs w:val="24"/>
          <w:lang w:eastAsia="zh-CN"/>
        </w:rPr>
        <w:t>о  конкурсе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 xml:space="preserve"> профессионального мастерства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 xml:space="preserve">среди мастеров, занятых в сфере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>народных художественных промыслов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 xml:space="preserve"> Ярославской области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b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center"/>
        <w:textAlignment w:val="auto"/>
        <w:rPr>
          <w:rFonts w:ascii="Consolas" w:eastAsia="Consolas" w:hAnsi="Consolas" w:cs="Consolas"/>
          <w:color w:val="000000"/>
          <w:sz w:val="21"/>
          <w:szCs w:val="21"/>
          <w:lang w:eastAsia="zh-CN"/>
        </w:rPr>
      </w:pPr>
      <w:r w:rsidRPr="00621D78">
        <w:rPr>
          <w:rFonts w:eastAsia="Consolas"/>
          <w:b/>
          <w:bCs/>
          <w:color w:val="000000"/>
          <w:sz w:val="24"/>
          <w:szCs w:val="24"/>
          <w:lang w:eastAsia="zh-CN"/>
        </w:rPr>
        <w:t>ЭТИКЕТКА</w:t>
      </w: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rFonts w:ascii="Consolas" w:eastAsia="Consolas" w:hAnsi="Consolas" w:cs="Consolas"/>
          <w:color w:val="000000"/>
          <w:sz w:val="21"/>
          <w:szCs w:val="21"/>
          <w:lang w:eastAsia="zh-CN"/>
        </w:rPr>
      </w:pPr>
      <w:r w:rsidRPr="00621D78">
        <w:rPr>
          <w:color w:val="000000"/>
          <w:sz w:val="24"/>
          <w:szCs w:val="24"/>
          <w:lang w:eastAsia="zh-CN"/>
        </w:rPr>
        <w:t xml:space="preserve"> </w:t>
      </w: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Consolas" w:eastAsia="Consolas" w:hAnsi="Consolas" w:cs="Consolas"/>
          <w:color w:val="000000"/>
          <w:sz w:val="21"/>
          <w:szCs w:val="21"/>
          <w:lang w:eastAsia="zh-CN"/>
        </w:rPr>
      </w:pPr>
      <w:r w:rsidRPr="00621D78">
        <w:rPr>
          <w:rFonts w:eastAsia="Consolas"/>
          <w:color w:val="000000"/>
          <w:sz w:val="24"/>
          <w:szCs w:val="24"/>
          <w:lang w:eastAsia="zh-CN"/>
        </w:rPr>
        <w:t>Ф.И.О. мастера (полностью) __________________________________________________</w:t>
      </w: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Consolas" w:eastAsia="Consolas" w:hAnsi="Consolas" w:cs="Consolas"/>
          <w:color w:val="000000"/>
          <w:sz w:val="21"/>
          <w:szCs w:val="21"/>
          <w:lang w:eastAsia="zh-CN"/>
        </w:rPr>
      </w:pPr>
      <w:r w:rsidRPr="00621D78">
        <w:rPr>
          <w:color w:val="000000"/>
          <w:sz w:val="24"/>
          <w:szCs w:val="24"/>
          <w:lang w:eastAsia="zh-CN"/>
        </w:rPr>
        <w:t xml:space="preserve"> </w:t>
      </w: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Consolas" w:eastAsia="Consolas" w:hAnsi="Consolas" w:cs="Consolas"/>
          <w:color w:val="000000"/>
          <w:sz w:val="21"/>
          <w:szCs w:val="21"/>
          <w:lang w:eastAsia="zh-CN"/>
        </w:rPr>
      </w:pPr>
      <w:r w:rsidRPr="00621D78">
        <w:rPr>
          <w:rFonts w:eastAsia="Consolas"/>
          <w:color w:val="000000"/>
          <w:sz w:val="24"/>
          <w:szCs w:val="24"/>
          <w:lang w:eastAsia="zh-CN"/>
        </w:rPr>
        <w:t>Название работы__________________________________________________________</w:t>
      </w: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color w:val="000000"/>
          <w:sz w:val="24"/>
          <w:szCs w:val="24"/>
          <w:lang w:eastAsia="zh-CN"/>
        </w:rPr>
      </w:pPr>
      <w:r w:rsidRPr="00621D78">
        <w:rPr>
          <w:rFonts w:eastAsia="Consolas"/>
          <w:color w:val="000000"/>
          <w:sz w:val="24"/>
          <w:szCs w:val="24"/>
          <w:lang w:eastAsia="zh-CN"/>
        </w:rPr>
        <w:t>Номинация_________________________________________________________________</w:t>
      </w: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rFonts w:eastAsia="Consolas"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rFonts w:eastAsia="Consolas"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rFonts w:eastAsia="Consolas"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rFonts w:eastAsia="Consolas"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rFonts w:eastAsia="Consolas"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rFonts w:eastAsia="Consolas"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rFonts w:eastAsia="Consolas"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rFonts w:eastAsia="Consolas"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rFonts w:eastAsia="Consolas"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rFonts w:eastAsia="Consolas"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ascii="Consolas" w:eastAsia="Consolas" w:hAnsi="Consolas" w:cs="Consolas"/>
          <w:color w:val="000000"/>
          <w:sz w:val="21"/>
          <w:szCs w:val="21"/>
          <w:lang w:eastAsia="zh-CN"/>
        </w:rPr>
      </w:pPr>
      <w:r w:rsidRPr="00621D78">
        <w:rPr>
          <w:b/>
          <w:bCs/>
          <w:color w:val="000000"/>
          <w:sz w:val="24"/>
          <w:szCs w:val="24"/>
          <w:lang w:eastAsia="zh-CN"/>
        </w:rPr>
        <w:t xml:space="preserve"> </w:t>
      </w: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b/>
          <w:bCs/>
          <w:color w:val="000000"/>
          <w:sz w:val="24"/>
          <w:szCs w:val="24"/>
          <w:lang w:eastAsia="zh-CN"/>
        </w:rPr>
      </w:pPr>
      <w:r w:rsidRPr="00621D78">
        <w:rPr>
          <w:b/>
          <w:bCs/>
          <w:color w:val="000000"/>
          <w:sz w:val="24"/>
          <w:szCs w:val="24"/>
          <w:lang w:eastAsia="zh-CN"/>
        </w:rPr>
        <w:t xml:space="preserve">  </w:t>
      </w: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ascii="Consolas" w:eastAsia="Consolas" w:hAnsi="Consolas" w:cs="Consolas"/>
          <w:color w:val="000000"/>
          <w:sz w:val="21"/>
          <w:szCs w:val="21"/>
          <w:lang w:eastAsia="zh-CN"/>
        </w:rPr>
      </w:pPr>
      <w:r w:rsidRPr="00621D78">
        <w:rPr>
          <w:rFonts w:eastAsia="Consolas"/>
          <w:b/>
          <w:bCs/>
          <w:color w:val="000000"/>
          <w:sz w:val="24"/>
          <w:szCs w:val="24"/>
          <w:lang w:eastAsia="zh-CN"/>
        </w:rPr>
        <w:t xml:space="preserve">Приложение №4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sz w:val="24"/>
          <w:szCs w:val="24"/>
          <w:lang w:eastAsia="zh-CN"/>
        </w:rPr>
      </w:pPr>
      <w:r w:rsidRPr="00621D78">
        <w:rPr>
          <w:b/>
          <w:bCs/>
          <w:sz w:val="24"/>
          <w:szCs w:val="24"/>
          <w:lang w:eastAsia="zh-CN"/>
        </w:rPr>
        <w:lastRenderedPageBreak/>
        <w:t xml:space="preserve">к Положению </w:t>
      </w:r>
      <w:r w:rsidRPr="00621D78">
        <w:rPr>
          <w:b/>
          <w:sz w:val="24"/>
          <w:szCs w:val="24"/>
          <w:lang w:eastAsia="zh-CN"/>
        </w:rPr>
        <w:t>о  конкурсе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 xml:space="preserve"> профессионального мастерства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 xml:space="preserve">среди мастеров, занятых в сфере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>народных художественных промыслов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 xml:space="preserve"> Ярославской области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b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center"/>
        <w:textAlignment w:val="auto"/>
        <w:rPr>
          <w:rFonts w:ascii="Consolas" w:eastAsia="Consolas" w:hAnsi="Consolas" w:cs="Consolas"/>
          <w:color w:val="000000"/>
          <w:sz w:val="21"/>
          <w:szCs w:val="21"/>
          <w:lang w:eastAsia="zh-CN"/>
        </w:rPr>
      </w:pPr>
      <w:r w:rsidRPr="00621D78">
        <w:rPr>
          <w:rFonts w:eastAsia="Consolas"/>
          <w:b/>
          <w:bCs/>
          <w:color w:val="000000"/>
          <w:sz w:val="24"/>
          <w:szCs w:val="24"/>
          <w:lang w:eastAsia="zh-CN"/>
        </w:rPr>
        <w:t>РАЗРЕШЕНИЕ</w:t>
      </w: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center"/>
        <w:textAlignment w:val="auto"/>
        <w:rPr>
          <w:rFonts w:ascii="Consolas" w:eastAsia="Consolas" w:hAnsi="Consolas" w:cs="Consolas"/>
          <w:color w:val="000000"/>
          <w:sz w:val="21"/>
          <w:szCs w:val="21"/>
          <w:lang w:eastAsia="zh-CN"/>
        </w:rPr>
      </w:pPr>
      <w:r w:rsidRPr="00621D78">
        <w:rPr>
          <w:rFonts w:eastAsia="Consolas"/>
          <w:b/>
          <w:bCs/>
          <w:color w:val="000000"/>
          <w:sz w:val="24"/>
          <w:szCs w:val="24"/>
          <w:lang w:eastAsia="zh-CN"/>
        </w:rPr>
        <w:t>на использование конкурсных материалов</w:t>
      </w: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center"/>
        <w:textAlignment w:val="auto"/>
        <w:rPr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rFonts w:ascii="Consolas" w:eastAsia="Consolas" w:hAnsi="Consolas" w:cs="Consolas"/>
          <w:color w:val="000000"/>
          <w:sz w:val="21"/>
          <w:szCs w:val="21"/>
          <w:lang w:eastAsia="zh-CN"/>
        </w:rPr>
      </w:pPr>
      <w:r w:rsidRPr="00621D78">
        <w:rPr>
          <w:color w:val="000000"/>
          <w:sz w:val="24"/>
          <w:szCs w:val="24"/>
          <w:lang w:eastAsia="zh-CN"/>
        </w:rPr>
        <w:t xml:space="preserve"> </w:t>
      </w: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rFonts w:ascii="Consolas" w:eastAsia="Consolas" w:hAnsi="Consolas" w:cs="Consolas"/>
          <w:color w:val="000000"/>
          <w:sz w:val="21"/>
          <w:szCs w:val="21"/>
          <w:lang w:eastAsia="zh-CN"/>
        </w:rPr>
      </w:pPr>
      <w:r w:rsidRPr="00621D78">
        <w:rPr>
          <w:rFonts w:eastAsia="Consolas"/>
          <w:color w:val="000000"/>
          <w:sz w:val="24"/>
          <w:szCs w:val="24"/>
          <w:lang w:eastAsia="zh-CN"/>
        </w:rPr>
        <w:t>Я, ___________________________________________________________________________</w:t>
      </w: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Consolas" w:eastAsia="Consolas" w:hAnsi="Consolas" w:cs="Consolas"/>
          <w:sz w:val="21"/>
          <w:szCs w:val="21"/>
          <w:lang w:eastAsia="zh-CN"/>
        </w:rPr>
      </w:pPr>
      <w:r w:rsidRPr="00621D78">
        <w:rPr>
          <w:rFonts w:eastAsia="Consolas"/>
          <w:color w:val="000000"/>
          <w:sz w:val="24"/>
          <w:szCs w:val="24"/>
          <w:lang w:eastAsia="zh-CN"/>
        </w:rPr>
        <w:t xml:space="preserve">_______________________________, разрешаю организатору конкурса </w:t>
      </w:r>
      <w:r w:rsidRPr="00621D78">
        <w:rPr>
          <w:rFonts w:eastAsia="Consolas"/>
          <w:sz w:val="24"/>
          <w:szCs w:val="24"/>
          <w:lang w:eastAsia="zh-CN"/>
        </w:rPr>
        <w:t>профессионального мастерства среди мастеров, занятых в сфере народных художественных промыслов Ярославской области</w:t>
      </w:r>
      <w:r w:rsidRPr="00621D78">
        <w:rPr>
          <w:rFonts w:eastAsia="Consolas"/>
          <w:color w:val="000000"/>
          <w:sz w:val="24"/>
          <w:szCs w:val="24"/>
          <w:lang w:eastAsia="zh-CN"/>
        </w:rPr>
        <w:t xml:space="preserve">, использовать мою конкурсную работу для демонстрации на выставках, для создания </w:t>
      </w:r>
      <w:r w:rsidRPr="00621D78">
        <w:rPr>
          <w:rFonts w:eastAsia="Consolas"/>
          <w:sz w:val="24"/>
          <w:szCs w:val="24"/>
          <w:lang w:eastAsia="zh-CN"/>
        </w:rPr>
        <w:t>различного рода</w:t>
      </w:r>
      <w:r w:rsidRPr="00621D78">
        <w:rPr>
          <w:rFonts w:eastAsia="Consolas"/>
          <w:color w:val="000000"/>
          <w:sz w:val="24"/>
          <w:szCs w:val="24"/>
          <w:lang w:eastAsia="zh-CN"/>
        </w:rPr>
        <w:t xml:space="preserve"> сборников, фотоальбомов, видеофильмов о конкурсе </w:t>
      </w:r>
      <w:r w:rsidRPr="00621D78">
        <w:rPr>
          <w:rFonts w:eastAsia="Consolas"/>
          <w:sz w:val="24"/>
          <w:szCs w:val="24"/>
          <w:lang w:eastAsia="zh-CN"/>
        </w:rPr>
        <w:t>и их массового распространения на территории Российской Федерации,</w:t>
      </w:r>
      <w:r w:rsidRPr="00621D78">
        <w:rPr>
          <w:rFonts w:eastAsia="Consolas"/>
          <w:color w:val="000000"/>
          <w:sz w:val="24"/>
          <w:szCs w:val="24"/>
          <w:lang w:eastAsia="zh-CN"/>
        </w:rPr>
        <w:t xml:space="preserve"> в том числе  в сети Интернет с обязательным указанием </w:t>
      </w:r>
      <w:r w:rsidRPr="00621D78">
        <w:rPr>
          <w:rFonts w:eastAsia="Consolas"/>
          <w:sz w:val="24"/>
          <w:szCs w:val="24"/>
          <w:lang w:eastAsia="zh-CN"/>
        </w:rPr>
        <w:t>авторства.</w:t>
      </w: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rFonts w:eastAsia="Consolas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rFonts w:ascii="Consolas" w:eastAsia="Consolas" w:hAnsi="Consolas" w:cs="Consolas"/>
          <w:color w:val="000000"/>
          <w:sz w:val="21"/>
          <w:szCs w:val="21"/>
          <w:lang w:eastAsia="zh-CN"/>
        </w:rPr>
      </w:pPr>
      <w:r w:rsidRPr="00621D78">
        <w:rPr>
          <w:color w:val="000000"/>
          <w:sz w:val="24"/>
          <w:szCs w:val="24"/>
          <w:lang w:eastAsia="zh-CN"/>
        </w:rPr>
        <w:t xml:space="preserve"> </w:t>
      </w:r>
      <w:r w:rsidRPr="00621D78">
        <w:rPr>
          <w:rFonts w:eastAsia="Consolas"/>
          <w:color w:val="000000"/>
          <w:sz w:val="24"/>
          <w:szCs w:val="24"/>
          <w:lang w:eastAsia="zh-CN"/>
        </w:rPr>
        <w:t xml:space="preserve">Дата________________ Подпись _____________Ф.И.О.________________________ </w:t>
      </w: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</w:p>
    <w:p w:rsidR="00621D78" w:rsidRPr="00621D78" w:rsidRDefault="00621D78" w:rsidP="00621D78">
      <w:pPr>
        <w:tabs>
          <w:tab w:val="left" w:pos="4170"/>
        </w:tabs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Cs w:val="22"/>
          <w:lang w:eastAsia="zh-CN" w:bidi="en-US"/>
        </w:rPr>
      </w:pPr>
      <w:r w:rsidRPr="00621D78">
        <w:rPr>
          <w:szCs w:val="22"/>
          <w:lang w:eastAsia="zh-CN" w:bidi="en-US"/>
        </w:rPr>
        <w:tab/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16"/>
          <w:szCs w:val="16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rFonts w:ascii="Consolas" w:eastAsia="Consolas" w:hAnsi="Consolas" w:cs="Consolas"/>
          <w:color w:val="000000"/>
          <w:sz w:val="21"/>
          <w:szCs w:val="21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  <w:lang w:eastAsia="zh-CN"/>
        </w:rPr>
      </w:pPr>
    </w:p>
    <w:p w:rsidR="00621D78" w:rsidRPr="00621D78" w:rsidRDefault="00621D78" w:rsidP="00621D78">
      <w:pPr>
        <w:shd w:val="clear" w:color="auto" w:fill="FFFFFF"/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b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b/>
          <w:bCs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eastAsia="Consolas"/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rFonts w:ascii="Consolas" w:eastAsia="Consolas" w:hAnsi="Consolas" w:cs="Consolas"/>
          <w:color w:val="000000"/>
          <w:sz w:val="21"/>
          <w:szCs w:val="21"/>
          <w:lang w:eastAsia="zh-CN"/>
        </w:rPr>
      </w:pPr>
      <w:r w:rsidRPr="00621D78">
        <w:rPr>
          <w:rFonts w:eastAsia="Consolas"/>
          <w:b/>
          <w:bCs/>
          <w:color w:val="000000"/>
          <w:sz w:val="24"/>
          <w:szCs w:val="24"/>
          <w:lang w:eastAsia="zh-CN"/>
        </w:rPr>
        <w:t xml:space="preserve">Приложение №5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sz w:val="24"/>
          <w:szCs w:val="24"/>
          <w:lang w:eastAsia="zh-CN"/>
        </w:rPr>
      </w:pPr>
      <w:r w:rsidRPr="00621D78">
        <w:rPr>
          <w:b/>
          <w:bCs/>
          <w:sz w:val="24"/>
          <w:szCs w:val="24"/>
          <w:lang w:eastAsia="zh-CN"/>
        </w:rPr>
        <w:lastRenderedPageBreak/>
        <w:t xml:space="preserve"> к Положению </w:t>
      </w:r>
      <w:r w:rsidRPr="00621D78">
        <w:rPr>
          <w:b/>
          <w:sz w:val="24"/>
          <w:szCs w:val="24"/>
          <w:lang w:eastAsia="zh-CN"/>
        </w:rPr>
        <w:t>о  конкурсе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 xml:space="preserve"> профессионального мастерства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 xml:space="preserve">среди мастеров, занятых в сфере 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>народных художественных промыслов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right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 xml:space="preserve"> Ярославской области</w:t>
      </w: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center"/>
        <w:textAlignment w:val="auto"/>
        <w:rPr>
          <w:b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suppressAutoHyphens/>
        <w:overflowPunct/>
        <w:autoSpaceDE/>
        <w:autoSpaceDN/>
        <w:adjustRightInd/>
        <w:spacing w:line="240" w:lineRule="atLeast"/>
        <w:ind w:firstLine="567"/>
        <w:jc w:val="center"/>
        <w:textAlignment w:val="auto"/>
        <w:rPr>
          <w:sz w:val="24"/>
          <w:szCs w:val="24"/>
          <w:lang w:eastAsia="zh-CN"/>
        </w:rPr>
      </w:pPr>
      <w:r w:rsidRPr="00621D78">
        <w:rPr>
          <w:b/>
          <w:sz w:val="24"/>
          <w:szCs w:val="24"/>
          <w:lang w:eastAsia="zh-CN"/>
        </w:rPr>
        <w:t xml:space="preserve">АКТ </w:t>
      </w: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center"/>
        <w:textAlignment w:val="auto"/>
        <w:rPr>
          <w:sz w:val="24"/>
          <w:szCs w:val="24"/>
          <w:lang w:eastAsia="zh-CN"/>
        </w:rPr>
      </w:pPr>
      <w:r w:rsidRPr="00621D78">
        <w:rPr>
          <w:b/>
          <w:bCs/>
          <w:sz w:val="24"/>
          <w:szCs w:val="24"/>
          <w:lang w:eastAsia="zh-CN"/>
        </w:rPr>
        <w:t>возврата</w:t>
      </w: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center"/>
        <w:textAlignment w:val="auto"/>
        <w:rPr>
          <w:b/>
          <w:bCs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rFonts w:ascii="Consolas" w:eastAsia="Consolas" w:hAnsi="Consolas" w:cs="Consolas"/>
          <w:color w:val="000000"/>
          <w:sz w:val="21"/>
          <w:szCs w:val="21"/>
          <w:lang w:eastAsia="zh-CN"/>
        </w:rPr>
      </w:pPr>
      <w:r w:rsidRPr="00621D78">
        <w:rPr>
          <w:color w:val="000000"/>
          <w:sz w:val="24"/>
          <w:szCs w:val="24"/>
          <w:lang w:eastAsia="zh-CN"/>
        </w:rPr>
        <w:t xml:space="preserve"> </w:t>
      </w: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rFonts w:ascii="Consolas" w:eastAsia="Consolas" w:hAnsi="Consolas" w:cs="Consolas"/>
          <w:color w:val="000000"/>
          <w:sz w:val="21"/>
          <w:szCs w:val="21"/>
          <w:lang w:eastAsia="zh-CN"/>
        </w:rPr>
      </w:pPr>
      <w:r w:rsidRPr="00621D78">
        <w:rPr>
          <w:rFonts w:eastAsia="Consolas"/>
          <w:color w:val="000000"/>
          <w:sz w:val="24"/>
          <w:szCs w:val="24"/>
          <w:lang w:eastAsia="zh-CN"/>
        </w:rPr>
        <w:t>Я, ___________________________________________________________________________</w:t>
      </w: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Consolas" w:eastAsia="Consolas" w:hAnsi="Consolas" w:cs="Consolas"/>
          <w:color w:val="000000"/>
          <w:sz w:val="21"/>
          <w:szCs w:val="21"/>
          <w:lang w:eastAsia="zh-CN"/>
        </w:rPr>
      </w:pPr>
      <w:r w:rsidRPr="00621D78">
        <w:rPr>
          <w:rFonts w:eastAsia="Consolas"/>
          <w:color w:val="000000"/>
          <w:sz w:val="24"/>
          <w:szCs w:val="24"/>
          <w:lang w:eastAsia="zh-CN"/>
        </w:rPr>
        <w:t xml:space="preserve">_______________________________, подтверждаю приемку (возврат) своей работы от организатора </w:t>
      </w:r>
      <w:r w:rsidRPr="00621D78">
        <w:rPr>
          <w:rFonts w:eastAsia="Consolas"/>
          <w:sz w:val="24"/>
          <w:szCs w:val="24"/>
          <w:lang w:eastAsia="zh-CN"/>
        </w:rPr>
        <w:t>конкурса профессионального мастерства среди мастеров, занятых в сфере народных художественных промыслов Ярославской области</w:t>
      </w:r>
      <w:r w:rsidRPr="00621D78">
        <w:rPr>
          <w:rFonts w:eastAsia="Consolas"/>
          <w:color w:val="000000"/>
          <w:sz w:val="24"/>
          <w:szCs w:val="24"/>
          <w:lang w:eastAsia="zh-CN"/>
        </w:rPr>
        <w:t>. Свидетельствую об отсутствии на ней дефектов и удостоверяю ее целостность. Претензий к организатору конкурса не имею.</w:t>
      </w: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rFonts w:eastAsia="Consolas"/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4"/>
          <w:szCs w:val="24"/>
          <w:lang w:eastAsia="zh-CN"/>
        </w:rPr>
      </w:pP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rFonts w:ascii="Consolas" w:eastAsia="Consolas" w:hAnsi="Consolas" w:cs="Consolas"/>
          <w:color w:val="000000"/>
          <w:sz w:val="21"/>
          <w:szCs w:val="21"/>
          <w:lang w:eastAsia="zh-CN"/>
        </w:rPr>
      </w:pPr>
      <w:r w:rsidRPr="00621D78">
        <w:rPr>
          <w:color w:val="000000"/>
          <w:sz w:val="24"/>
          <w:szCs w:val="24"/>
          <w:lang w:eastAsia="zh-CN"/>
        </w:rPr>
        <w:t xml:space="preserve"> </w:t>
      </w:r>
      <w:r w:rsidRPr="00621D78">
        <w:rPr>
          <w:rFonts w:eastAsia="Consolas"/>
          <w:color w:val="000000"/>
          <w:sz w:val="24"/>
          <w:szCs w:val="24"/>
          <w:lang w:eastAsia="zh-CN"/>
        </w:rPr>
        <w:t xml:space="preserve">Дата________________ Подпись _____________Ф.И.О.________________________ </w:t>
      </w:r>
    </w:p>
    <w:p w:rsidR="00621D78" w:rsidRPr="00621D78" w:rsidRDefault="00621D78" w:rsidP="00621D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b/>
          <w:color w:val="000000"/>
          <w:sz w:val="24"/>
          <w:szCs w:val="24"/>
          <w:lang w:eastAsia="zh-CN"/>
        </w:rPr>
      </w:pPr>
    </w:p>
    <w:p w:rsidR="00621D78" w:rsidRDefault="00621D78" w:rsidP="00565617">
      <w:pPr>
        <w:jc w:val="both"/>
        <w:rPr>
          <w:sz w:val="24"/>
          <w:szCs w:val="24"/>
        </w:rPr>
      </w:pPr>
    </w:p>
    <w:sectPr w:rsidR="00621D78" w:rsidSect="008C78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85" w:rsidRDefault="00BA1285">
      <w:r>
        <w:separator/>
      </w:r>
    </w:p>
  </w:endnote>
  <w:endnote w:type="continuationSeparator" w:id="0">
    <w:p w:rsidR="00BA1285" w:rsidRDefault="00BA1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7B" w:rsidRDefault="008E187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Pr="00A33B5F" w:rsidRDefault="005620CF" w:rsidP="00352147">
    <w:pPr>
      <w:pStyle w:val="a8"/>
      <w:rPr>
        <w:sz w:val="16"/>
        <w:lang w:val="en-US"/>
      </w:rPr>
    </w:pPr>
    <w:fldSimple w:instr=" DOCPROPERTY &quot;ИД&quot; \* MERGEFORMAT ">
      <w:r w:rsidR="00DD7D06" w:rsidRPr="00DD7D06">
        <w:rPr>
          <w:sz w:val="16"/>
        </w:rPr>
        <w:t>9845128</w:t>
      </w:r>
    </w:fldSimple>
    <w:r w:rsidR="008B6175" w:rsidRPr="00A33B5F">
      <w:rPr>
        <w:sz w:val="16"/>
      </w:rPr>
      <w:t xml:space="preserve"> </w:t>
    </w:r>
    <w:r w:rsidR="008B6175" w:rsidRPr="00A33B5F">
      <w:rPr>
        <w:sz w:val="16"/>
        <w:lang w:val="en-US"/>
      </w:rPr>
      <w:t>v</w:t>
    </w:r>
    <w:fldSimple w:instr=" DOCPROPERTY &quot;Номер версии&quot; \* MERGEFORMAT ">
      <w:r w:rsidR="00DD7D06" w:rsidRPr="00DD7D06">
        <w:rPr>
          <w:sz w:val="16"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Pr="005936EB" w:rsidRDefault="005620CF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DD7D06" w:rsidRPr="00DD7D06">
        <w:rPr>
          <w:sz w:val="18"/>
          <w:szCs w:val="18"/>
        </w:rPr>
        <w:t>9845128</w:t>
      </w:r>
    </w:fldSimple>
    <w:r w:rsidR="008B6175" w:rsidRPr="005936EB">
      <w:rPr>
        <w:sz w:val="18"/>
        <w:szCs w:val="18"/>
      </w:rPr>
      <w:t xml:space="preserve"> </w:t>
    </w:r>
    <w:r w:rsidR="008B6175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DD7D06" w:rsidRPr="00DD7D06">
        <w:rPr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85" w:rsidRDefault="00BA1285">
      <w:r>
        <w:separator/>
      </w:r>
    </w:p>
  </w:footnote>
  <w:footnote w:type="continuationSeparator" w:id="0">
    <w:p w:rsidR="00BA1285" w:rsidRDefault="00BA1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Default="005620C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1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175" w:rsidRDefault="008B61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24" w:rsidRDefault="00966B24" w:rsidP="00966B24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8B6175" w:rsidRPr="00966B24" w:rsidRDefault="005620CF" w:rsidP="00966B24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966B24">
      <w:rPr>
        <w:rStyle w:val="a6"/>
        <w:sz w:val="24"/>
      </w:rPr>
      <w:fldChar w:fldCharType="begin"/>
    </w:r>
    <w:r w:rsidR="008B6175" w:rsidRPr="00966B24">
      <w:rPr>
        <w:rStyle w:val="a6"/>
        <w:sz w:val="24"/>
      </w:rPr>
      <w:instrText xml:space="preserve">PAGE  </w:instrText>
    </w:r>
    <w:r w:rsidRPr="00966B24">
      <w:rPr>
        <w:rStyle w:val="a6"/>
        <w:sz w:val="24"/>
      </w:rPr>
      <w:fldChar w:fldCharType="separate"/>
    </w:r>
    <w:r w:rsidR="00B97AA8">
      <w:rPr>
        <w:rStyle w:val="a6"/>
        <w:noProof/>
        <w:sz w:val="24"/>
      </w:rPr>
      <w:t>9</w:t>
    </w:r>
    <w:r w:rsidRPr="00966B24">
      <w:rPr>
        <w:rStyle w:val="a6"/>
        <w:sz w:val="24"/>
      </w:rPr>
      <w:fldChar w:fldCharType="end"/>
    </w:r>
  </w:p>
  <w:p w:rsidR="008B6175" w:rsidRDefault="008B61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Pr="00352147" w:rsidRDefault="008B6175" w:rsidP="00966B24">
    <w:pPr>
      <w:pStyle w:val="a5"/>
      <w:tabs>
        <w:tab w:val="clear" w:pos="4677"/>
        <w:tab w:val="clear" w:pos="9355"/>
        <w:tab w:val="left" w:pos="2339"/>
      </w:tabs>
      <w:ind w:left="167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46C83567"/>
    <w:multiLevelType w:val="hybridMultilevel"/>
    <w:tmpl w:val="FE1638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68C51D10"/>
    <w:multiLevelType w:val="hybridMultilevel"/>
    <w:tmpl w:val="114A9AA2"/>
    <w:lvl w:ilvl="0" w:tplc="4EBC11C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8C"/>
    <w:rsid w:val="000663B2"/>
    <w:rsid w:val="00073478"/>
    <w:rsid w:val="00095DA7"/>
    <w:rsid w:val="000C4C30"/>
    <w:rsid w:val="000E3D8C"/>
    <w:rsid w:val="000E74E1"/>
    <w:rsid w:val="00102136"/>
    <w:rsid w:val="00131E9A"/>
    <w:rsid w:val="001412D6"/>
    <w:rsid w:val="00143CA1"/>
    <w:rsid w:val="00143E74"/>
    <w:rsid w:val="00166D24"/>
    <w:rsid w:val="00175F02"/>
    <w:rsid w:val="00180475"/>
    <w:rsid w:val="001827CE"/>
    <w:rsid w:val="001A6676"/>
    <w:rsid w:val="001D2B36"/>
    <w:rsid w:val="001D77C4"/>
    <w:rsid w:val="001D7C14"/>
    <w:rsid w:val="001E0E71"/>
    <w:rsid w:val="001F14D1"/>
    <w:rsid w:val="001F1F55"/>
    <w:rsid w:val="00210AE7"/>
    <w:rsid w:val="0022272F"/>
    <w:rsid w:val="00227E45"/>
    <w:rsid w:val="002321FE"/>
    <w:rsid w:val="002326E3"/>
    <w:rsid w:val="00247871"/>
    <w:rsid w:val="00247B75"/>
    <w:rsid w:val="00267EF0"/>
    <w:rsid w:val="00270D83"/>
    <w:rsid w:val="00282F59"/>
    <w:rsid w:val="0028500D"/>
    <w:rsid w:val="0029507F"/>
    <w:rsid w:val="002E71DD"/>
    <w:rsid w:val="00311956"/>
    <w:rsid w:val="0032234F"/>
    <w:rsid w:val="00352147"/>
    <w:rsid w:val="0035432A"/>
    <w:rsid w:val="0035489C"/>
    <w:rsid w:val="00360FDC"/>
    <w:rsid w:val="00376845"/>
    <w:rsid w:val="003773FA"/>
    <w:rsid w:val="003B6922"/>
    <w:rsid w:val="003C0090"/>
    <w:rsid w:val="003C447A"/>
    <w:rsid w:val="003C6FE9"/>
    <w:rsid w:val="003D31D2"/>
    <w:rsid w:val="003E34C5"/>
    <w:rsid w:val="003E652A"/>
    <w:rsid w:val="003F0994"/>
    <w:rsid w:val="003F158E"/>
    <w:rsid w:val="00413EAE"/>
    <w:rsid w:val="00425CBD"/>
    <w:rsid w:val="00434F2A"/>
    <w:rsid w:val="0043642A"/>
    <w:rsid w:val="00440606"/>
    <w:rsid w:val="004508E2"/>
    <w:rsid w:val="0045667C"/>
    <w:rsid w:val="00456E9A"/>
    <w:rsid w:val="00475A9C"/>
    <w:rsid w:val="00484214"/>
    <w:rsid w:val="004849D2"/>
    <w:rsid w:val="004A0D47"/>
    <w:rsid w:val="004B303F"/>
    <w:rsid w:val="004B513D"/>
    <w:rsid w:val="004E0BC8"/>
    <w:rsid w:val="004F0BA6"/>
    <w:rsid w:val="005153A9"/>
    <w:rsid w:val="00516303"/>
    <w:rsid w:val="00517029"/>
    <w:rsid w:val="00523688"/>
    <w:rsid w:val="005300D6"/>
    <w:rsid w:val="005448B5"/>
    <w:rsid w:val="005507A1"/>
    <w:rsid w:val="005620CF"/>
    <w:rsid w:val="0056426B"/>
    <w:rsid w:val="00565617"/>
    <w:rsid w:val="005674E6"/>
    <w:rsid w:val="00575567"/>
    <w:rsid w:val="0058529C"/>
    <w:rsid w:val="005936EB"/>
    <w:rsid w:val="005A376F"/>
    <w:rsid w:val="005C3BA8"/>
    <w:rsid w:val="005C4D12"/>
    <w:rsid w:val="005D1AA0"/>
    <w:rsid w:val="005D3E47"/>
    <w:rsid w:val="005E719A"/>
    <w:rsid w:val="005F7339"/>
    <w:rsid w:val="0061137B"/>
    <w:rsid w:val="00616E1B"/>
    <w:rsid w:val="00621D78"/>
    <w:rsid w:val="006342D8"/>
    <w:rsid w:val="00643CED"/>
    <w:rsid w:val="0069635A"/>
    <w:rsid w:val="006A0365"/>
    <w:rsid w:val="006A2E53"/>
    <w:rsid w:val="006C3294"/>
    <w:rsid w:val="006E2583"/>
    <w:rsid w:val="006F0859"/>
    <w:rsid w:val="007447EB"/>
    <w:rsid w:val="00750A3F"/>
    <w:rsid w:val="00761EB2"/>
    <w:rsid w:val="00772602"/>
    <w:rsid w:val="00791794"/>
    <w:rsid w:val="00792FF2"/>
    <w:rsid w:val="007A6943"/>
    <w:rsid w:val="007A6E55"/>
    <w:rsid w:val="007B3F54"/>
    <w:rsid w:val="007D39B3"/>
    <w:rsid w:val="007F5A97"/>
    <w:rsid w:val="008225B3"/>
    <w:rsid w:val="00824D97"/>
    <w:rsid w:val="0084708D"/>
    <w:rsid w:val="0086182E"/>
    <w:rsid w:val="00865E19"/>
    <w:rsid w:val="008823A1"/>
    <w:rsid w:val="00882C7A"/>
    <w:rsid w:val="0089152B"/>
    <w:rsid w:val="008A5169"/>
    <w:rsid w:val="008A573F"/>
    <w:rsid w:val="008B50A1"/>
    <w:rsid w:val="008B6175"/>
    <w:rsid w:val="008C4D18"/>
    <w:rsid w:val="008C4FF6"/>
    <w:rsid w:val="008C78F8"/>
    <w:rsid w:val="008E187B"/>
    <w:rsid w:val="008E2E14"/>
    <w:rsid w:val="008F5862"/>
    <w:rsid w:val="008F6CA4"/>
    <w:rsid w:val="00901F12"/>
    <w:rsid w:val="00906205"/>
    <w:rsid w:val="00910985"/>
    <w:rsid w:val="0091505A"/>
    <w:rsid w:val="00920E9D"/>
    <w:rsid w:val="00923AD6"/>
    <w:rsid w:val="00945529"/>
    <w:rsid w:val="00960C96"/>
    <w:rsid w:val="00963C4B"/>
    <w:rsid w:val="00966B24"/>
    <w:rsid w:val="00974374"/>
    <w:rsid w:val="0097763B"/>
    <w:rsid w:val="009949AE"/>
    <w:rsid w:val="00A02A1D"/>
    <w:rsid w:val="00A2387A"/>
    <w:rsid w:val="00A3171A"/>
    <w:rsid w:val="00A32EDE"/>
    <w:rsid w:val="00A33B5F"/>
    <w:rsid w:val="00A527AA"/>
    <w:rsid w:val="00A55D70"/>
    <w:rsid w:val="00A7501C"/>
    <w:rsid w:val="00A820B0"/>
    <w:rsid w:val="00A8581C"/>
    <w:rsid w:val="00A85CC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4E4A"/>
    <w:rsid w:val="00AF7478"/>
    <w:rsid w:val="00B179A6"/>
    <w:rsid w:val="00B25F43"/>
    <w:rsid w:val="00B268B9"/>
    <w:rsid w:val="00B3710A"/>
    <w:rsid w:val="00B417B8"/>
    <w:rsid w:val="00B5176A"/>
    <w:rsid w:val="00B51F7E"/>
    <w:rsid w:val="00B526D3"/>
    <w:rsid w:val="00B71884"/>
    <w:rsid w:val="00B846CE"/>
    <w:rsid w:val="00B9767C"/>
    <w:rsid w:val="00B97AA8"/>
    <w:rsid w:val="00BA1285"/>
    <w:rsid w:val="00BA21B6"/>
    <w:rsid w:val="00BA52D1"/>
    <w:rsid w:val="00BA5972"/>
    <w:rsid w:val="00BA6922"/>
    <w:rsid w:val="00BB69E8"/>
    <w:rsid w:val="00BC5B33"/>
    <w:rsid w:val="00BD0BFE"/>
    <w:rsid w:val="00BF4148"/>
    <w:rsid w:val="00C208FE"/>
    <w:rsid w:val="00C226F6"/>
    <w:rsid w:val="00C3328E"/>
    <w:rsid w:val="00C37030"/>
    <w:rsid w:val="00C5025A"/>
    <w:rsid w:val="00C5140E"/>
    <w:rsid w:val="00C516AF"/>
    <w:rsid w:val="00C619EB"/>
    <w:rsid w:val="00CA2B1F"/>
    <w:rsid w:val="00CB4605"/>
    <w:rsid w:val="00CD430D"/>
    <w:rsid w:val="00CE1407"/>
    <w:rsid w:val="00CE1CDA"/>
    <w:rsid w:val="00CF02CC"/>
    <w:rsid w:val="00CF659C"/>
    <w:rsid w:val="00CF7925"/>
    <w:rsid w:val="00D00240"/>
    <w:rsid w:val="00D0213B"/>
    <w:rsid w:val="00D21EA1"/>
    <w:rsid w:val="00D259A6"/>
    <w:rsid w:val="00D42F9E"/>
    <w:rsid w:val="00D7160D"/>
    <w:rsid w:val="00D75795"/>
    <w:rsid w:val="00D76FA7"/>
    <w:rsid w:val="00D85E62"/>
    <w:rsid w:val="00D871C5"/>
    <w:rsid w:val="00D87611"/>
    <w:rsid w:val="00D93F47"/>
    <w:rsid w:val="00D941E8"/>
    <w:rsid w:val="00DA6C81"/>
    <w:rsid w:val="00DB41FA"/>
    <w:rsid w:val="00DB57BB"/>
    <w:rsid w:val="00DB6466"/>
    <w:rsid w:val="00DC080B"/>
    <w:rsid w:val="00DD7D06"/>
    <w:rsid w:val="00DE1C2A"/>
    <w:rsid w:val="00E23E8E"/>
    <w:rsid w:val="00E24CE3"/>
    <w:rsid w:val="00E340A2"/>
    <w:rsid w:val="00E35A17"/>
    <w:rsid w:val="00E519BD"/>
    <w:rsid w:val="00E55F5E"/>
    <w:rsid w:val="00E67B15"/>
    <w:rsid w:val="00E8730E"/>
    <w:rsid w:val="00E9164F"/>
    <w:rsid w:val="00EA11FE"/>
    <w:rsid w:val="00EA27FF"/>
    <w:rsid w:val="00EB0237"/>
    <w:rsid w:val="00EB3469"/>
    <w:rsid w:val="00EB5250"/>
    <w:rsid w:val="00ED7F0D"/>
    <w:rsid w:val="00EF6631"/>
    <w:rsid w:val="00F2077E"/>
    <w:rsid w:val="00F431FB"/>
    <w:rsid w:val="00F60984"/>
    <w:rsid w:val="00F629F1"/>
    <w:rsid w:val="00F714BC"/>
    <w:rsid w:val="00F81637"/>
    <w:rsid w:val="00F857B0"/>
    <w:rsid w:val="00F93CAA"/>
    <w:rsid w:val="00F96592"/>
    <w:rsid w:val="00FA5911"/>
    <w:rsid w:val="00FB156F"/>
    <w:rsid w:val="00FB6CA2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1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rmal (Web)"/>
    <w:basedOn w:val="a"/>
    <w:semiHidden/>
    <w:unhideWhenUsed/>
    <w:rsid w:val="00425C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1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rmal (Web)"/>
    <w:basedOn w:val="a"/>
    <w:semiHidden/>
    <w:unhideWhenUsed/>
    <w:rsid w:val="00425C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mailto:77-08-02@mail.r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arregion.ru/depts/der/defaul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5250-C135-430A-ACE1-432A368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9774B-C38D-4479-B609-367C9EA9C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E4DB5-AD2B-4AE3-A6EA-BB88E6BA7F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523724F-E85A-48FF-97AE-EAA851CB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9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</cp:revision>
  <cp:lastPrinted>2018-08-01T12:46:00Z</cp:lastPrinted>
  <dcterms:created xsi:type="dcterms:W3CDTF">2018-08-09T06:21:00Z</dcterms:created>
  <dcterms:modified xsi:type="dcterms:W3CDTF">2018-08-09T06:21:00Z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Г.А. Пенягина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400-031, факс 400-030</vt:lpwstr>
  </property>
  <property fmtid="{D5CDD505-2E9C-101B-9397-08002B2CF9AE}" pid="7" name="Заголовок">
    <vt:lpwstr>О конкурсе профессионального мастерства среди мастеров, занятых в сфере народных художественных промыслов региона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Караваев Николай Васильевич</vt:lpwstr>
  </property>
  <property fmtid="{D5CDD505-2E9C-101B-9397-08002B2CF9AE}" pid="11" name="Номер версии">
    <vt:lpwstr>3</vt:lpwstr>
  </property>
  <property fmtid="{D5CDD505-2E9C-101B-9397-08002B2CF9AE}" pid="12" name="ИД">
    <vt:lpwstr>9845128</vt:lpwstr>
  </property>
  <property fmtid="{D5CDD505-2E9C-101B-9397-08002B2CF9AE}" pid="13" name="ContentTypeId">
    <vt:lpwstr>0x010100DDAE7C60F7CAAB4F900350D7D997C22F</vt:lpwstr>
  </property>
</Properties>
</file>