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6" w:rsidRPr="00B00676" w:rsidRDefault="00B00676" w:rsidP="00B00676">
      <w:pPr>
        <w:overflowPunct/>
        <w:autoSpaceDE/>
        <w:autoSpaceDN/>
        <w:adjustRightInd/>
        <w:ind w:left="5103"/>
        <w:jc w:val="both"/>
        <w:textAlignment w:val="auto"/>
        <w:rPr>
          <w:b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>ПОЛОЖЕНИЕ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 xml:space="preserve">о проведении областного фотоконкурса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 xml:space="preserve">«В объективе – Семья» в 2017 году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1. Общие положения 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Положение о проведении областного фотоконкурса «В объективе – Семья» (далее – Положение) определяет порядок и условия проведения областного </w:t>
      </w:r>
      <w:r w:rsidRPr="00B00676">
        <w:rPr>
          <w:szCs w:val="28"/>
        </w:rPr>
        <w:t xml:space="preserve">фотоконкурса </w:t>
      </w:r>
      <w:r w:rsidRPr="00B00676">
        <w:rPr>
          <w:color w:val="000000"/>
          <w:szCs w:val="28"/>
        </w:rPr>
        <w:t xml:space="preserve">«В объективе – Семья» </w:t>
      </w:r>
      <w:r w:rsidRPr="00B00676">
        <w:rPr>
          <w:szCs w:val="28"/>
        </w:rPr>
        <w:t xml:space="preserve">(далее – фотоконкурс) </w:t>
      </w:r>
      <w:r w:rsidRPr="00B00676">
        <w:rPr>
          <w:color w:val="000000"/>
          <w:szCs w:val="28"/>
        </w:rPr>
        <w:t>в 2017 году.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color w:val="000000"/>
          <w:szCs w:val="28"/>
        </w:rPr>
        <w:t>Ф</w:t>
      </w:r>
      <w:r w:rsidRPr="00B00676">
        <w:rPr>
          <w:szCs w:val="28"/>
        </w:rPr>
        <w:t xml:space="preserve">отоконкурс проводится в соответствии с областной целевой программой «Семья и дети Ярославии» на 2016 – 2020 годы, утвержденной постановлением Правительства области </w:t>
      </w:r>
      <w:r w:rsidRPr="00B00676">
        <w:rPr>
          <w:szCs w:val="28"/>
          <w:lang w:eastAsia="en-US"/>
        </w:rPr>
        <w:t>от 16.03.2016 № 265-п «Об утверждении областной целевой программы «Семья и дети Ярославии» на 2016 – 2020 годы»</w:t>
      </w:r>
      <w:r w:rsidRPr="00B00676">
        <w:rPr>
          <w:szCs w:val="28"/>
        </w:rPr>
        <w:t xml:space="preserve">, и в связи с проведением в 2017 году в Российской Федерации Года экологии.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szCs w:val="28"/>
        </w:rPr>
        <w:t>Организаторами проведения фотоконкурса являются</w:t>
      </w:r>
      <w:r w:rsidRPr="00B00676">
        <w:rPr>
          <w:color w:val="000000"/>
          <w:szCs w:val="28"/>
        </w:rPr>
        <w:t xml:space="preserve"> управление по социальной и демографической политике Правительства области, </w:t>
      </w:r>
      <w:r w:rsidRPr="00B00676">
        <w:rPr>
          <w:bCs/>
          <w:color w:val="000000"/>
          <w:szCs w:val="28"/>
        </w:rPr>
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</w:r>
      <w:r w:rsidRPr="00B00676">
        <w:rPr>
          <w:color w:val="000000"/>
          <w:szCs w:val="28"/>
        </w:rPr>
        <w:t xml:space="preserve">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Руководство подготовкой и проведением </w:t>
      </w:r>
      <w:r w:rsidRPr="00B00676">
        <w:rPr>
          <w:szCs w:val="28"/>
        </w:rPr>
        <w:t>фотоконкурса осуществляет организационный комитет по проведению фотоконкурса, образуемый распоряжением Губернатора области.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2. Цель и задачи проведения фотоконкурса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Целью фотоконкурса является формирование у </w:t>
      </w:r>
      <w:r w:rsidRPr="00B00676">
        <w:rPr>
          <w:szCs w:val="28"/>
          <w:lang w:eastAsia="en-US"/>
        </w:rPr>
        <w:t>жителей</w:t>
      </w:r>
      <w:r w:rsidRPr="00B00676">
        <w:rPr>
          <w:szCs w:val="28"/>
        </w:rPr>
        <w:t xml:space="preserve"> Ярославской области экологической культуры, бережного отношения к природе родного края.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Задачи фотоконкурса: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- привлечение внимания к </w:t>
      </w:r>
      <w:r w:rsidRPr="00B00676">
        <w:rPr>
          <w:rFonts w:cs="Calibri"/>
          <w:szCs w:val="22"/>
          <w:lang w:eastAsia="en-US"/>
        </w:rPr>
        <w:t>окружающей</w:t>
      </w:r>
      <w:r w:rsidRPr="00B00676">
        <w:rPr>
          <w:color w:val="000000"/>
          <w:szCs w:val="28"/>
        </w:rPr>
        <w:t xml:space="preserve"> </w:t>
      </w:r>
      <w:r w:rsidRPr="00B00676">
        <w:rPr>
          <w:rFonts w:cs="Calibri"/>
          <w:szCs w:val="22"/>
          <w:lang w:eastAsia="en-US"/>
        </w:rPr>
        <w:t>природе</w:t>
      </w:r>
      <w:r w:rsidRPr="00B00676">
        <w:rPr>
          <w:szCs w:val="28"/>
        </w:rPr>
        <w:t xml:space="preserve"> и необходимости ее сохранения;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color w:val="000000"/>
          <w:szCs w:val="28"/>
          <w:lang w:eastAsia="en-US"/>
        </w:rPr>
      </w:pPr>
      <w:r w:rsidRPr="00B00676">
        <w:rPr>
          <w:szCs w:val="28"/>
        </w:rPr>
        <w:t>- формирование активной жизненной позиции подрастающего поколения по отношению к экологическим проблемам региона</w:t>
      </w:r>
      <w:r w:rsidRPr="00B00676">
        <w:rPr>
          <w:rFonts w:cs="Calibri"/>
          <w:color w:val="000000"/>
          <w:szCs w:val="28"/>
          <w:lang w:eastAsia="en-US"/>
        </w:rPr>
        <w:t>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- формирование ответственного отношения к природному наследию родного края;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- рассказ о природе Ярославского края с помощью искусства фотографии;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- укрепление института семьи, повышение престижа материнства и отцовства;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выявление талантливых фотохудожников, в том числе юных.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lastRenderedPageBreak/>
        <w:t xml:space="preserve">3. Сроки проведения фотоконкурса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Фотоконкурс проводится в два этапа.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color w:val="000000"/>
          <w:szCs w:val="28"/>
        </w:rPr>
        <w:t xml:space="preserve">Первый </w:t>
      </w:r>
      <w:r w:rsidRPr="00B00676">
        <w:rPr>
          <w:szCs w:val="28"/>
        </w:rPr>
        <w:t>этап (муниципальный) проводится до 21 апреля 2017 года  муниципальными районами и городскими округами области.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szCs w:val="28"/>
        </w:rPr>
        <w:t>Второй этап (областной) проводится с 24 апреля по 12 мая 2017 года</w:t>
      </w:r>
      <w:r w:rsidRPr="00B00676">
        <w:rPr>
          <w:color w:val="000000"/>
          <w:szCs w:val="28"/>
        </w:rPr>
        <w:t>.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4. Участники фотоконкурса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szCs w:val="28"/>
        </w:rPr>
        <w:t xml:space="preserve">К участию допускаются члены семьи, воспитывающей несовершеннолетних </w:t>
      </w:r>
      <w:r w:rsidRPr="00B00676">
        <w:rPr>
          <w:color w:val="000000"/>
          <w:szCs w:val="28"/>
        </w:rPr>
        <w:t xml:space="preserve">детей, </w:t>
      </w:r>
      <w:r w:rsidRPr="00B00676">
        <w:rPr>
          <w:szCs w:val="28"/>
        </w:rPr>
        <w:t>и фотографы-любители (независимо от возраста), постоянно или преимущественно проживающие на территории Ярославской области</w:t>
      </w:r>
      <w:r w:rsidRPr="00B00676">
        <w:rPr>
          <w:color w:val="000000"/>
          <w:szCs w:val="28"/>
        </w:rPr>
        <w:t>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5. Номинации фотоконкурса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Фотоконкурс проводится по следующим номинациям: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«Магия воды»;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«Чудо природы»;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«Зелёный пояс Ярославии»;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«</w:t>
      </w:r>
      <w:r w:rsidRPr="00B00676">
        <w:rPr>
          <w:szCs w:val="28"/>
        </w:rPr>
        <w:t>Боль родной земли</w:t>
      </w:r>
      <w:r w:rsidRPr="00B00676">
        <w:rPr>
          <w:color w:val="000000"/>
          <w:szCs w:val="28"/>
        </w:rPr>
        <w:t>»;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«Во имя чистого будущего».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szCs w:val="28"/>
        </w:rPr>
        <w:t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и развивать эстетическое восприятие природы у членов семьи, в том числе несовершеннолетних.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6. Порядок проведения фотоконкурса и требования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к фотоработам, представленным для участия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Первый этап фотоконкурса проводится муниципальными районами и городскими округами области в виде отборочных туров в соответствии с порядком, определяемым органами местного самоуправления муниципальных районов и городских округов  области.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Фотоработы, представленные на первый этап фотоконкурса, должны соответствовать целям, задачам и номинациям, указанным в Положении. </w:t>
      </w:r>
    </w:p>
    <w:p w:rsidR="00B00676" w:rsidRPr="00B00676" w:rsidRDefault="00B00676" w:rsidP="00B0067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0676">
        <w:rPr>
          <w:szCs w:val="28"/>
        </w:rPr>
        <w:t>Итоги первого этапа фотоконкурса подводятся до 21 апреля 2017 года самостоятельно муниципальными районами (городскими округами) области по номинациям, указанным в разделе 5 Положения.</w:t>
      </w:r>
    </w:p>
    <w:p w:rsidR="00B00676" w:rsidRPr="00B00676" w:rsidRDefault="00B00676" w:rsidP="00B0067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0676">
        <w:rPr>
          <w:szCs w:val="28"/>
        </w:rPr>
        <w:t>Победители первого (муниципального) этапа фотоконкурса направляют для участия во втором (областном) этапе фотоконкурса одну фотоработу по каждой номинации.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Заявки на участие во втором этапе фотоконкурса в 2017 году, составленные по форме согласно приложению к Положению, и </w:t>
      </w:r>
      <w:r w:rsidRPr="00B00676">
        <w:rPr>
          <w:bCs/>
          <w:szCs w:val="28"/>
        </w:rPr>
        <w:t xml:space="preserve">электронные версии фоторабот </w:t>
      </w:r>
      <w:r w:rsidRPr="00B00676">
        <w:rPr>
          <w:szCs w:val="28"/>
        </w:rPr>
        <w:t xml:space="preserve">с </w:t>
      </w:r>
      <w:r w:rsidRPr="00B00676">
        <w:rPr>
          <w:bCs/>
          <w:szCs w:val="28"/>
        </w:rPr>
        <w:t xml:space="preserve">контактной информацией </w:t>
      </w:r>
      <w:r w:rsidRPr="00B00676">
        <w:rPr>
          <w:szCs w:val="28"/>
        </w:rPr>
        <w:t xml:space="preserve">должны быть направлены </w:t>
      </w:r>
      <w:r w:rsidRPr="00B00676">
        <w:rPr>
          <w:bCs/>
          <w:szCs w:val="28"/>
        </w:rPr>
        <w:t xml:space="preserve">до </w:t>
      </w:r>
      <w:r w:rsidRPr="00B00676">
        <w:rPr>
          <w:bCs/>
          <w:szCs w:val="28"/>
        </w:rPr>
        <w:lastRenderedPageBreak/>
        <w:t>03 мая 2017 года на электронный адрес (</w:t>
      </w:r>
      <w:hyperlink r:id="rId11" w:history="1">
        <w:r w:rsidRPr="00B00676">
          <w:rPr>
            <w:bCs/>
            <w:szCs w:val="28"/>
            <w:lang w:val="en-US"/>
          </w:rPr>
          <w:t>konkurs</w:t>
        </w:r>
        <w:r w:rsidRPr="00B00676">
          <w:rPr>
            <w:bCs/>
            <w:szCs w:val="28"/>
          </w:rPr>
          <w:t>@</w:t>
        </w:r>
        <w:r w:rsidRPr="00B00676">
          <w:rPr>
            <w:bCs/>
            <w:szCs w:val="28"/>
            <w:lang w:val="en-US"/>
          </w:rPr>
          <w:t>dirvkd</w:t>
        </w:r>
        <w:r w:rsidRPr="00B00676">
          <w:rPr>
            <w:bCs/>
            <w:szCs w:val="28"/>
          </w:rPr>
          <w:t>.</w:t>
        </w:r>
        <w:r w:rsidRPr="00B00676">
          <w:rPr>
            <w:bCs/>
            <w:szCs w:val="28"/>
            <w:lang w:val="en-US"/>
          </w:rPr>
          <w:t>ru</w:t>
        </w:r>
      </w:hyperlink>
      <w:r w:rsidRPr="00B00676">
        <w:rPr>
          <w:rFonts w:ascii="Calibri" w:hAnsi="Calibri" w:cs="Calibri"/>
          <w:szCs w:val="28"/>
          <w:lang w:eastAsia="en-US"/>
        </w:rPr>
        <w:t>)</w:t>
      </w:r>
      <w:r w:rsidRPr="00B00676">
        <w:rPr>
          <w:szCs w:val="28"/>
        </w:rPr>
        <w:t xml:space="preserve"> </w:t>
      </w:r>
      <w:r w:rsidRPr="00B00676">
        <w:rPr>
          <w:bCs/>
          <w:szCs w:val="28"/>
        </w:rPr>
        <w:t xml:space="preserve">в </w:t>
      </w:r>
      <w:r w:rsidRPr="00B00676">
        <w:rPr>
          <w:color w:val="000000"/>
          <w:szCs w:val="28"/>
        </w:rPr>
        <w:t>государственное казенное учреждение Ярославской области «Центр выставочно-конгрессной деятельности» (</w:t>
      </w:r>
      <w:r w:rsidRPr="00B00676">
        <w:rPr>
          <w:rFonts w:cs="Calibri"/>
          <w:bCs/>
          <w:szCs w:val="28"/>
          <w:lang w:eastAsia="en-US"/>
        </w:rPr>
        <w:t>тел. (4852) 30-23-04, 30-73-58, 72</w:t>
      </w:r>
      <w:r w:rsidRPr="00B00676">
        <w:rPr>
          <w:rFonts w:cs="Calibri"/>
          <w:bCs/>
          <w:szCs w:val="28"/>
          <w:lang w:eastAsia="en-US"/>
        </w:rPr>
        <w:noBreakHyphen/>
        <w:t>70-36</w:t>
      </w:r>
      <w:r w:rsidRPr="00B00676">
        <w:rPr>
          <w:color w:val="000000"/>
          <w:szCs w:val="28"/>
        </w:rPr>
        <w:t>).</w:t>
      </w:r>
      <w:r w:rsidRPr="00B00676">
        <w:rPr>
          <w:szCs w:val="28"/>
        </w:rPr>
        <w:t xml:space="preserve">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Форма заявки</w:t>
      </w:r>
      <w:r w:rsidRPr="00B00676">
        <w:rPr>
          <w:szCs w:val="28"/>
        </w:rPr>
        <w:t xml:space="preserve"> на участие</w:t>
      </w:r>
      <w:r w:rsidRPr="00B00676">
        <w:rPr>
          <w:bCs/>
          <w:szCs w:val="28"/>
        </w:rPr>
        <w:t xml:space="preserve"> </w:t>
      </w:r>
      <w:r w:rsidRPr="00B00676">
        <w:rPr>
          <w:szCs w:val="28"/>
        </w:rPr>
        <w:t>во втором этапе фотоконкурса</w:t>
      </w:r>
      <w:r w:rsidRPr="00B00676" w:rsidDel="001D3B41">
        <w:rPr>
          <w:bCs/>
          <w:szCs w:val="28"/>
        </w:rPr>
        <w:t xml:space="preserve"> </w:t>
      </w:r>
      <w:r w:rsidRPr="00B00676">
        <w:rPr>
          <w:bCs/>
          <w:szCs w:val="28"/>
        </w:rPr>
        <w:t>в 2017 году размещена в разделе «Ф</w:t>
      </w:r>
      <w:r w:rsidRPr="00B00676">
        <w:rPr>
          <w:color w:val="000000"/>
          <w:szCs w:val="28"/>
        </w:rPr>
        <w:t xml:space="preserve">отоконкурс «В объективе – Семья» </w:t>
      </w:r>
      <w:r w:rsidRPr="00B00676">
        <w:rPr>
          <w:bCs/>
          <w:szCs w:val="28"/>
        </w:rPr>
        <w:t>на сайте г</w:t>
      </w:r>
      <w:r w:rsidRPr="00B00676">
        <w:rPr>
          <w:color w:val="000000"/>
          <w:szCs w:val="28"/>
        </w:rPr>
        <w:t xml:space="preserve">осударственного казенного учреждения «Центр выставочно-конгрессной деятельности» </w:t>
      </w:r>
      <w:r w:rsidRPr="00B00676">
        <w:rPr>
          <w:bCs/>
          <w:szCs w:val="28"/>
        </w:rPr>
        <w:t>(</w:t>
      </w:r>
      <w:hyperlink r:id="rId12" w:history="1">
        <w:r w:rsidRPr="00B00676">
          <w:rPr>
            <w:bCs/>
            <w:szCs w:val="28"/>
            <w:lang w:val="en-US"/>
          </w:rPr>
          <w:t>www</w:t>
        </w:r>
        <w:r w:rsidRPr="00B00676">
          <w:rPr>
            <w:bCs/>
            <w:szCs w:val="28"/>
          </w:rPr>
          <w:t>.</w:t>
        </w:r>
        <w:r w:rsidRPr="00B00676">
          <w:rPr>
            <w:bCs/>
            <w:szCs w:val="28"/>
            <w:lang w:val="en-US"/>
          </w:rPr>
          <w:t>dirvkd</w:t>
        </w:r>
        <w:r w:rsidRPr="00B00676">
          <w:rPr>
            <w:bCs/>
            <w:szCs w:val="28"/>
          </w:rPr>
          <w:t>.</w:t>
        </w:r>
        <w:r w:rsidRPr="00B00676">
          <w:rPr>
            <w:bCs/>
            <w:szCs w:val="28"/>
            <w:lang w:val="en-US"/>
          </w:rPr>
          <w:t>ru</w:t>
        </w:r>
      </w:hyperlink>
      <w:r w:rsidRPr="00B00676">
        <w:rPr>
          <w:rFonts w:ascii="Calibri" w:hAnsi="Calibri" w:cs="Calibri"/>
          <w:szCs w:val="28"/>
          <w:lang w:eastAsia="en-US"/>
        </w:rPr>
        <w:t>)</w:t>
      </w:r>
      <w:r w:rsidRPr="00B00676">
        <w:rPr>
          <w:color w:val="000000"/>
          <w:szCs w:val="28"/>
        </w:rPr>
        <w:t xml:space="preserve"> в информационно-телекоммуникационной сети «Интернет»</w:t>
      </w:r>
      <w:r w:rsidRPr="00B00676">
        <w:rPr>
          <w:bCs/>
          <w:szCs w:val="28"/>
        </w:rPr>
        <w:t xml:space="preserve">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В приложении к каждой фотоработе обязательно указываются ее название, номинация, муниципальный район (городской округ) области,</w:t>
      </w:r>
      <w:r w:rsidRPr="00B00676">
        <w:rPr>
          <w:b/>
          <w:bCs/>
          <w:szCs w:val="28"/>
        </w:rPr>
        <w:t xml:space="preserve"> </w:t>
      </w:r>
      <w:r w:rsidRPr="00B00676">
        <w:rPr>
          <w:bCs/>
          <w:szCs w:val="28"/>
        </w:rPr>
        <w:t>фамилия, имя, возраст и род деятельности, домашний адрес и контактный телефон автора. Фотоработы, представленные на фотоконкурс, должны соответствовать следующим требованиям: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- формат файла: JPG, JPEG;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- разрешение изображения: 200 – 300 dpi;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- размер изображения:</w:t>
      </w:r>
      <w:r w:rsidRPr="00B00676">
        <w:rPr>
          <w:rFonts w:ascii="Calibri" w:hAnsi="Calibri" w:cs="Calibri"/>
          <w:szCs w:val="28"/>
          <w:lang w:eastAsia="en-US"/>
        </w:rPr>
        <w:t xml:space="preserve"> </w:t>
      </w:r>
      <w:r w:rsidRPr="00B00676">
        <w:rPr>
          <w:bCs/>
          <w:szCs w:val="28"/>
        </w:rPr>
        <w:t>не менее 3500 точек (пикселей) по длинной стороне изображения; основным критерием является возможность распечатать фотоработу в формате 20 × 15 см  с разрешением 300 dpi для работы жюри в процессе конкурсного отбора и последующей фотопечати выставочных фоторабот формата 30 × 45 см;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- размер файла: не более 5 Мб.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 xml:space="preserve">Файлы, не отвечающие требованиям Положения, а также фотоработы, присланные без заявки на участие </w:t>
      </w:r>
      <w:r w:rsidRPr="00B00676">
        <w:rPr>
          <w:szCs w:val="28"/>
        </w:rPr>
        <w:t>во втором этапе</w:t>
      </w:r>
      <w:r w:rsidRPr="00B00676">
        <w:rPr>
          <w:bCs/>
          <w:szCs w:val="28"/>
        </w:rPr>
        <w:t xml:space="preserve"> фотоконкурса либо с заявкой, заполненной не полностью или неразборчиво, к участию в фотоконкурсе не допускаются. 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 xml:space="preserve">Список номинантов фотоконкурса и фотоработы участников второго этапа </w:t>
      </w:r>
      <w:r w:rsidRPr="00B00676">
        <w:rPr>
          <w:szCs w:val="28"/>
        </w:rPr>
        <w:t>фотоконкурса</w:t>
      </w:r>
      <w:r w:rsidRPr="00B00676">
        <w:rPr>
          <w:bCs/>
          <w:szCs w:val="28"/>
        </w:rPr>
        <w:t xml:space="preserve"> размещаются на сайте г</w:t>
      </w:r>
      <w:r w:rsidRPr="00B00676">
        <w:rPr>
          <w:color w:val="000000"/>
          <w:szCs w:val="28"/>
        </w:rPr>
        <w:t xml:space="preserve">осударственного казенного учреждения «Центр выставочно-конгрессной деятельности» </w:t>
      </w:r>
      <w:r w:rsidRPr="00B00676">
        <w:rPr>
          <w:bCs/>
          <w:szCs w:val="28"/>
        </w:rPr>
        <w:t>(</w:t>
      </w:r>
      <w:hyperlink r:id="rId13" w:history="1">
        <w:r w:rsidRPr="00B00676">
          <w:rPr>
            <w:bCs/>
            <w:szCs w:val="28"/>
            <w:lang w:val="en-US"/>
          </w:rPr>
          <w:t>www</w:t>
        </w:r>
        <w:r w:rsidRPr="00B00676">
          <w:rPr>
            <w:bCs/>
            <w:szCs w:val="28"/>
          </w:rPr>
          <w:t>.</w:t>
        </w:r>
        <w:r w:rsidRPr="00B00676">
          <w:rPr>
            <w:bCs/>
            <w:szCs w:val="28"/>
            <w:lang w:val="en-US"/>
          </w:rPr>
          <w:t>dirvkd</w:t>
        </w:r>
        <w:r w:rsidRPr="00B00676">
          <w:rPr>
            <w:bCs/>
            <w:szCs w:val="28"/>
          </w:rPr>
          <w:t>.</w:t>
        </w:r>
        <w:r w:rsidRPr="00B00676">
          <w:rPr>
            <w:bCs/>
            <w:szCs w:val="28"/>
            <w:lang w:val="en-US"/>
          </w:rPr>
          <w:t>ru</w:t>
        </w:r>
      </w:hyperlink>
      <w:r w:rsidRPr="00B00676">
        <w:rPr>
          <w:rFonts w:ascii="Calibri" w:hAnsi="Calibri" w:cs="Calibri"/>
          <w:szCs w:val="28"/>
          <w:lang w:eastAsia="en-US"/>
        </w:rPr>
        <w:t>)</w:t>
      </w:r>
      <w:r w:rsidRPr="00B00676">
        <w:rPr>
          <w:color w:val="000000"/>
          <w:szCs w:val="28"/>
        </w:rPr>
        <w:t xml:space="preserve"> в информационно-телекоммуникационной сети «Интернет» в срок до 1</w:t>
      </w:r>
      <w:r w:rsidRPr="00B00676">
        <w:rPr>
          <w:szCs w:val="28"/>
        </w:rPr>
        <w:t>2 мая 2017 года</w:t>
      </w:r>
      <w:r w:rsidRPr="00B00676">
        <w:rPr>
          <w:bCs/>
          <w:szCs w:val="28"/>
        </w:rPr>
        <w:t xml:space="preserve">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Фотоработы, представленные к участию во втором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Заявкой на участие во втором этапе фотоконкурса</w:t>
      </w:r>
      <w:r w:rsidRPr="00B00676" w:rsidDel="000815E7">
        <w:rPr>
          <w:szCs w:val="28"/>
        </w:rPr>
        <w:t xml:space="preserve"> </w:t>
      </w:r>
      <w:r w:rsidRPr="00B00676">
        <w:rPr>
          <w:szCs w:val="28"/>
        </w:rPr>
        <w:t>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Ответственность за несоблюдение авторских прав третьих лиц несут участники фотоконкурса.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7. Подведение итогов фотоконкурса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B00676">
        <w:rPr>
          <w:color w:val="000000"/>
          <w:szCs w:val="28"/>
        </w:rPr>
        <w:t>Итоги второго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B00676">
        <w:rPr>
          <w:rFonts w:cs="Calibri"/>
          <w:szCs w:val="28"/>
          <w:lang w:eastAsia="en-US"/>
        </w:rPr>
        <w:t>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szCs w:val="28"/>
        </w:rPr>
        <w:t xml:space="preserve">Жюри </w:t>
      </w:r>
      <w:r w:rsidRPr="00B00676">
        <w:rPr>
          <w:color w:val="000000"/>
          <w:szCs w:val="28"/>
        </w:rPr>
        <w:t xml:space="preserve">выявляет фотоработы, имеющие лучшие результаты по следующим критериям: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 xml:space="preserve">- </w:t>
      </w:r>
      <w:r w:rsidRPr="00B00676">
        <w:rPr>
          <w:szCs w:val="28"/>
        </w:rPr>
        <w:t>соответствие целям и задачам фотоконкурса</w:t>
      </w:r>
      <w:r w:rsidRPr="00B00676">
        <w:rPr>
          <w:color w:val="000000"/>
          <w:szCs w:val="28"/>
        </w:rPr>
        <w:t>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color w:val="000000"/>
          <w:szCs w:val="28"/>
        </w:rPr>
        <w:t xml:space="preserve">- </w:t>
      </w:r>
      <w:r w:rsidRPr="00B00676">
        <w:rPr>
          <w:szCs w:val="28"/>
        </w:rPr>
        <w:t>соответствие заявленной номинации;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- эстетическое качество работы;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- оригинальность решения.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B00676">
        <w:rPr>
          <w:color w:val="000000"/>
          <w:szCs w:val="28"/>
        </w:rPr>
        <w:t xml:space="preserve">Фотоработы оцениваются </w:t>
      </w:r>
      <w:r w:rsidRPr="00B00676">
        <w:rPr>
          <w:szCs w:val="28"/>
        </w:rPr>
        <w:t>на соответствие</w:t>
      </w:r>
      <w:r w:rsidRPr="00B00676">
        <w:rPr>
          <w:color w:val="000000"/>
          <w:szCs w:val="28"/>
        </w:rPr>
        <w:t xml:space="preserve"> указанным критериям по пятибалльной шкале каждым членом жюри, баллы вносятся в оценочный лист. Баллы, набранные фотоработой, суммируются и вносятся в протокол. </w:t>
      </w:r>
      <w:r w:rsidRPr="00B00676">
        <w:rPr>
          <w:rFonts w:cs="Calibri"/>
          <w:szCs w:val="28"/>
          <w:lang w:eastAsia="en-US"/>
        </w:rPr>
        <w:t xml:space="preserve">Призёрами фотоконкурса признаются фотоработы, набравшие наибольшее количество баллов. При равном количестве баллов решение о призёре принимается членами жюри путём голосования, при равенстве голосов голос председателя жюри является решающим.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По итогам фотоконкурса в каждой из пяти номинаций определяются 3 призовых места.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Призёры фотоконкурса награждаются дипломами и поощрительными призами стоимостью: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до 3 тысяч рублей – за I место;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до 2 тысяч рублей – за II место;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- до 1 тысячи рублей – за III место.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FF0000"/>
          <w:szCs w:val="28"/>
        </w:rPr>
      </w:pPr>
      <w:r w:rsidRPr="00B00676">
        <w:rPr>
          <w:color w:val="000000"/>
          <w:szCs w:val="28"/>
        </w:rPr>
        <w:t xml:space="preserve">Дополнительно по решению жюри дипломами награждаются члены семьи или фотографы-любители, представившие наиболее оригинальные фотоработы, </w:t>
      </w:r>
      <w:r w:rsidRPr="00B00676">
        <w:rPr>
          <w:szCs w:val="28"/>
        </w:rPr>
        <w:t>не вошедшие в число победителей.</w:t>
      </w:r>
      <w:r w:rsidRPr="00B00676">
        <w:rPr>
          <w:color w:val="FF0000"/>
          <w:szCs w:val="28"/>
        </w:rPr>
        <w:t xml:space="preserve">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По итогам проведения фотоконкурса принимается распоряжение Губернатора области.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B00676">
        <w:rPr>
          <w:color w:val="000000"/>
          <w:szCs w:val="28"/>
        </w:rPr>
        <w:t>8. Финансирование фотоконкурса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B00676">
        <w:rPr>
          <w:color w:val="000000"/>
          <w:szCs w:val="28"/>
        </w:rPr>
        <w:t xml:space="preserve">Финансирование фотоконкурса осуществляется в соответствии с пунктом 1.17 задачи 1 «Реализация региональной семейной политики и политики в интересах детей» раздела V областной целевой программы «Семья и дети Ярославии» на 2016 – 2020 годы, утвержденной постановлением Правительства области </w:t>
      </w:r>
      <w:r w:rsidRPr="00B00676">
        <w:rPr>
          <w:szCs w:val="28"/>
          <w:lang w:eastAsia="en-US"/>
        </w:rPr>
        <w:t>от 16.03.2016 № 265-п «Об утверждении областной целевой программы «Семья и дети Ярославии» на 2016 – 2020 годы»</w:t>
      </w:r>
      <w:r w:rsidRPr="00B00676">
        <w:rPr>
          <w:szCs w:val="28"/>
        </w:rPr>
        <w:t>.</w:t>
      </w:r>
    </w:p>
    <w:p w:rsidR="00B00676" w:rsidRPr="00B00676" w:rsidRDefault="00B00676" w:rsidP="00B00676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sz w:val="22"/>
          <w:szCs w:val="22"/>
          <w:lang w:eastAsia="en-US"/>
        </w:rPr>
        <w:sectPr w:rsidR="00B00676" w:rsidRPr="00B00676" w:rsidSect="00AE56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-993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horzAnchor="margin" w:tblpXSpec="right" w:tblpY="-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</w:tblGrid>
      <w:tr w:rsidR="00B00676" w:rsidRPr="00B00676" w:rsidTr="00163011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B00676">
              <w:rPr>
                <w:color w:val="000000"/>
                <w:szCs w:val="28"/>
              </w:rPr>
              <w:lastRenderedPageBreak/>
              <w:t>Приложение</w:t>
            </w:r>
          </w:p>
          <w:p w:rsidR="00B00676" w:rsidRPr="00B00676" w:rsidRDefault="00B00676" w:rsidP="00B006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B00676">
              <w:rPr>
                <w:color w:val="000000"/>
                <w:szCs w:val="28"/>
              </w:rPr>
              <w:t>к Положению</w:t>
            </w:r>
          </w:p>
          <w:p w:rsidR="00B00676" w:rsidRPr="00B00676" w:rsidRDefault="00B00676" w:rsidP="00B006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16"/>
              </w:rPr>
            </w:pPr>
          </w:p>
          <w:p w:rsidR="00B00676" w:rsidRPr="00B00676" w:rsidRDefault="00B00676" w:rsidP="00B0067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8"/>
              </w:rPr>
            </w:pPr>
            <w:r w:rsidRPr="00B00676">
              <w:rPr>
                <w:color w:val="000000"/>
                <w:szCs w:val="28"/>
              </w:rPr>
              <w:t>Форма</w:t>
            </w:r>
            <w:r w:rsidRPr="00B00676">
              <w:rPr>
                <w:color w:val="000000"/>
                <w:sz w:val="22"/>
                <w:szCs w:val="28"/>
              </w:rPr>
              <w:t xml:space="preserve"> </w:t>
            </w:r>
          </w:p>
        </w:tc>
      </w:tr>
    </w:tbl>
    <w:p w:rsidR="00B00676" w:rsidRPr="00B00676" w:rsidRDefault="00B00676" w:rsidP="00B00676">
      <w:pPr>
        <w:overflowPunct/>
        <w:autoSpaceDE/>
        <w:autoSpaceDN/>
        <w:adjustRightInd/>
        <w:ind w:firstLine="709"/>
        <w:textAlignment w:val="auto"/>
        <w:rPr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 xml:space="preserve">ЗАЯВКА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>на участие во втором этапе областного фотоконкурса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00676">
        <w:rPr>
          <w:b/>
          <w:color w:val="000000"/>
          <w:szCs w:val="28"/>
        </w:rPr>
        <w:t>«В объективе – Семья» в 2017 году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</w:rPr>
      </w:pPr>
      <w:r w:rsidRPr="00B00676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00676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Просим зарегистрировать в качестве участника второго этапа областного фотоконкурса «В объективе – Семья»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00676">
        <w:rPr>
          <w:sz w:val="22"/>
          <w:szCs w:val="22"/>
        </w:rPr>
        <w:t xml:space="preserve">____________________________________________________________________________________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00676">
        <w:rPr>
          <w:sz w:val="24"/>
          <w:szCs w:val="24"/>
        </w:rPr>
        <w:t xml:space="preserve">(фамилия, имя, отчество автора; </w:t>
      </w:r>
      <w:r w:rsidRPr="00B00676">
        <w:rPr>
          <w:color w:val="000000"/>
          <w:sz w:val="24"/>
          <w:szCs w:val="24"/>
        </w:rPr>
        <w:t>общие сведения об авторе (стаж занятия фотографией, достижения, участие в выставках, увлечения),</w:t>
      </w:r>
      <w:r w:rsidRPr="00B00676">
        <w:rPr>
          <w:sz w:val="22"/>
          <w:szCs w:val="22"/>
        </w:rPr>
        <w:t xml:space="preserve"> ____________________________________________________________________________________</w:t>
      </w:r>
    </w:p>
    <w:p w:rsidR="00B00676" w:rsidRPr="00B00676" w:rsidRDefault="00B00676" w:rsidP="00B00676">
      <w:pPr>
        <w:overflowPunct/>
        <w:autoSpaceDE/>
        <w:autoSpaceDN/>
        <w:adjustRightInd/>
        <w:ind w:firstLine="225"/>
        <w:jc w:val="center"/>
        <w:textAlignment w:val="auto"/>
        <w:rPr>
          <w:sz w:val="24"/>
          <w:szCs w:val="24"/>
        </w:rPr>
      </w:pPr>
      <w:r w:rsidRPr="00B00676">
        <w:rPr>
          <w:sz w:val="24"/>
          <w:szCs w:val="24"/>
        </w:rPr>
        <w:t>место учебы (работы), должность (полностью),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0676">
        <w:rPr>
          <w:sz w:val="22"/>
          <w:szCs w:val="22"/>
        </w:rPr>
        <w:t>____________________________________________________________________________________,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0676">
        <w:rPr>
          <w:sz w:val="24"/>
          <w:szCs w:val="24"/>
        </w:rPr>
        <w:t xml:space="preserve">паспортные данные автора (серия, номер, кем выдан, место и дата выдачи паспорта, дата рождения, место регистрации, почтовый индекс) или его законного представителя (для авторов, не достигших возраста 14 лет)) 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проживающего по адресу: 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индекс___________, район _______________________________;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город___________________________;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населённый пункт___________________________;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улица__________________________, дом_____, квартира ______;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контактный телефон________________________;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00676">
        <w:rPr>
          <w:szCs w:val="28"/>
        </w:rPr>
        <w:t>номер страхового свидетельства государственного пенсионного страхования ____________________________________________________.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4758"/>
      </w:tblGrid>
      <w:tr w:rsidR="00B00676" w:rsidRPr="00B00676" w:rsidTr="00163011">
        <w:tc>
          <w:tcPr>
            <w:tcW w:w="4785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00676">
              <w:rPr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00676">
              <w:rPr>
                <w:szCs w:val="28"/>
              </w:rPr>
              <w:t>Название файла с фотоработой</w:t>
            </w:r>
          </w:p>
        </w:tc>
      </w:tr>
      <w:tr w:rsidR="00B00676" w:rsidRPr="00B00676" w:rsidTr="00163011">
        <w:tc>
          <w:tcPr>
            <w:tcW w:w="4785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0676" w:rsidRPr="00B00676" w:rsidTr="00163011">
        <w:tc>
          <w:tcPr>
            <w:tcW w:w="4785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0676" w:rsidRPr="00B00676" w:rsidRDefault="00B00676" w:rsidP="00B0067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B00676" w:rsidRPr="00B00676" w:rsidRDefault="00B00676" w:rsidP="00B0067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16"/>
          <w:szCs w:val="16"/>
        </w:rPr>
      </w:pPr>
    </w:p>
    <w:p w:rsidR="00B00676" w:rsidRPr="00B00676" w:rsidRDefault="00B00676" w:rsidP="00B00676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B00676">
        <w:rPr>
          <w:bCs/>
          <w:szCs w:val="28"/>
        </w:rPr>
        <w:t>Автор фоторабот согласен с условиями фотоконкурса, в том числе 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 персональных данных</w:t>
      </w:r>
      <w:r w:rsidRPr="00B00676">
        <w:rPr>
          <w:bCs/>
          <w:spacing w:val="-20"/>
          <w:szCs w:val="28"/>
        </w:rPr>
        <w:t xml:space="preserve">», </w:t>
      </w:r>
      <w:r w:rsidRPr="00B00676">
        <w:rPr>
          <w:bCs/>
          <w:szCs w:val="28"/>
        </w:rPr>
        <w:t>автор фоторабот согласен на обработку своих персональных данных в течение 2017 года.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0676">
        <w:rPr>
          <w:sz w:val="22"/>
          <w:szCs w:val="22"/>
        </w:rPr>
        <w:t>_____________________________________________________________________________________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00676">
        <w:rPr>
          <w:sz w:val="24"/>
          <w:szCs w:val="24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:rsidR="00B00676" w:rsidRPr="00B00676" w:rsidRDefault="00B00676" w:rsidP="00B006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00676" w:rsidRPr="00B00676" w:rsidRDefault="00B00676" w:rsidP="00B0067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B00676">
        <w:rPr>
          <w:szCs w:val="28"/>
        </w:rPr>
        <w:br w:type="page"/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00676">
        <w:rPr>
          <w:szCs w:val="28"/>
        </w:rPr>
        <w:lastRenderedPageBreak/>
        <w:t xml:space="preserve">Заместитель главы администрации </w:t>
      </w:r>
    </w:p>
    <w:p w:rsidR="00B00676" w:rsidRPr="00B00676" w:rsidRDefault="00B00676" w:rsidP="00B0067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00676">
        <w:rPr>
          <w:szCs w:val="28"/>
        </w:rPr>
        <w:t xml:space="preserve">муниципального района </w:t>
      </w:r>
    </w:p>
    <w:p w:rsidR="00B00676" w:rsidRPr="00B00676" w:rsidRDefault="00B00676" w:rsidP="00B00676">
      <w:pPr>
        <w:overflowPunct/>
        <w:autoSpaceDE/>
        <w:autoSpaceDN/>
        <w:adjustRightInd/>
        <w:textAlignment w:val="auto"/>
        <w:rPr>
          <w:szCs w:val="28"/>
        </w:rPr>
      </w:pPr>
      <w:r w:rsidRPr="00B00676">
        <w:rPr>
          <w:szCs w:val="28"/>
        </w:rPr>
        <w:t>(городского округа)</w:t>
      </w:r>
    </w:p>
    <w:p w:rsidR="00B00676" w:rsidRPr="00B00676" w:rsidRDefault="00B00676" w:rsidP="00B00676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00676">
        <w:rPr>
          <w:szCs w:val="28"/>
        </w:rPr>
        <w:t>области ___________________________________________________________</w:t>
      </w:r>
    </w:p>
    <w:p w:rsidR="00B00676" w:rsidRPr="00B00676" w:rsidRDefault="00B00676" w:rsidP="00B0067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00676">
        <w:rPr>
          <w:sz w:val="24"/>
          <w:szCs w:val="24"/>
        </w:rPr>
        <w:t xml:space="preserve">                   (подпись, расшифровка подписи, контактный телефон, дата подачи заявки)</w:t>
      </w:r>
    </w:p>
    <w:p w:rsidR="00B00676" w:rsidRPr="00B00676" w:rsidRDefault="00B00676" w:rsidP="00B00676">
      <w:pPr>
        <w:overflowPunct/>
        <w:autoSpaceDE/>
        <w:autoSpaceDN/>
        <w:adjustRightInd/>
        <w:ind w:firstLine="720"/>
        <w:jc w:val="center"/>
        <w:textAlignment w:val="auto"/>
        <w:rPr>
          <w:sz w:val="16"/>
          <w:szCs w:val="16"/>
        </w:rPr>
      </w:pPr>
    </w:p>
    <w:p w:rsidR="00B00676" w:rsidRPr="00B00676" w:rsidRDefault="00B00676" w:rsidP="00B00676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00676">
        <w:rPr>
          <w:szCs w:val="28"/>
        </w:rPr>
        <w:t>Исполнитель</w:t>
      </w:r>
      <w:r w:rsidRPr="00B00676">
        <w:rPr>
          <w:sz w:val="22"/>
          <w:szCs w:val="22"/>
        </w:rPr>
        <w:t xml:space="preserve"> ______________________________________________________________________</w:t>
      </w:r>
    </w:p>
    <w:p w:rsidR="00B00676" w:rsidRPr="00B00676" w:rsidRDefault="00B00676" w:rsidP="00B00676">
      <w:pPr>
        <w:overflowPunct/>
        <w:autoSpaceDE/>
        <w:autoSpaceDN/>
        <w:adjustRightInd/>
        <w:textAlignment w:val="auto"/>
        <w:rPr>
          <w:rFonts w:cs="Calibri"/>
          <w:szCs w:val="22"/>
          <w:lang w:eastAsia="en-US"/>
        </w:rPr>
      </w:pPr>
      <w:r w:rsidRPr="00B00676">
        <w:rPr>
          <w:sz w:val="24"/>
          <w:szCs w:val="24"/>
        </w:rPr>
        <w:t xml:space="preserve">                                        (подпись, расшифровка подписи, контактный телефон)</w:t>
      </w:r>
    </w:p>
    <w:p w:rsidR="00B00676" w:rsidRPr="00B00676" w:rsidRDefault="00B00676" w:rsidP="00B00676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:rsidR="00B00676" w:rsidRPr="00B00676" w:rsidRDefault="00B00676" w:rsidP="00565617">
      <w:pPr>
        <w:jc w:val="both"/>
        <w:rPr>
          <w:sz w:val="24"/>
          <w:szCs w:val="24"/>
        </w:rPr>
      </w:pPr>
    </w:p>
    <w:sectPr w:rsidR="00B00676" w:rsidRPr="00B00676" w:rsidSect="008C78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89" w:rsidRDefault="00111589">
      <w:r>
        <w:separator/>
      </w:r>
    </w:p>
  </w:endnote>
  <w:endnote w:type="continuationSeparator" w:id="0">
    <w:p w:rsidR="00111589" w:rsidRDefault="0011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76" w:rsidRDefault="00B006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76" w:rsidRDefault="00B006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76" w:rsidRDefault="00B0067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4E" w:rsidRDefault="00265A4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90905" w:rsidP="00352147">
    <w:pPr>
      <w:pStyle w:val="a8"/>
      <w:rPr>
        <w:sz w:val="16"/>
        <w:lang w:val="en-US"/>
      </w:rPr>
    </w:pPr>
    <w:fldSimple w:instr=" DOCPROPERTY &quot;ИД&quot; \* MERGEFORMAT ">
      <w:r w:rsidR="00B26D08" w:rsidRPr="00B26D08">
        <w:rPr>
          <w:sz w:val="16"/>
        </w:rPr>
        <w:t>7549440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26D08" w:rsidRPr="00B26D08">
        <w:rPr>
          <w:sz w:val="16"/>
        </w:rPr>
        <w:t>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9090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26D08">
        <w:rPr>
          <w:sz w:val="18"/>
          <w:szCs w:val="18"/>
        </w:rPr>
        <w:t>7549440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26D08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89" w:rsidRDefault="00111589">
      <w:r>
        <w:separator/>
      </w:r>
    </w:p>
  </w:footnote>
  <w:footnote w:type="continuationSeparator" w:id="0">
    <w:p w:rsidR="00111589" w:rsidRDefault="0011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76" w:rsidRDefault="00B006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465252"/>
      <w:docPartObj>
        <w:docPartGallery w:val="Page Numbers (Top of Page)"/>
        <w:docPartUnique/>
      </w:docPartObj>
    </w:sdtPr>
    <w:sdtContent>
      <w:p w:rsidR="00B00676" w:rsidRDefault="00890905">
        <w:pPr>
          <w:pStyle w:val="a5"/>
          <w:jc w:val="center"/>
        </w:pPr>
        <w:r>
          <w:fldChar w:fldCharType="begin"/>
        </w:r>
        <w:r w:rsidR="00B00676">
          <w:instrText>PAGE   \* MERGEFORMAT</w:instrText>
        </w:r>
        <w:r>
          <w:fldChar w:fldCharType="separate"/>
        </w:r>
        <w:r w:rsidR="00FC432F">
          <w:rPr>
            <w:noProof/>
          </w:rPr>
          <w:t>4</w:t>
        </w:r>
        <w:r>
          <w:fldChar w:fldCharType="end"/>
        </w:r>
      </w:p>
    </w:sdtContent>
  </w:sdt>
  <w:p w:rsidR="00B00676" w:rsidRPr="00532191" w:rsidRDefault="00B00676" w:rsidP="001E78E3">
    <w:pPr>
      <w:pStyle w:val="a5"/>
      <w:jc w:val="cent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76" w:rsidRDefault="00B00676">
    <w:pPr>
      <w:pStyle w:val="a5"/>
      <w:jc w:val="center"/>
    </w:pPr>
  </w:p>
  <w:p w:rsidR="00B00676" w:rsidRDefault="00B0067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9090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  <w:p w:rsidR="00B10B09" w:rsidRDefault="00B10B09"/>
  <w:p w:rsidR="00B10B09" w:rsidRDefault="00B10B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89090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FC432F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  <w:p w:rsidR="00B10B09" w:rsidRDefault="00B10B09"/>
  <w:p w:rsidR="00B10B09" w:rsidRDefault="00B10B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11589"/>
    <w:rsid w:val="00125A0D"/>
    <w:rsid w:val="001412D6"/>
    <w:rsid w:val="00143CA1"/>
    <w:rsid w:val="00143E74"/>
    <w:rsid w:val="00166D24"/>
    <w:rsid w:val="001754E1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2F602A"/>
    <w:rsid w:val="0032234F"/>
    <w:rsid w:val="00337467"/>
    <w:rsid w:val="00352147"/>
    <w:rsid w:val="0035432A"/>
    <w:rsid w:val="0035489C"/>
    <w:rsid w:val="00360FDC"/>
    <w:rsid w:val="00376845"/>
    <w:rsid w:val="003773FA"/>
    <w:rsid w:val="003B6922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9635A"/>
    <w:rsid w:val="006A0365"/>
    <w:rsid w:val="006C3294"/>
    <w:rsid w:val="006D6869"/>
    <w:rsid w:val="006E2583"/>
    <w:rsid w:val="0071685A"/>
    <w:rsid w:val="0072710E"/>
    <w:rsid w:val="00761EB2"/>
    <w:rsid w:val="0076310F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90905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049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43F9"/>
    <w:rsid w:val="00AD734F"/>
    <w:rsid w:val="00AF025D"/>
    <w:rsid w:val="00AF7478"/>
    <w:rsid w:val="00B00676"/>
    <w:rsid w:val="00B0415C"/>
    <w:rsid w:val="00B10B09"/>
    <w:rsid w:val="00B268B9"/>
    <w:rsid w:val="00B26D08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D1191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432F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rvkd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dirvkd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@dirvkd.ru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7B723-2518-4403-B485-C99E1E8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</cp:revision>
  <cp:lastPrinted>2017-04-04T13:05:00Z</cp:lastPrinted>
  <dcterms:created xsi:type="dcterms:W3CDTF">2017-04-11T10:49:00Z</dcterms:created>
  <dcterms:modified xsi:type="dcterms:W3CDTF">2017-04-11T10:51:00Z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фотоконкурса  «В объективе – Семья» в 2017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7549440</vt:lpwstr>
  </property>
  <property fmtid="{D5CDD505-2E9C-101B-9397-08002B2CF9AE}" pid="13" name="ContentTypeId">
    <vt:lpwstr>0x010100DDAE7C60F7CAAB4F900350D7D997C22F</vt:lpwstr>
  </property>
</Properties>
</file>