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62" w:rsidRPr="004D2562" w:rsidRDefault="004D2562" w:rsidP="004D2562">
      <w:pPr>
        <w:shd w:val="clear" w:color="auto" w:fill="FFFFFF"/>
        <w:ind w:left="-426" w:firstLine="709"/>
        <w:jc w:val="center"/>
        <w:rPr>
          <w:color w:val="222222"/>
        </w:rPr>
      </w:pPr>
      <w:r w:rsidRPr="004D2562">
        <w:rPr>
          <w:b/>
          <w:bCs/>
          <w:color w:val="222222"/>
          <w:sz w:val="56"/>
          <w:szCs w:val="56"/>
        </w:rPr>
        <w:t>Правила поведения на воде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1. Перед купанием надо отдохнуть, в воду входить быстро, надо только на мелководье.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2. Во время купания нельзя стоять без движения.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3. Не рекомендуется купаться при температуре воды ниже 17 – 19</w:t>
      </w:r>
      <w:r w:rsidRPr="004D2562">
        <w:rPr>
          <w:color w:val="222222"/>
          <w:vertAlign w:val="superscript"/>
        </w:rPr>
        <w:t>0</w:t>
      </w:r>
      <w:r w:rsidRPr="004D2562">
        <w:rPr>
          <w:color w:val="222222"/>
        </w:rPr>
        <w:t>С и температуре воздуха ниже 21 – 23</w:t>
      </w:r>
      <w:r w:rsidRPr="004D2562">
        <w:rPr>
          <w:color w:val="222222"/>
          <w:vertAlign w:val="superscript"/>
        </w:rPr>
        <w:t>0</w:t>
      </w:r>
      <w:r w:rsidRPr="004D2562">
        <w:rPr>
          <w:color w:val="222222"/>
        </w:rPr>
        <w:t>С.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4. Продолжительность купания не должна превышать 15 0 20 минут.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 xml:space="preserve">5. </w:t>
      </w:r>
      <w:proofErr w:type="gramStart"/>
      <w:r w:rsidRPr="004D2562">
        <w:rPr>
          <w:color w:val="222222"/>
        </w:rPr>
        <w:t>Длительное</w:t>
      </w:r>
      <w:proofErr w:type="gramEnd"/>
      <w:r w:rsidRPr="004D2562">
        <w:rPr>
          <w:color w:val="222222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6. Купание ночью запрещено.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7. Время купания определяется по местным условиям, но не ранее чем за 2 часа до приема пищи.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b/>
          <w:bCs/>
          <w:i/>
          <w:iCs/>
          <w:color w:val="222222"/>
        </w:rPr>
        <w:t>Требования безопасности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1. При появлении усталости спокойно плывите к берегу.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2. При появлении судорог, не теряйтесь, старайтесь удержаться на воде и зовите на помощь.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 xml:space="preserve">3. При оказании вам помощи не хватайтесь за </w:t>
      </w:r>
      <w:proofErr w:type="gramStart"/>
      <w:r w:rsidRPr="004D2562">
        <w:rPr>
          <w:color w:val="222222"/>
        </w:rPr>
        <w:t>спасающего</w:t>
      </w:r>
      <w:proofErr w:type="gramEnd"/>
      <w:r w:rsidRPr="004D2562">
        <w:rPr>
          <w:color w:val="222222"/>
        </w:rPr>
        <w:t>, а старайтесь помочь ему своими действиями.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b/>
          <w:bCs/>
          <w:color w:val="222222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4D2562">
        <w:rPr>
          <w:color w:val="222222"/>
        </w:rPr>
        <w:t>разгоряченным</w:t>
      </w:r>
      <w:proofErr w:type="gramEnd"/>
      <w:r w:rsidRPr="004D2562">
        <w:rPr>
          <w:color w:val="222222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4D2562">
        <w:rPr>
          <w:color w:val="222222"/>
        </w:rPr>
        <w:t>уверены</w:t>
      </w:r>
      <w:proofErr w:type="gramEnd"/>
      <w:r w:rsidRPr="004D2562">
        <w:rPr>
          <w:color w:val="222222"/>
        </w:rPr>
        <w:t xml:space="preserve"> в своих силах. Не подавайте ложных сигналов бедствия.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Уставший пловец должен помнить, что лучшим способом для отдыха на воде является положение "лежа на спине".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4D2562">
        <w:rPr>
          <w:color w:val="222222"/>
        </w:rPr>
        <w:t>побольше</w:t>
      </w:r>
      <w:proofErr w:type="gramEnd"/>
      <w:r w:rsidRPr="004D2562">
        <w:rPr>
          <w:color w:val="222222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4D2562" w:rsidRPr="004D2562" w:rsidRDefault="004D2562" w:rsidP="004D256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D2562">
        <w:rPr>
          <w:color w:val="222222"/>
        </w:rPr>
        <w:t>Помните: купание в нетрезвом виде может привести к трагическому исходу!</w:t>
      </w:r>
    </w:p>
    <w:p w:rsidR="008466B0" w:rsidRPr="004D2562" w:rsidRDefault="008466B0" w:rsidP="004D2562"/>
    <w:sectPr w:rsidR="008466B0" w:rsidRPr="004D2562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562"/>
    <w:rsid w:val="00357726"/>
    <w:rsid w:val="004D2562"/>
    <w:rsid w:val="008466B0"/>
    <w:rsid w:val="00B5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D25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2015-07-03T04:08:00Z</dcterms:created>
  <dcterms:modified xsi:type="dcterms:W3CDTF">2015-07-03T04:12:00Z</dcterms:modified>
</cp:coreProperties>
</file>