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A4" w:rsidRPr="00BB35C2" w:rsidRDefault="009E6CA4" w:rsidP="009E6CA4">
      <w:pPr>
        <w:tabs>
          <w:tab w:val="left" w:pos="709"/>
        </w:tabs>
        <w:spacing w:after="0" w:line="240" w:lineRule="auto"/>
        <w:jc w:val="center"/>
        <w:rPr>
          <w:rFonts w:ascii="Times New Roman" w:hAnsi="Times New Roman"/>
          <w:sz w:val="28"/>
          <w:szCs w:val="28"/>
        </w:rPr>
      </w:pPr>
      <w:r w:rsidRPr="00BB35C2">
        <w:rPr>
          <w:rFonts w:ascii="Times New Roman" w:hAnsi="Times New Roman"/>
          <w:sz w:val="28"/>
          <w:szCs w:val="28"/>
        </w:rPr>
        <w:t>ПАМЯТКА ПО ПАЛАМ ТРАВЫ</w:t>
      </w:r>
    </w:p>
    <w:p w:rsidR="009E6CA4" w:rsidRDefault="009E6CA4" w:rsidP="009E6CA4">
      <w:pPr>
        <w:tabs>
          <w:tab w:val="left" w:pos="709"/>
        </w:tabs>
        <w:spacing w:after="0" w:line="240" w:lineRule="auto"/>
        <w:jc w:val="both"/>
        <w:rPr>
          <w:rFonts w:ascii="Times New Roman" w:hAnsi="Times New Roman"/>
          <w:sz w:val="28"/>
          <w:szCs w:val="28"/>
        </w:rPr>
      </w:pP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Многие жители и гости </w:t>
      </w:r>
      <w:r>
        <w:rPr>
          <w:rFonts w:ascii="Times New Roman" w:hAnsi="Times New Roman"/>
          <w:sz w:val="28"/>
          <w:szCs w:val="28"/>
        </w:rPr>
        <w:t>Ярославской области</w:t>
      </w:r>
      <w:r w:rsidRPr="00596DA9">
        <w:rPr>
          <w:rFonts w:ascii="Times New Roman" w:hAnsi="Times New Roman"/>
          <w:sz w:val="28"/>
          <w:szCs w:val="28"/>
        </w:rPr>
        <w:t xml:space="preserve">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Травяные палы имеют значительно более массовый характер, чем лесные или торфяные пожары, охватывают большие площади и распространяются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 </w:t>
      </w: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Напоминаем, в 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w:t>
      </w:r>
      <w:r>
        <w:rPr>
          <w:rFonts w:ascii="Times New Roman" w:hAnsi="Times New Roman"/>
          <w:sz w:val="28"/>
          <w:szCs w:val="28"/>
        </w:rPr>
        <w:t>ожение административного штрафа.</w:t>
      </w: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lastRenderedPageBreak/>
        <w:t xml:space="preserve">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Один из самых распространенных мифов: выжигание травы прогревает почву и обогащает ее золой, в результате чего на выжженных участках новая трава появляется быстрее и растет лучше. Однако эффект более быстрого роста травы после травяных палов – кажущийся: сухая трава просто скрывает молодые зеленые побеги, в то время как на почерневших выжженных участках зеленая трава хорошо заметна. Почва от беглого травяного пожара прогревается незначительно, но при этом гибнут почки и семена трав на поверхности или у самой поверхности земли, полезные микроорганизмы и мелкие животные. Что же касается удобрения почвы золой,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После пожара образующаяся зола не проникает в почву, а остается на ее поверхности и первый же сильный дождь смывает ее в ручьи и реки, где делать ей совершенно нечего. Т.е. обогащения золой не происходит.</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Миф № 2: если сжечь траву весной, то это убьет всех клещей, гадюк и других опасных животных, вредителей, а полезные звери и птицы успеют убежать/улететь. Однако выжигание сухого травостоя приводит к гибели кладок и мест гнездовий многих птиц. В огне могут погибнуть и пострадать звери, пресмыкающиеся, земноводные. При сильном травяном пожаре гибнут практически все животные, живущие в сухой траве или на поверхности почвы, многие насекомые, их личинки, куколки, а ещё дождевые черви и другая живность, истребляющая различных вредителей сада и огорода, и участвующая в процессе образования почвы. Кто-то сгорает, кто-то задыхается в дыму. Чтобы восстановить нормальную жизнь растений и насекомых на месте поджога необходимо 5-6 лет, а в некоторых случаях – вообще невозможно. Необходимо помнить: каждый акт поджога – это осознанное убийство окружающей природы.</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w:t>
      </w:r>
      <w:proofErr w:type="spellStart"/>
      <w:r w:rsidRPr="00596DA9">
        <w:rPr>
          <w:rFonts w:ascii="Times New Roman" w:hAnsi="Times New Roman"/>
          <w:sz w:val="28"/>
          <w:szCs w:val="28"/>
        </w:rPr>
        <w:t>осели</w:t>
      </w:r>
      <w:proofErr w:type="spellEnd"/>
      <w:r w:rsidRPr="00596DA9">
        <w:rPr>
          <w:rFonts w:ascii="Times New Roman" w:hAnsi="Times New Roman"/>
          <w:sz w:val="28"/>
          <w:szCs w:val="28"/>
        </w:rPr>
        <w:t xml:space="preserve">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w:t>
      </w:r>
      <w:r w:rsidRPr="00596DA9">
        <w:rPr>
          <w:rFonts w:ascii="Times New Roman" w:hAnsi="Times New Roman"/>
          <w:sz w:val="28"/>
          <w:szCs w:val="28"/>
        </w:rPr>
        <w:lastRenderedPageBreak/>
        <w:t>местности в огне сгорают остатки удобрений и ядохимикатов, образуя летучие токсичные органические и неорганические соединения.</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Всем гражданам, стремящимся к наведению порядка возле своих домов, на приусадебных и дачных участках, напоминаем: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убирайте сухую траву и мусор вокруг дома – но ни в коем случае не методом сжигания;</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Если видите начинающийся пал – остановитесь и примите меры.</w:t>
      </w:r>
      <w:r>
        <w:rPr>
          <w:rFonts w:ascii="Times New Roman" w:hAnsi="Times New Roman"/>
          <w:sz w:val="28"/>
          <w:szCs w:val="28"/>
        </w:rPr>
        <w:t xml:space="preserve"> </w:t>
      </w:r>
      <w:r w:rsidRPr="00596DA9">
        <w:rPr>
          <w:rFonts w:ascii="Times New Roman" w:hAnsi="Times New Roman"/>
          <w:sz w:val="28"/>
          <w:szCs w:val="28"/>
        </w:rPr>
        <w:t xml:space="preserve">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w:t>
      </w:r>
      <w:proofErr w:type="gramStart"/>
      <w:r w:rsidRPr="00596DA9">
        <w:rPr>
          <w:rFonts w:ascii="Times New Roman" w:hAnsi="Times New Roman"/>
          <w:sz w:val="28"/>
          <w:szCs w:val="28"/>
        </w:rPr>
        <w:t>загорелось</w:t>
      </w:r>
      <w:proofErr w:type="gramEnd"/>
      <w:r w:rsidRPr="00596DA9">
        <w:rPr>
          <w:rFonts w:ascii="Times New Roman" w:hAnsi="Times New Roman"/>
          <w:sz w:val="28"/>
          <w:szCs w:val="28"/>
        </w:rPr>
        <w:t xml:space="preserve"> и тушат небольшие очаги. Одежда нужна рабочая, плотная, не из синтетики, обувь – закрытая, на толстой подошве.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Если горит высокая сухая трава в ветреную погоду, пламя идет высокой стеной – не пытайтесь тушить самостоятельно. Позвоните в с</w:t>
      </w:r>
      <w:r>
        <w:rPr>
          <w:rFonts w:ascii="Times New Roman" w:hAnsi="Times New Roman"/>
          <w:sz w:val="28"/>
          <w:szCs w:val="28"/>
        </w:rPr>
        <w:t>лужбу спасения 01 (</w:t>
      </w:r>
      <w:proofErr w:type="spellStart"/>
      <w:r>
        <w:rPr>
          <w:rFonts w:ascii="Times New Roman" w:hAnsi="Times New Roman"/>
          <w:sz w:val="28"/>
          <w:szCs w:val="28"/>
        </w:rPr>
        <w:t>моб</w:t>
      </w:r>
      <w:proofErr w:type="spellEnd"/>
      <w:r>
        <w:rPr>
          <w:rFonts w:ascii="Times New Roman" w:hAnsi="Times New Roman"/>
          <w:sz w:val="28"/>
          <w:szCs w:val="28"/>
        </w:rPr>
        <w:t>. 112)</w:t>
      </w:r>
      <w:r w:rsidRPr="00596DA9">
        <w:rPr>
          <w:rFonts w:ascii="Times New Roman" w:hAnsi="Times New Roman"/>
          <w:sz w:val="28"/>
          <w:szCs w:val="28"/>
        </w:rPr>
        <w:t>, опишите местность, ориентиры и подождите их приезда в безопасном месте.</w:t>
      </w:r>
    </w:p>
    <w:p w:rsidR="000736D9" w:rsidRDefault="000736D9"/>
    <w:sectPr w:rsidR="000736D9" w:rsidSect="00B9244D">
      <w:pgSz w:w="11906" w:h="16838"/>
      <w:pgMar w:top="1134" w:right="56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CA4"/>
    <w:rsid w:val="000736D9"/>
    <w:rsid w:val="000F14A0"/>
    <w:rsid w:val="00154674"/>
    <w:rsid w:val="00263611"/>
    <w:rsid w:val="00297C4F"/>
    <w:rsid w:val="003168C6"/>
    <w:rsid w:val="00334F13"/>
    <w:rsid w:val="003439DC"/>
    <w:rsid w:val="00416A2F"/>
    <w:rsid w:val="00444FB4"/>
    <w:rsid w:val="00486EB4"/>
    <w:rsid w:val="004B7050"/>
    <w:rsid w:val="00637F9F"/>
    <w:rsid w:val="00672422"/>
    <w:rsid w:val="006A2B7D"/>
    <w:rsid w:val="006C1CF8"/>
    <w:rsid w:val="00785B84"/>
    <w:rsid w:val="00805362"/>
    <w:rsid w:val="008655D0"/>
    <w:rsid w:val="008C3BDF"/>
    <w:rsid w:val="00961E21"/>
    <w:rsid w:val="0097143A"/>
    <w:rsid w:val="009C1D5B"/>
    <w:rsid w:val="009E6CA4"/>
    <w:rsid w:val="00A57662"/>
    <w:rsid w:val="00B44B94"/>
    <w:rsid w:val="00BF468A"/>
    <w:rsid w:val="00CA6A7D"/>
    <w:rsid w:val="00CB52BB"/>
    <w:rsid w:val="00CD7D78"/>
    <w:rsid w:val="00D752EE"/>
    <w:rsid w:val="00E25487"/>
    <w:rsid w:val="00E97133"/>
    <w:rsid w:val="00EE12B6"/>
    <w:rsid w:val="00F67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6457</Characters>
  <Application>Microsoft Office Word</Application>
  <DocSecurity>0</DocSecurity>
  <Lines>53</Lines>
  <Paragraphs>15</Paragraphs>
  <ScaleCrop>false</ScaleCrop>
  <Company>Microsoft</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IYUKuznecova</dc:creator>
  <cp:lastModifiedBy>Пользователь</cp:lastModifiedBy>
  <cp:revision>2</cp:revision>
  <dcterms:created xsi:type="dcterms:W3CDTF">2015-05-05T07:33:00Z</dcterms:created>
  <dcterms:modified xsi:type="dcterms:W3CDTF">2015-05-05T07:33:00Z</dcterms:modified>
</cp:coreProperties>
</file>