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25" w:rsidRDefault="00690C25" w:rsidP="00690C25">
      <w:pPr>
        <w:pStyle w:val="style1"/>
        <w:shd w:val="clear" w:color="auto" w:fill="F5F6F0"/>
        <w:spacing w:before="120" w:beforeAutospacing="0" w:after="0" w:afterAutospacing="0" w:line="252" w:lineRule="atLeast"/>
        <w:ind w:left="285"/>
        <w:jc w:val="center"/>
        <w:textAlignment w:val="top"/>
        <w:rPr>
          <w:color w:val="252422"/>
          <w:sz w:val="21"/>
          <w:szCs w:val="21"/>
        </w:rPr>
      </w:pPr>
      <w:r>
        <w:rPr>
          <w:color w:val="252422"/>
          <w:sz w:val="21"/>
          <w:szCs w:val="21"/>
        </w:rPr>
        <w:t>Осторожно, бешенство!</w:t>
      </w:r>
    </w:p>
    <w:p w:rsidR="00690C25" w:rsidRDefault="00690C25" w:rsidP="00690C25">
      <w:pPr>
        <w:pStyle w:val="style2"/>
        <w:shd w:val="clear" w:color="auto" w:fill="F5F6F0"/>
        <w:spacing w:before="0" w:beforeAutospacing="0" w:after="0" w:afterAutospacing="0" w:line="252" w:lineRule="atLeast"/>
        <w:ind w:left="285"/>
        <w:jc w:val="both"/>
        <w:textAlignment w:val="top"/>
        <w:rPr>
          <w:color w:val="252422"/>
          <w:sz w:val="21"/>
          <w:szCs w:val="21"/>
        </w:rPr>
      </w:pPr>
      <w:r>
        <w:rPr>
          <w:color w:val="252422"/>
          <w:sz w:val="21"/>
          <w:szCs w:val="21"/>
          <w:bdr w:val="none" w:sz="0" w:space="0" w:color="auto" w:frame="1"/>
        </w:rPr>
        <w:t xml:space="preserve"> </w:t>
      </w:r>
      <w:r>
        <w:rPr>
          <w:color w:val="252422"/>
          <w:sz w:val="21"/>
          <w:szCs w:val="21"/>
        </w:rPr>
        <w:t>Бешенство - острая вирусная инфекция общая для человека и животных, сопровождающаяся тяжелым поражением центральной нервной системы и всегда заканчивающаяся гибелью.</w:t>
      </w:r>
    </w:p>
    <w:p w:rsidR="00690C25" w:rsidRDefault="00690C25" w:rsidP="00690C25">
      <w:pPr>
        <w:pStyle w:val="style3"/>
        <w:shd w:val="clear" w:color="auto" w:fill="F5F6F0"/>
        <w:spacing w:before="0" w:beforeAutospacing="0" w:after="0" w:afterAutospacing="0" w:line="252" w:lineRule="atLeast"/>
        <w:ind w:left="285"/>
        <w:jc w:val="both"/>
        <w:textAlignment w:val="top"/>
        <w:rPr>
          <w:color w:val="252422"/>
          <w:sz w:val="21"/>
          <w:szCs w:val="21"/>
        </w:rPr>
      </w:pPr>
      <w:r>
        <w:rPr>
          <w:color w:val="252422"/>
          <w:sz w:val="21"/>
          <w:szCs w:val="21"/>
          <w:bdr w:val="none" w:sz="0" w:space="0" w:color="auto" w:frame="1"/>
        </w:rPr>
        <w:t xml:space="preserve"> </w:t>
      </w:r>
      <w:r>
        <w:rPr>
          <w:color w:val="252422"/>
          <w:sz w:val="21"/>
          <w:szCs w:val="21"/>
        </w:rPr>
        <w:t>Вирус бешенства поражает все виды теплокровных животных, поэтому переносчиком может быть любое животное.</w:t>
      </w:r>
    </w:p>
    <w:p w:rsidR="00690C25" w:rsidRDefault="00690C25" w:rsidP="00690C25">
      <w:pPr>
        <w:pStyle w:val="style3"/>
        <w:shd w:val="clear" w:color="auto" w:fill="F5F6F0"/>
        <w:spacing w:before="0" w:beforeAutospacing="0" w:after="0" w:afterAutospacing="0" w:line="252" w:lineRule="atLeast"/>
        <w:ind w:left="285"/>
        <w:jc w:val="both"/>
        <w:textAlignment w:val="top"/>
        <w:rPr>
          <w:color w:val="252422"/>
          <w:sz w:val="21"/>
          <w:szCs w:val="21"/>
        </w:rPr>
      </w:pPr>
      <w:r>
        <w:rPr>
          <w:color w:val="252422"/>
          <w:sz w:val="21"/>
          <w:szCs w:val="21"/>
          <w:bdr w:val="none" w:sz="0" w:space="0" w:color="auto" w:frame="1"/>
        </w:rPr>
        <w:t xml:space="preserve"> </w:t>
      </w:r>
      <w:r>
        <w:rPr>
          <w:color w:val="252422"/>
          <w:sz w:val="21"/>
          <w:szCs w:val="21"/>
        </w:rPr>
        <w:t>Симптомы бешенства у разных видов животных варьируют, могут отличаться они в рамках одного вида. Чаще всего первые симптомы болезни появляются спустя 10-15 суток после заражения, но иногда через 2-3 месяца и даже через год. При типичном развитии болезни у собак можно выделить две формы: буйную и паралитическую (тихую). При буйной различают 3 стадии: 1) меланхолическую, 2) стадию возбуждения, 3) паралитическую.</w:t>
      </w:r>
    </w:p>
    <w:p w:rsidR="00690C25" w:rsidRDefault="00690C25" w:rsidP="00690C25">
      <w:pPr>
        <w:pStyle w:val="style3"/>
        <w:shd w:val="clear" w:color="auto" w:fill="F5F6F0"/>
        <w:spacing w:before="0" w:beforeAutospacing="0" w:after="0" w:afterAutospacing="0" w:line="252" w:lineRule="atLeast"/>
        <w:ind w:left="285"/>
        <w:jc w:val="both"/>
        <w:textAlignment w:val="top"/>
        <w:rPr>
          <w:color w:val="252422"/>
          <w:sz w:val="21"/>
          <w:szCs w:val="21"/>
        </w:rPr>
      </w:pPr>
      <w:r>
        <w:rPr>
          <w:color w:val="252422"/>
          <w:sz w:val="21"/>
          <w:szCs w:val="21"/>
          <w:bdr w:val="none" w:sz="0" w:space="0" w:color="auto" w:frame="1"/>
        </w:rPr>
        <w:t xml:space="preserve"> </w:t>
      </w:r>
      <w:r>
        <w:rPr>
          <w:color w:val="252422"/>
          <w:sz w:val="21"/>
          <w:szCs w:val="21"/>
        </w:rPr>
        <w:t>Важно знать, что слюна больного бешенством животного является заразной (содержит вирус) уже за 5-15 дней до проявления клинических симптомов, а. значит, в момент контакта животное может выглядеть внешне здоровым, но уже являться заразным.</w:t>
      </w:r>
    </w:p>
    <w:p w:rsidR="00690C25" w:rsidRDefault="00690C25" w:rsidP="00690C25">
      <w:pPr>
        <w:pStyle w:val="style4"/>
        <w:shd w:val="clear" w:color="auto" w:fill="F5F6F0"/>
        <w:spacing w:before="0" w:beforeAutospacing="0" w:after="0" w:afterAutospacing="0" w:line="252" w:lineRule="atLeast"/>
        <w:ind w:left="285"/>
        <w:jc w:val="both"/>
        <w:textAlignment w:val="top"/>
        <w:rPr>
          <w:color w:val="252422"/>
          <w:sz w:val="21"/>
          <w:szCs w:val="21"/>
        </w:rPr>
      </w:pPr>
      <w:r>
        <w:rPr>
          <w:color w:val="252422"/>
          <w:sz w:val="21"/>
          <w:szCs w:val="21"/>
        </w:rPr>
        <w:t> </w:t>
      </w:r>
      <w:r>
        <w:rPr>
          <w:color w:val="252422"/>
          <w:sz w:val="21"/>
          <w:szCs w:val="21"/>
          <w:bdr w:val="none" w:sz="0" w:space="0" w:color="auto" w:frame="1"/>
        </w:rPr>
        <w:t xml:space="preserve"> </w:t>
      </w:r>
      <w:r>
        <w:rPr>
          <w:color w:val="252422"/>
          <w:sz w:val="21"/>
          <w:szCs w:val="21"/>
        </w:rPr>
        <w:t>Больные бешенством дикие животные не боятся заходить в населенные пункты, вступать в стычки с домашними животными, нападать на людей. Но следует помнить, что они могут без страха подпустить к себе человека, дать себя взять на руки, но потом неожиданно напасть и укусить.</w:t>
      </w:r>
    </w:p>
    <w:p w:rsidR="00690C25" w:rsidRDefault="00690C25" w:rsidP="00690C25">
      <w:pPr>
        <w:pStyle w:val="style4"/>
        <w:shd w:val="clear" w:color="auto" w:fill="F5F6F0"/>
        <w:spacing w:before="0" w:beforeAutospacing="0" w:after="0" w:afterAutospacing="0" w:line="252" w:lineRule="atLeast"/>
        <w:ind w:left="285"/>
        <w:jc w:val="both"/>
        <w:textAlignment w:val="top"/>
        <w:rPr>
          <w:color w:val="252422"/>
          <w:sz w:val="21"/>
          <w:szCs w:val="21"/>
        </w:rPr>
      </w:pPr>
      <w:r>
        <w:rPr>
          <w:color w:val="252422"/>
          <w:sz w:val="21"/>
          <w:szCs w:val="21"/>
        </w:rPr>
        <w:t> </w:t>
      </w:r>
      <w:r>
        <w:rPr>
          <w:color w:val="252422"/>
          <w:sz w:val="21"/>
          <w:szCs w:val="21"/>
          <w:bdr w:val="none" w:sz="0" w:space="0" w:color="auto" w:frame="1"/>
        </w:rPr>
        <w:t xml:space="preserve"> </w:t>
      </w:r>
      <w:r>
        <w:rPr>
          <w:color w:val="252422"/>
          <w:sz w:val="21"/>
          <w:szCs w:val="21"/>
        </w:rPr>
        <w:t xml:space="preserve">Покусавшие людей или животных собаки, кошки и другие животные подлежат немедленному осмотру ветеринарным врачом и </w:t>
      </w:r>
      <w:proofErr w:type="spellStart"/>
      <w:r>
        <w:rPr>
          <w:color w:val="252422"/>
          <w:sz w:val="21"/>
          <w:szCs w:val="21"/>
        </w:rPr>
        <w:t>карантинированию</w:t>
      </w:r>
      <w:proofErr w:type="spellEnd"/>
      <w:r>
        <w:rPr>
          <w:color w:val="252422"/>
          <w:sz w:val="21"/>
          <w:szCs w:val="21"/>
        </w:rPr>
        <w:t xml:space="preserve"> под наблюдением специалистов в течение 10 дней. Укушенное животное подлежит </w:t>
      </w:r>
      <w:proofErr w:type="gramStart"/>
      <w:r>
        <w:rPr>
          <w:color w:val="252422"/>
          <w:sz w:val="21"/>
          <w:szCs w:val="21"/>
        </w:rPr>
        <w:t>вынужденной</w:t>
      </w:r>
      <w:proofErr w:type="gramEnd"/>
      <w:r>
        <w:rPr>
          <w:color w:val="252422"/>
          <w:sz w:val="21"/>
          <w:szCs w:val="21"/>
        </w:rPr>
        <w:t xml:space="preserve"> </w:t>
      </w:r>
      <w:proofErr w:type="spellStart"/>
      <w:r>
        <w:rPr>
          <w:color w:val="252422"/>
          <w:sz w:val="21"/>
          <w:szCs w:val="21"/>
        </w:rPr>
        <w:t>вакцинпрофилактике</w:t>
      </w:r>
      <w:proofErr w:type="spellEnd"/>
      <w:r>
        <w:rPr>
          <w:color w:val="252422"/>
          <w:sz w:val="21"/>
          <w:szCs w:val="21"/>
        </w:rPr>
        <w:t>, которую проведет специалист бесплатно.</w:t>
      </w:r>
    </w:p>
    <w:p w:rsidR="00690C25" w:rsidRDefault="00690C25" w:rsidP="00690C25">
      <w:pPr>
        <w:pStyle w:val="style4"/>
        <w:shd w:val="clear" w:color="auto" w:fill="F5F6F0"/>
        <w:spacing w:before="0" w:beforeAutospacing="0" w:after="0" w:afterAutospacing="0" w:line="252" w:lineRule="atLeast"/>
        <w:ind w:left="285"/>
        <w:jc w:val="both"/>
        <w:textAlignment w:val="top"/>
        <w:rPr>
          <w:color w:val="252422"/>
          <w:sz w:val="21"/>
          <w:szCs w:val="21"/>
        </w:rPr>
      </w:pPr>
      <w:r>
        <w:rPr>
          <w:color w:val="252422"/>
          <w:sz w:val="21"/>
          <w:szCs w:val="21"/>
        </w:rPr>
        <w:t> </w:t>
      </w:r>
      <w:r>
        <w:rPr>
          <w:color w:val="252422"/>
          <w:sz w:val="21"/>
          <w:szCs w:val="21"/>
          <w:bdr w:val="none" w:sz="0" w:space="0" w:color="auto" w:frame="1"/>
        </w:rPr>
        <w:t xml:space="preserve"> </w:t>
      </w:r>
      <w:r>
        <w:rPr>
          <w:color w:val="252422"/>
          <w:sz w:val="21"/>
          <w:szCs w:val="21"/>
        </w:rPr>
        <w:t xml:space="preserve">Люди, пострадавшие от укусов животных должны незамедлительно обратиться в </w:t>
      </w:r>
      <w:proofErr w:type="spellStart"/>
      <w:r>
        <w:rPr>
          <w:color w:val="252422"/>
          <w:sz w:val="21"/>
          <w:szCs w:val="21"/>
        </w:rPr>
        <w:t>поликлиннику</w:t>
      </w:r>
      <w:proofErr w:type="spellEnd"/>
      <w:r>
        <w:rPr>
          <w:color w:val="252422"/>
          <w:sz w:val="21"/>
          <w:szCs w:val="21"/>
        </w:rPr>
        <w:t xml:space="preserve"> для получения помощи и в случае необходимости прохождения курса профилактической вакцинации.</w:t>
      </w:r>
    </w:p>
    <w:p w:rsidR="00690C25" w:rsidRDefault="00690C25" w:rsidP="00690C25">
      <w:pPr>
        <w:pStyle w:val="style4"/>
        <w:shd w:val="clear" w:color="auto" w:fill="F5F6F0"/>
        <w:spacing w:before="0" w:beforeAutospacing="0" w:after="0" w:afterAutospacing="0" w:line="252" w:lineRule="atLeast"/>
        <w:ind w:left="285"/>
        <w:jc w:val="both"/>
        <w:textAlignment w:val="top"/>
        <w:rPr>
          <w:color w:val="252422"/>
          <w:sz w:val="21"/>
          <w:szCs w:val="21"/>
        </w:rPr>
      </w:pPr>
      <w:r>
        <w:rPr>
          <w:color w:val="252422"/>
          <w:sz w:val="21"/>
          <w:szCs w:val="21"/>
        </w:rPr>
        <w:t> </w:t>
      </w:r>
      <w:r>
        <w:rPr>
          <w:color w:val="252422"/>
          <w:sz w:val="21"/>
          <w:szCs w:val="21"/>
          <w:bdr w:val="none" w:sz="0" w:space="0" w:color="auto" w:frame="1"/>
        </w:rPr>
        <w:t xml:space="preserve"> </w:t>
      </w:r>
      <w:r>
        <w:rPr>
          <w:color w:val="252422"/>
          <w:sz w:val="21"/>
          <w:szCs w:val="21"/>
        </w:rPr>
        <w:t xml:space="preserve">Абсолютная летальность при бешенстве, а также постоянная эволюция этой болезни придают чрезвычайный характер каждому случаю и ставят эту ветеринарно-медицинскую проблему в разряд </w:t>
      </w:r>
      <w:proofErr w:type="gramStart"/>
      <w:r>
        <w:rPr>
          <w:color w:val="252422"/>
          <w:sz w:val="21"/>
          <w:szCs w:val="21"/>
        </w:rPr>
        <w:t>первостепенных</w:t>
      </w:r>
      <w:proofErr w:type="gramEnd"/>
      <w:r>
        <w:rPr>
          <w:color w:val="252422"/>
          <w:sz w:val="21"/>
          <w:szCs w:val="21"/>
        </w:rPr>
        <w:t>.</w:t>
      </w:r>
    </w:p>
    <w:p w:rsidR="00690C25" w:rsidRDefault="00690C25" w:rsidP="00690C25">
      <w:pPr>
        <w:pStyle w:val="style4"/>
        <w:shd w:val="clear" w:color="auto" w:fill="F5F6F0"/>
        <w:spacing w:before="0" w:beforeAutospacing="0" w:after="0" w:afterAutospacing="0" w:line="252" w:lineRule="atLeast"/>
        <w:ind w:left="285"/>
        <w:jc w:val="both"/>
        <w:textAlignment w:val="top"/>
        <w:rPr>
          <w:color w:val="252422"/>
          <w:sz w:val="21"/>
          <w:szCs w:val="21"/>
        </w:rPr>
      </w:pPr>
      <w:r>
        <w:rPr>
          <w:color w:val="252422"/>
          <w:sz w:val="21"/>
          <w:szCs w:val="21"/>
        </w:rPr>
        <w:t> </w:t>
      </w:r>
      <w:r>
        <w:rPr>
          <w:color w:val="252422"/>
          <w:sz w:val="21"/>
          <w:szCs w:val="21"/>
          <w:bdr w:val="none" w:sz="0" w:space="0" w:color="auto" w:frame="1"/>
        </w:rPr>
        <w:t xml:space="preserve"> </w:t>
      </w:r>
      <w:r>
        <w:rPr>
          <w:color w:val="252422"/>
          <w:sz w:val="21"/>
          <w:szCs w:val="21"/>
        </w:rPr>
        <w:t>Убедительная просьба к гражданам не подбирать сбитых и больных диких животных. Это может быть смертельно опасно!</w:t>
      </w:r>
    </w:p>
    <w:p w:rsidR="00690C25" w:rsidRDefault="00690C25" w:rsidP="00690C25">
      <w:pPr>
        <w:pStyle w:val="style4"/>
        <w:shd w:val="clear" w:color="auto" w:fill="F5F6F0"/>
        <w:spacing w:before="0" w:beforeAutospacing="0" w:after="0" w:afterAutospacing="0" w:line="252" w:lineRule="atLeast"/>
        <w:ind w:left="285"/>
        <w:jc w:val="both"/>
        <w:textAlignment w:val="top"/>
        <w:rPr>
          <w:color w:val="252422"/>
          <w:sz w:val="21"/>
          <w:szCs w:val="21"/>
        </w:rPr>
      </w:pPr>
      <w:r>
        <w:rPr>
          <w:color w:val="252422"/>
          <w:sz w:val="21"/>
          <w:szCs w:val="21"/>
          <w:bdr w:val="none" w:sz="0" w:space="0" w:color="auto" w:frame="1"/>
        </w:rPr>
        <w:t xml:space="preserve"> </w:t>
      </w:r>
      <w:r>
        <w:rPr>
          <w:color w:val="252422"/>
          <w:sz w:val="21"/>
          <w:szCs w:val="21"/>
        </w:rPr>
        <w:t>Владельцы животных должны неукоснительно соблюдать правила содержания животных, помня, что мы в ответе за тех, кого приручили, а также безопасность окружающих людей. Своевременная вакцинация животных защитит их, а значит и Вас от опасности смертельного заболевания!</w:t>
      </w:r>
    </w:p>
    <w:p w:rsidR="008466B0" w:rsidRDefault="008466B0"/>
    <w:sectPr w:rsidR="008466B0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C25"/>
    <w:rsid w:val="00261ACB"/>
    <w:rsid w:val="00357726"/>
    <w:rsid w:val="00690C25"/>
    <w:rsid w:val="0084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2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style1">
    <w:name w:val="style1"/>
    <w:basedOn w:val="a"/>
    <w:rsid w:val="00690C25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690C25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690C25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690C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Company>Microsoft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2015-04-15T07:51:00Z</dcterms:created>
  <dcterms:modified xsi:type="dcterms:W3CDTF">2015-04-15T07:51:00Z</dcterms:modified>
</cp:coreProperties>
</file>