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34" w:rsidRDefault="008735A7" w:rsidP="006D0E84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7.75pt;height:79.5pt;visibility:visible">
            <v:imagedata r:id="rId5" o:title=""/>
          </v:shape>
        </w:pict>
      </w:r>
    </w:p>
    <w:p w:rsidR="00E51934" w:rsidRDefault="00E51934" w:rsidP="006D0E84">
      <w:pPr>
        <w:widowControl w:val="0"/>
        <w:autoSpaceDE w:val="0"/>
        <w:autoSpaceDN w:val="0"/>
        <w:adjustRightInd w:val="0"/>
      </w:pPr>
    </w:p>
    <w:p w:rsidR="00E51934" w:rsidRDefault="00E51934" w:rsidP="006D0E84">
      <w:pPr>
        <w:widowControl w:val="0"/>
        <w:autoSpaceDE w:val="0"/>
        <w:autoSpaceDN w:val="0"/>
        <w:adjustRightInd w:val="0"/>
        <w:jc w:val="both"/>
        <w:outlineLvl w:val="0"/>
      </w:pPr>
    </w:p>
    <w:p w:rsidR="00E51934" w:rsidRDefault="00E51934" w:rsidP="00DC55ED">
      <w:pPr>
        <w:widowControl w:val="0"/>
        <w:autoSpaceDE w:val="0"/>
        <w:autoSpaceDN w:val="0"/>
        <w:adjustRightInd w:val="0"/>
        <w:jc w:val="center"/>
        <w:outlineLvl w:val="0"/>
        <w:rPr>
          <w:b/>
          <w:spacing w:val="30"/>
          <w:sz w:val="36"/>
        </w:rPr>
      </w:pPr>
      <w:bookmarkStart w:id="0" w:name="Par1"/>
      <w:bookmarkEnd w:id="0"/>
      <w:r>
        <w:rPr>
          <w:b/>
          <w:bCs/>
          <w:sz w:val="28"/>
          <w:szCs w:val="28"/>
        </w:rPr>
        <w:t>АДМИНИСТРАЦИЯ ГОРОДСКОГО ПОСЕЛЕНИЯ МЫШКИН</w:t>
      </w:r>
    </w:p>
    <w:p w:rsidR="00E51934" w:rsidRDefault="00E51934" w:rsidP="00DC55ED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E51934" w:rsidRDefault="00E51934" w:rsidP="00DC55ED">
      <w:pPr>
        <w:pStyle w:val="1"/>
        <w:spacing w:line="240" w:lineRule="auto"/>
        <w:rPr>
          <w:szCs w:val="28"/>
        </w:rPr>
      </w:pPr>
      <w:r>
        <w:rPr>
          <w:szCs w:val="28"/>
        </w:rPr>
        <w:t>ПОСТАНОВЛЕНИЕ</w:t>
      </w:r>
    </w:p>
    <w:p w:rsidR="00E51934" w:rsidRDefault="00E51934" w:rsidP="00DC55ED">
      <w:pPr>
        <w:jc w:val="center"/>
      </w:pPr>
      <w:r>
        <w:t>г. Мышкин</w:t>
      </w:r>
    </w:p>
    <w:p w:rsidR="00E51934" w:rsidRDefault="00E51934" w:rsidP="00DC55ED">
      <w:pPr>
        <w:rPr>
          <w:spacing w:val="38"/>
        </w:rPr>
      </w:pPr>
    </w:p>
    <w:p w:rsidR="00E51934" w:rsidRDefault="00E51934" w:rsidP="00DC55ED">
      <w:pPr>
        <w:rPr>
          <w:spacing w:val="38"/>
        </w:rPr>
      </w:pPr>
    </w:p>
    <w:p w:rsidR="00E51934" w:rsidRDefault="00E51934" w:rsidP="00DC55ED">
      <w:pPr>
        <w:tabs>
          <w:tab w:val="left" w:pos="7920"/>
          <w:tab w:val="left" w:pos="8280"/>
          <w:tab w:val="left" w:pos="8460"/>
        </w:tabs>
        <w:rPr>
          <w:spacing w:val="38"/>
        </w:rPr>
      </w:pPr>
      <w:r>
        <w:rPr>
          <w:spacing w:val="38"/>
        </w:rPr>
        <w:t>04.02.2015                                                                      № 10</w:t>
      </w:r>
    </w:p>
    <w:p w:rsidR="00E51934" w:rsidRDefault="00E51934" w:rsidP="00DC55ED">
      <w:pPr>
        <w:rPr>
          <w:spacing w:val="38"/>
        </w:rPr>
      </w:pPr>
    </w:p>
    <w:p w:rsidR="00E51934" w:rsidRDefault="00E51934" w:rsidP="00DC55ED">
      <w:pPr>
        <w:rPr>
          <w:spacing w:val="38"/>
        </w:rPr>
      </w:pPr>
    </w:p>
    <w:p w:rsidR="00E51934" w:rsidRPr="006D0E84" w:rsidRDefault="00E51934" w:rsidP="006D0E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0E84">
        <w:rPr>
          <w:sz w:val="28"/>
          <w:szCs w:val="28"/>
        </w:rPr>
        <w:t>Об утверждении цены и нормативов затрат,</w:t>
      </w:r>
    </w:p>
    <w:p w:rsidR="00E51934" w:rsidRPr="006D0E84" w:rsidRDefault="00E51934" w:rsidP="006D0E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D0E84">
        <w:rPr>
          <w:sz w:val="28"/>
          <w:szCs w:val="28"/>
        </w:rPr>
        <w:t>которые</w:t>
      </w:r>
      <w:proofErr w:type="gramEnd"/>
      <w:r w:rsidRPr="006D0E84">
        <w:rPr>
          <w:sz w:val="28"/>
          <w:szCs w:val="28"/>
        </w:rPr>
        <w:t xml:space="preserve"> непосредственно связаны с выращиванием</w:t>
      </w:r>
    </w:p>
    <w:p w:rsidR="00E51934" w:rsidRPr="006D0E84" w:rsidRDefault="00E51934" w:rsidP="006D0E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0E84">
        <w:rPr>
          <w:sz w:val="28"/>
          <w:szCs w:val="28"/>
        </w:rPr>
        <w:t>деревьев</w:t>
      </w:r>
      <w:r>
        <w:rPr>
          <w:sz w:val="28"/>
          <w:szCs w:val="28"/>
        </w:rPr>
        <w:t>,</w:t>
      </w:r>
      <w:r w:rsidRPr="006D0E84">
        <w:rPr>
          <w:sz w:val="28"/>
          <w:szCs w:val="28"/>
        </w:rPr>
        <w:t xml:space="preserve"> кустарников</w:t>
      </w:r>
      <w:r>
        <w:rPr>
          <w:sz w:val="28"/>
          <w:szCs w:val="28"/>
        </w:rPr>
        <w:t xml:space="preserve"> и лиан</w:t>
      </w:r>
      <w:r w:rsidRPr="006D0E84">
        <w:rPr>
          <w:sz w:val="28"/>
          <w:szCs w:val="28"/>
        </w:rPr>
        <w:t>, а также уходом за ними</w:t>
      </w:r>
    </w:p>
    <w:p w:rsidR="00E51934" w:rsidRDefault="00E51934" w:rsidP="006D0E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0E84">
        <w:rPr>
          <w:sz w:val="28"/>
          <w:szCs w:val="28"/>
        </w:rPr>
        <w:t xml:space="preserve">до возраста </w:t>
      </w:r>
      <w:proofErr w:type="gramStart"/>
      <w:r w:rsidRPr="006D0E84">
        <w:rPr>
          <w:sz w:val="28"/>
          <w:szCs w:val="28"/>
        </w:rPr>
        <w:t>уничтоженных</w:t>
      </w:r>
      <w:proofErr w:type="gramEnd"/>
      <w:r w:rsidRPr="006D0E84">
        <w:rPr>
          <w:sz w:val="28"/>
          <w:szCs w:val="28"/>
        </w:rPr>
        <w:t xml:space="preserve"> или поврежденных</w:t>
      </w:r>
    </w:p>
    <w:p w:rsidR="00E51934" w:rsidRPr="006D0E84" w:rsidRDefault="00E51934" w:rsidP="006D0E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934" w:rsidRDefault="00E51934" w:rsidP="006D0E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п. 13 Методики исчисления размера вреда, причиненного лесам, в том числе лесным насаждениям, или не отнесенным к лесным насаждениям  деревьям, кустарникам и лианам вследствие нарушения лесного законодательства, приложением № 3 к Постановлению Правительства Российской Федерации от 8 мая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 273 «Об исчислении размера</w:t>
      </w:r>
      <w:proofErr w:type="gramEnd"/>
      <w:r>
        <w:rPr>
          <w:sz w:val="28"/>
          <w:szCs w:val="28"/>
        </w:rPr>
        <w:t xml:space="preserve"> вреда, причиненного лесам вследствие нарушения лесного законодательства»,</w:t>
      </w:r>
    </w:p>
    <w:p w:rsidR="00E51934" w:rsidRDefault="00E51934" w:rsidP="006D0E8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51934" w:rsidRDefault="00E51934" w:rsidP="006D0E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934" w:rsidRDefault="00E51934" w:rsidP="00CE6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95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CE6955">
        <w:rPr>
          <w:sz w:val="28"/>
          <w:szCs w:val="28"/>
        </w:rPr>
        <w:t>Установить следующие цены и нормативы затрат, которые непосредственно связаны с выращиванием деревьев</w:t>
      </w:r>
      <w:r>
        <w:rPr>
          <w:sz w:val="28"/>
          <w:szCs w:val="28"/>
        </w:rPr>
        <w:t>,</w:t>
      </w:r>
      <w:r w:rsidRPr="00CE6955">
        <w:rPr>
          <w:sz w:val="28"/>
          <w:szCs w:val="28"/>
        </w:rPr>
        <w:t xml:space="preserve"> кустарников</w:t>
      </w:r>
      <w:r>
        <w:rPr>
          <w:sz w:val="28"/>
          <w:szCs w:val="28"/>
        </w:rPr>
        <w:t xml:space="preserve">  и лиан</w:t>
      </w:r>
      <w:r w:rsidRPr="00CE6955">
        <w:rPr>
          <w:sz w:val="28"/>
          <w:szCs w:val="28"/>
        </w:rPr>
        <w:t>, а также с уходом за ними до возраста уничтоженных или поврежденных, которые произрастают на землях, находящихся в муниципальной собственности или собственность на которые не разграничена (Приложени</w:t>
      </w:r>
      <w:r>
        <w:rPr>
          <w:sz w:val="28"/>
          <w:szCs w:val="28"/>
        </w:rPr>
        <w:t>я</w:t>
      </w:r>
      <w:r w:rsidRPr="00CE6955">
        <w:rPr>
          <w:sz w:val="28"/>
          <w:szCs w:val="28"/>
        </w:rPr>
        <w:t xml:space="preserve"> № 1, 2, 3).</w:t>
      </w:r>
      <w:proofErr w:type="gramEnd"/>
    </w:p>
    <w:p w:rsidR="00E51934" w:rsidRDefault="00E51934" w:rsidP="00CE6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 для исчисления установлен, исходя из экологической ценности категории земель произрастания: для деревьев в кубическом объеме дерева в метрах и диаметра ствола на высоте </w:t>
      </w:r>
      <w:smartTag w:uri="urn:schemas-microsoft-com:office:smarttags" w:element="metricconverter">
        <w:smartTagPr>
          <w:attr w:name="ProductID" w:val="1,3 метра"/>
        </w:smartTagPr>
        <w:r>
          <w:rPr>
            <w:sz w:val="28"/>
            <w:szCs w:val="28"/>
          </w:rPr>
          <w:t>1,3 метра</w:t>
        </w:r>
      </w:smartTag>
      <w:r>
        <w:rPr>
          <w:sz w:val="28"/>
          <w:szCs w:val="28"/>
        </w:rPr>
        <w:t xml:space="preserve"> (для хвойных пород до </w:t>
      </w:r>
      <w:smartTag w:uri="urn:schemas-microsoft-com:office:smarttags" w:element="metricconverter">
        <w:smartTagPr>
          <w:attr w:name="ProductID" w:val="12 см"/>
        </w:smartTagPr>
        <w:r>
          <w:rPr>
            <w:sz w:val="28"/>
            <w:szCs w:val="28"/>
          </w:rPr>
          <w:t>12 см</w:t>
        </w:r>
      </w:smartTag>
      <w:r>
        <w:rPr>
          <w:sz w:val="28"/>
          <w:szCs w:val="28"/>
        </w:rPr>
        <w:t xml:space="preserve"> и более, для лиственных пород до </w:t>
      </w:r>
      <w:smartTag w:uri="urn:schemas-microsoft-com:office:smarttags" w:element="metricconverter">
        <w:smartTagPr>
          <w:attr w:name="ProductID" w:val="16 см"/>
        </w:smartTagPr>
        <w:r>
          <w:rPr>
            <w:sz w:val="28"/>
            <w:szCs w:val="28"/>
          </w:rPr>
          <w:t>16 см</w:t>
        </w:r>
      </w:smartTag>
      <w:r>
        <w:rPr>
          <w:sz w:val="28"/>
          <w:szCs w:val="28"/>
        </w:rPr>
        <w:t xml:space="preserve"> и более), для кустарников за каждый уничтоженный или поврежденный экземпляр.</w:t>
      </w:r>
    </w:p>
    <w:p w:rsidR="00E51934" w:rsidRDefault="00E51934" w:rsidP="00CE6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 исчислении объема уничтоженных или поврежденных деревьев руководствоваться действующими методиками, применяемыми в лесном хозяйстве, и учитывать, что в соответствии с разделом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Такс для </w:t>
      </w:r>
      <w:r>
        <w:rPr>
          <w:sz w:val="28"/>
          <w:szCs w:val="28"/>
        </w:rPr>
        <w:lastRenderedPageBreak/>
        <w:t>исчисления объема ущерба, причиненного не отнесенным к лесным насаждениям деревьям, кустарникам и лианам, таксы для исчисления размера ущерба, причиненного лесным насаждениям или не отнесенным к лесным насаждениям деревьям, кустарникам и лианам вследствие нарушения лесного законодательства, заготовка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древесины которых допускается согласно Приложению № 1 к Постановлению Правительства Российской Федерации от 8 мая 2007 № 273 «Об исчислении размера вреда, причиненного лесам вследствие нарушения лесного законодательства» за уничтожение или повреждение деревьев, кустарников и лиан, не отнесенным к лесным насаждениям, взыскивается 5-кратный размер затрат, связанных с выращиванием деревьев, кустарников и лиан до возраста уничтоженных или поврежденных дерева, кустарника, лианы – за каждые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уничтоженные</w:t>
      </w:r>
      <w:proofErr w:type="gramEnd"/>
      <w:r>
        <w:rPr>
          <w:sz w:val="28"/>
          <w:szCs w:val="28"/>
        </w:rPr>
        <w:t xml:space="preserve"> или поврежденные дерево, кустарник, лиану.</w:t>
      </w:r>
    </w:p>
    <w:p w:rsidR="00E51934" w:rsidRDefault="00E51934" w:rsidP="00CE6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Определить, что в указанных в приложениях № 1, 2, 3 категории земель распределены, согласно Земельному кодексу Российской Федерации, следующим образом:</w:t>
      </w:r>
      <w:proofErr w:type="gramEnd"/>
    </w:p>
    <w:p w:rsidR="00E51934" w:rsidRDefault="00E51934" w:rsidP="00CE6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земли 1 категории – земли особо охраняемых природных территорий, местного значения;</w:t>
      </w:r>
    </w:p>
    <w:p w:rsidR="00E51934" w:rsidRDefault="00E51934" w:rsidP="00CE6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земли 2 категории – земли особо охраняемых территорий (кроме ООПТ), земли сельскохозяйственного назначения, занятые лесными насаждениями, предназначенными для обеспечения защиты земель от воздействия негативных (вредных) природных, антропогенных и техногенных явлений;</w:t>
      </w:r>
    </w:p>
    <w:p w:rsidR="00E51934" w:rsidRDefault="00E51934" w:rsidP="00CE6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земли 3 категории – земли  иных категорий, предусмотренных Земельным кодексом Российской Федерации, кроме земель особо охраняемых территорий, земель сельскохозяйственного назначения, занятых лесными насаждениями, предназначенными для обеспечения защиты земель от воздействия негативных (вредных) природных, антропогенных и техногенных явлений, лесных земель, находящихся в муниципальной собственности.</w:t>
      </w:r>
    </w:p>
    <w:p w:rsidR="00E51934" w:rsidRPr="007E7E1D" w:rsidRDefault="00E51934" w:rsidP="007E7E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видов (пород) деревьев и кустарников, заготовка древесины которых не допускается, определяется в соответствии частью 6 статьи 29 Лесного кодекса Российской Федерации.   </w:t>
      </w:r>
    </w:p>
    <w:p w:rsidR="00E51934" w:rsidRDefault="00E51934" w:rsidP="006D0E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поселения Мышкин </w:t>
      </w:r>
      <w:proofErr w:type="spellStart"/>
      <w:r>
        <w:rPr>
          <w:sz w:val="28"/>
          <w:szCs w:val="28"/>
        </w:rPr>
        <w:t>Кошутину</w:t>
      </w:r>
      <w:proofErr w:type="spellEnd"/>
      <w:r>
        <w:rPr>
          <w:sz w:val="28"/>
          <w:szCs w:val="28"/>
        </w:rPr>
        <w:t xml:space="preserve"> А.А.</w:t>
      </w:r>
    </w:p>
    <w:p w:rsidR="00E51934" w:rsidRDefault="00E51934" w:rsidP="006D0E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постановление в газете «Волжские Зори» и разместить на официальном сайте Администрации городского поселения Мышкин.</w:t>
      </w:r>
    </w:p>
    <w:p w:rsidR="00E51934" w:rsidRDefault="00E51934" w:rsidP="006D0E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 момента официального опубликования.</w:t>
      </w:r>
    </w:p>
    <w:p w:rsidR="00E51934" w:rsidRDefault="00E51934" w:rsidP="006D0E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934" w:rsidRDefault="00E51934" w:rsidP="006D0E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E51934" w:rsidRDefault="00E51934" w:rsidP="006D0E84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поселения Мышкин</w:t>
      </w:r>
      <w:r>
        <w:rPr>
          <w:sz w:val="28"/>
          <w:szCs w:val="28"/>
        </w:rPr>
        <w:tab/>
        <w:t>Е.В. Петров</w:t>
      </w:r>
    </w:p>
    <w:p w:rsidR="00E51934" w:rsidRDefault="00E51934" w:rsidP="006D0E84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51934" w:rsidRDefault="00E51934" w:rsidP="00C22A6A">
      <w:pPr>
        <w:jc w:val="center"/>
        <w:rPr>
          <w:sz w:val="20"/>
          <w:szCs w:val="20"/>
        </w:rPr>
        <w:sectPr w:rsidR="00E51934" w:rsidSect="00BD56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1"/>
        <w:gridCol w:w="2112"/>
        <w:gridCol w:w="2112"/>
        <w:gridCol w:w="2112"/>
        <w:gridCol w:w="2113"/>
        <w:gridCol w:w="2113"/>
        <w:gridCol w:w="2113"/>
      </w:tblGrid>
      <w:tr w:rsidR="00E51934" w:rsidRPr="00D72E7F" w:rsidTr="00951125">
        <w:trPr>
          <w:jc w:val="center"/>
        </w:trPr>
        <w:tc>
          <w:tcPr>
            <w:tcW w:w="14786" w:type="dxa"/>
            <w:gridSpan w:val="7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lastRenderedPageBreak/>
              <w:t>Приложение № 1-деревья хвойных пород</w:t>
            </w:r>
          </w:p>
        </w:tc>
      </w:tr>
      <w:tr w:rsidR="00E51934" w:rsidRPr="00D72E7F" w:rsidTr="00951125">
        <w:trPr>
          <w:jc w:val="center"/>
        </w:trPr>
        <w:tc>
          <w:tcPr>
            <w:tcW w:w="2111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порода</w:t>
            </w:r>
          </w:p>
        </w:tc>
        <w:tc>
          <w:tcPr>
            <w:tcW w:w="6336" w:type="dxa"/>
            <w:gridSpan w:val="3"/>
          </w:tcPr>
          <w:p w:rsidR="00E51934" w:rsidRPr="00951125" w:rsidRDefault="00E51934" w:rsidP="00951125">
            <w:pPr>
              <w:jc w:val="both"/>
            </w:pPr>
            <w:r w:rsidRPr="00951125">
              <w:rPr>
                <w:sz w:val="22"/>
                <w:szCs w:val="22"/>
              </w:rPr>
              <w:t xml:space="preserve">Цена (руб.) за кубометр деревьев хвойных пород с диаметром ствола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951125">
                <w:rPr>
                  <w:sz w:val="22"/>
                  <w:szCs w:val="22"/>
                </w:rPr>
                <w:t>12 см</w:t>
              </w:r>
            </w:smartTag>
            <w:r w:rsidRPr="00951125">
              <w:rPr>
                <w:sz w:val="22"/>
                <w:szCs w:val="22"/>
              </w:rPr>
              <w:t xml:space="preserve"> и более, произрастающих на землях категории</w:t>
            </w:r>
          </w:p>
        </w:tc>
        <w:tc>
          <w:tcPr>
            <w:tcW w:w="6339" w:type="dxa"/>
            <w:gridSpan w:val="3"/>
          </w:tcPr>
          <w:p w:rsidR="00E51934" w:rsidRPr="00951125" w:rsidRDefault="00E51934" w:rsidP="00951125">
            <w:pPr>
              <w:jc w:val="both"/>
            </w:pPr>
            <w:r w:rsidRPr="00951125">
              <w:rPr>
                <w:sz w:val="22"/>
                <w:szCs w:val="22"/>
              </w:rPr>
              <w:t xml:space="preserve">Цена (руб.) за кубометр деревьев хвойных </w:t>
            </w:r>
            <w:proofErr w:type="gramStart"/>
            <w:r w:rsidRPr="00951125">
              <w:rPr>
                <w:sz w:val="22"/>
                <w:szCs w:val="22"/>
              </w:rPr>
              <w:t>пород</w:t>
            </w:r>
            <w:proofErr w:type="gramEnd"/>
            <w:r w:rsidRPr="00951125">
              <w:rPr>
                <w:sz w:val="22"/>
                <w:szCs w:val="22"/>
              </w:rPr>
              <w:t xml:space="preserve">  не достигших диаметра ствола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951125">
                <w:rPr>
                  <w:sz w:val="22"/>
                  <w:szCs w:val="22"/>
                </w:rPr>
                <w:t>12 см</w:t>
              </w:r>
            </w:smartTag>
            <w:r w:rsidRPr="00951125">
              <w:rPr>
                <w:sz w:val="22"/>
                <w:szCs w:val="22"/>
              </w:rPr>
              <w:t>, произрастающих на землях категории</w:t>
            </w:r>
          </w:p>
        </w:tc>
      </w:tr>
      <w:tr w:rsidR="00E51934" w:rsidRPr="00D72E7F" w:rsidTr="00951125">
        <w:trPr>
          <w:jc w:val="center"/>
        </w:trPr>
        <w:tc>
          <w:tcPr>
            <w:tcW w:w="2111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Деревья, заготовка древесины которых не допускается</w:t>
            </w:r>
          </w:p>
        </w:tc>
        <w:tc>
          <w:tcPr>
            <w:tcW w:w="2112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11200</w:t>
            </w:r>
          </w:p>
        </w:tc>
        <w:tc>
          <w:tcPr>
            <w:tcW w:w="2112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9600</w:t>
            </w:r>
          </w:p>
        </w:tc>
        <w:tc>
          <w:tcPr>
            <w:tcW w:w="2112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8000</w:t>
            </w:r>
          </w:p>
        </w:tc>
        <w:tc>
          <w:tcPr>
            <w:tcW w:w="2113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9800</w:t>
            </w:r>
          </w:p>
        </w:tc>
        <w:tc>
          <w:tcPr>
            <w:tcW w:w="2113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8400</w:t>
            </w:r>
          </w:p>
        </w:tc>
        <w:tc>
          <w:tcPr>
            <w:tcW w:w="2113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7000</w:t>
            </w:r>
          </w:p>
        </w:tc>
      </w:tr>
      <w:tr w:rsidR="00E51934" w:rsidRPr="00D72E7F" w:rsidTr="00951125">
        <w:trPr>
          <w:jc w:val="center"/>
        </w:trPr>
        <w:tc>
          <w:tcPr>
            <w:tcW w:w="2111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Сосна</w:t>
            </w:r>
          </w:p>
        </w:tc>
        <w:tc>
          <w:tcPr>
            <w:tcW w:w="2112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2800</w:t>
            </w:r>
          </w:p>
        </w:tc>
        <w:tc>
          <w:tcPr>
            <w:tcW w:w="2112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2400</w:t>
            </w:r>
          </w:p>
        </w:tc>
        <w:tc>
          <w:tcPr>
            <w:tcW w:w="2112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2000</w:t>
            </w:r>
          </w:p>
        </w:tc>
        <w:tc>
          <w:tcPr>
            <w:tcW w:w="2113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1900</w:t>
            </w:r>
          </w:p>
        </w:tc>
        <w:tc>
          <w:tcPr>
            <w:tcW w:w="2113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1600</w:t>
            </w:r>
          </w:p>
        </w:tc>
        <w:tc>
          <w:tcPr>
            <w:tcW w:w="2113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1400</w:t>
            </w:r>
          </w:p>
        </w:tc>
      </w:tr>
      <w:tr w:rsidR="00E51934" w:rsidRPr="00D72E7F" w:rsidTr="00951125">
        <w:trPr>
          <w:jc w:val="center"/>
        </w:trPr>
        <w:tc>
          <w:tcPr>
            <w:tcW w:w="2111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Лиственница</w:t>
            </w:r>
          </w:p>
        </w:tc>
        <w:tc>
          <w:tcPr>
            <w:tcW w:w="2112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2200</w:t>
            </w:r>
          </w:p>
        </w:tc>
        <w:tc>
          <w:tcPr>
            <w:tcW w:w="2112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2000</w:t>
            </w:r>
          </w:p>
        </w:tc>
        <w:tc>
          <w:tcPr>
            <w:tcW w:w="2112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1600</w:t>
            </w:r>
          </w:p>
        </w:tc>
        <w:tc>
          <w:tcPr>
            <w:tcW w:w="2113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1500</w:t>
            </w:r>
          </w:p>
        </w:tc>
        <w:tc>
          <w:tcPr>
            <w:tcW w:w="2113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1300</w:t>
            </w:r>
          </w:p>
        </w:tc>
        <w:tc>
          <w:tcPr>
            <w:tcW w:w="2113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1100</w:t>
            </w:r>
          </w:p>
        </w:tc>
      </w:tr>
      <w:tr w:rsidR="00E51934" w:rsidRPr="00D72E7F" w:rsidTr="00951125">
        <w:trPr>
          <w:jc w:val="center"/>
        </w:trPr>
        <w:tc>
          <w:tcPr>
            <w:tcW w:w="2111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Ель, пихта</w:t>
            </w:r>
          </w:p>
        </w:tc>
        <w:tc>
          <w:tcPr>
            <w:tcW w:w="2112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2500</w:t>
            </w:r>
          </w:p>
        </w:tc>
        <w:tc>
          <w:tcPr>
            <w:tcW w:w="2112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2100</w:t>
            </w:r>
          </w:p>
        </w:tc>
        <w:tc>
          <w:tcPr>
            <w:tcW w:w="2112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1800</w:t>
            </w:r>
          </w:p>
        </w:tc>
        <w:tc>
          <w:tcPr>
            <w:tcW w:w="2113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1700</w:t>
            </w:r>
          </w:p>
        </w:tc>
        <w:tc>
          <w:tcPr>
            <w:tcW w:w="2113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1500</w:t>
            </w:r>
          </w:p>
        </w:tc>
        <w:tc>
          <w:tcPr>
            <w:tcW w:w="2113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1200</w:t>
            </w:r>
          </w:p>
        </w:tc>
      </w:tr>
    </w:tbl>
    <w:p w:rsidR="00E51934" w:rsidRPr="00D72E7F" w:rsidRDefault="00E51934" w:rsidP="00D72E7F">
      <w:pPr>
        <w:jc w:val="center"/>
        <w:rPr>
          <w:sz w:val="22"/>
          <w:szCs w:val="22"/>
        </w:rPr>
      </w:pPr>
    </w:p>
    <w:p w:rsidR="00E51934" w:rsidRPr="00D72E7F" w:rsidRDefault="00E51934" w:rsidP="00D72E7F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1"/>
        <w:gridCol w:w="2112"/>
        <w:gridCol w:w="2112"/>
        <w:gridCol w:w="2112"/>
        <w:gridCol w:w="2113"/>
        <w:gridCol w:w="2113"/>
        <w:gridCol w:w="2113"/>
      </w:tblGrid>
      <w:tr w:rsidR="00E51934" w:rsidRPr="00D72E7F" w:rsidTr="00951125">
        <w:trPr>
          <w:jc w:val="center"/>
        </w:trPr>
        <w:tc>
          <w:tcPr>
            <w:tcW w:w="14786" w:type="dxa"/>
            <w:gridSpan w:val="7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Приложение № 2-деревья лиственных  пород</w:t>
            </w:r>
          </w:p>
        </w:tc>
      </w:tr>
      <w:tr w:rsidR="00E51934" w:rsidRPr="00D72E7F" w:rsidTr="00951125">
        <w:trPr>
          <w:jc w:val="center"/>
        </w:trPr>
        <w:tc>
          <w:tcPr>
            <w:tcW w:w="2111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порода</w:t>
            </w:r>
          </w:p>
        </w:tc>
        <w:tc>
          <w:tcPr>
            <w:tcW w:w="6336" w:type="dxa"/>
            <w:gridSpan w:val="3"/>
          </w:tcPr>
          <w:p w:rsidR="00E51934" w:rsidRPr="00951125" w:rsidRDefault="00E51934" w:rsidP="00951125">
            <w:pPr>
              <w:jc w:val="both"/>
            </w:pPr>
            <w:r w:rsidRPr="00951125">
              <w:rPr>
                <w:sz w:val="22"/>
                <w:szCs w:val="22"/>
              </w:rPr>
              <w:t xml:space="preserve">Цена (руб.) за кубометр деревьев хвойных пород с диаметром ствола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951125">
                <w:rPr>
                  <w:sz w:val="22"/>
                  <w:szCs w:val="22"/>
                </w:rPr>
                <w:t>16 см</w:t>
              </w:r>
            </w:smartTag>
            <w:r w:rsidRPr="00951125">
              <w:rPr>
                <w:sz w:val="22"/>
                <w:szCs w:val="22"/>
              </w:rPr>
              <w:t xml:space="preserve"> и более, произрастающих на землях категории</w:t>
            </w:r>
          </w:p>
        </w:tc>
        <w:tc>
          <w:tcPr>
            <w:tcW w:w="6339" w:type="dxa"/>
            <w:gridSpan w:val="3"/>
          </w:tcPr>
          <w:p w:rsidR="00E51934" w:rsidRPr="00951125" w:rsidRDefault="00E51934" w:rsidP="00951125">
            <w:pPr>
              <w:jc w:val="both"/>
            </w:pPr>
            <w:r w:rsidRPr="00951125">
              <w:rPr>
                <w:sz w:val="22"/>
                <w:szCs w:val="22"/>
              </w:rPr>
              <w:t xml:space="preserve">Цена (руб.) за кубометр деревьев хвойных </w:t>
            </w:r>
            <w:proofErr w:type="gramStart"/>
            <w:r w:rsidRPr="00951125">
              <w:rPr>
                <w:sz w:val="22"/>
                <w:szCs w:val="22"/>
              </w:rPr>
              <w:t>пород</w:t>
            </w:r>
            <w:proofErr w:type="gramEnd"/>
            <w:r w:rsidRPr="00951125">
              <w:rPr>
                <w:sz w:val="22"/>
                <w:szCs w:val="22"/>
              </w:rPr>
              <w:t xml:space="preserve">  не достигших диаметра ствола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951125">
                <w:rPr>
                  <w:sz w:val="22"/>
                  <w:szCs w:val="22"/>
                </w:rPr>
                <w:t>16 см</w:t>
              </w:r>
            </w:smartTag>
            <w:r w:rsidRPr="00951125">
              <w:rPr>
                <w:sz w:val="22"/>
                <w:szCs w:val="22"/>
              </w:rPr>
              <w:t>, произрастающих на землях категории</w:t>
            </w:r>
          </w:p>
        </w:tc>
      </w:tr>
      <w:tr w:rsidR="00E51934" w:rsidRPr="00D72E7F" w:rsidTr="00951125">
        <w:trPr>
          <w:jc w:val="center"/>
        </w:trPr>
        <w:tc>
          <w:tcPr>
            <w:tcW w:w="2111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Деревья, заготовка древесины которых не допускается</w:t>
            </w:r>
          </w:p>
        </w:tc>
        <w:tc>
          <w:tcPr>
            <w:tcW w:w="2112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11200</w:t>
            </w:r>
          </w:p>
        </w:tc>
        <w:tc>
          <w:tcPr>
            <w:tcW w:w="2112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9600</w:t>
            </w:r>
          </w:p>
        </w:tc>
        <w:tc>
          <w:tcPr>
            <w:tcW w:w="2112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8000</w:t>
            </w:r>
          </w:p>
        </w:tc>
        <w:tc>
          <w:tcPr>
            <w:tcW w:w="2113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9800</w:t>
            </w:r>
          </w:p>
        </w:tc>
        <w:tc>
          <w:tcPr>
            <w:tcW w:w="2113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8400</w:t>
            </w:r>
          </w:p>
        </w:tc>
        <w:tc>
          <w:tcPr>
            <w:tcW w:w="2113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7000</w:t>
            </w:r>
          </w:p>
        </w:tc>
      </w:tr>
      <w:tr w:rsidR="00E51934" w:rsidRPr="00D72E7F" w:rsidTr="00951125">
        <w:trPr>
          <w:jc w:val="center"/>
        </w:trPr>
        <w:tc>
          <w:tcPr>
            <w:tcW w:w="2111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Дуб, ясень, клен</w:t>
            </w:r>
          </w:p>
        </w:tc>
        <w:tc>
          <w:tcPr>
            <w:tcW w:w="2112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8300</w:t>
            </w:r>
          </w:p>
        </w:tc>
        <w:tc>
          <w:tcPr>
            <w:tcW w:w="2112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7000</w:t>
            </w:r>
          </w:p>
        </w:tc>
        <w:tc>
          <w:tcPr>
            <w:tcW w:w="2112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5900</w:t>
            </w:r>
          </w:p>
        </w:tc>
        <w:tc>
          <w:tcPr>
            <w:tcW w:w="2113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5800</w:t>
            </w:r>
          </w:p>
        </w:tc>
        <w:tc>
          <w:tcPr>
            <w:tcW w:w="2113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4900</w:t>
            </w:r>
          </w:p>
        </w:tc>
        <w:tc>
          <w:tcPr>
            <w:tcW w:w="2113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4100</w:t>
            </w:r>
          </w:p>
        </w:tc>
      </w:tr>
      <w:tr w:rsidR="00E51934" w:rsidRPr="00D72E7F" w:rsidTr="00951125">
        <w:trPr>
          <w:jc w:val="center"/>
        </w:trPr>
        <w:tc>
          <w:tcPr>
            <w:tcW w:w="2111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Береза</w:t>
            </w:r>
          </w:p>
        </w:tc>
        <w:tc>
          <w:tcPr>
            <w:tcW w:w="2112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1400</w:t>
            </w:r>
          </w:p>
        </w:tc>
        <w:tc>
          <w:tcPr>
            <w:tcW w:w="2112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1200</w:t>
            </w:r>
          </w:p>
        </w:tc>
        <w:tc>
          <w:tcPr>
            <w:tcW w:w="2112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980</w:t>
            </w:r>
          </w:p>
        </w:tc>
        <w:tc>
          <w:tcPr>
            <w:tcW w:w="2113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980</w:t>
            </w:r>
          </w:p>
        </w:tc>
        <w:tc>
          <w:tcPr>
            <w:tcW w:w="2113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840</w:t>
            </w:r>
          </w:p>
        </w:tc>
        <w:tc>
          <w:tcPr>
            <w:tcW w:w="2113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690</w:t>
            </w:r>
          </w:p>
        </w:tc>
      </w:tr>
      <w:tr w:rsidR="00E51934" w:rsidRPr="00D72E7F" w:rsidTr="00951125">
        <w:trPr>
          <w:jc w:val="center"/>
        </w:trPr>
        <w:tc>
          <w:tcPr>
            <w:tcW w:w="2111" w:type="dxa"/>
          </w:tcPr>
          <w:p w:rsidR="00E51934" w:rsidRPr="00951125" w:rsidRDefault="00E51934" w:rsidP="00951125">
            <w:pPr>
              <w:jc w:val="center"/>
            </w:pPr>
          </w:p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Ольха черная, граб,  ильм, липа</w:t>
            </w:r>
          </w:p>
        </w:tc>
        <w:tc>
          <w:tcPr>
            <w:tcW w:w="2112" w:type="dxa"/>
          </w:tcPr>
          <w:p w:rsidR="00E51934" w:rsidRPr="00951125" w:rsidRDefault="00E51934" w:rsidP="00951125">
            <w:pPr>
              <w:jc w:val="center"/>
            </w:pPr>
          </w:p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800</w:t>
            </w:r>
          </w:p>
        </w:tc>
        <w:tc>
          <w:tcPr>
            <w:tcW w:w="2112" w:type="dxa"/>
          </w:tcPr>
          <w:p w:rsidR="00E51934" w:rsidRPr="00951125" w:rsidRDefault="00E51934" w:rsidP="00951125">
            <w:pPr>
              <w:jc w:val="center"/>
            </w:pPr>
          </w:p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700</w:t>
            </w:r>
          </w:p>
        </w:tc>
        <w:tc>
          <w:tcPr>
            <w:tcW w:w="2112" w:type="dxa"/>
          </w:tcPr>
          <w:p w:rsidR="00E51934" w:rsidRPr="00951125" w:rsidRDefault="00E51934" w:rsidP="00951125">
            <w:pPr>
              <w:jc w:val="center"/>
            </w:pPr>
          </w:p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600</w:t>
            </w:r>
          </w:p>
        </w:tc>
        <w:tc>
          <w:tcPr>
            <w:tcW w:w="2113" w:type="dxa"/>
          </w:tcPr>
          <w:p w:rsidR="00E51934" w:rsidRPr="00951125" w:rsidRDefault="00E51934" w:rsidP="00951125">
            <w:pPr>
              <w:jc w:val="center"/>
            </w:pPr>
          </w:p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600</w:t>
            </w:r>
          </w:p>
        </w:tc>
        <w:tc>
          <w:tcPr>
            <w:tcW w:w="2113" w:type="dxa"/>
          </w:tcPr>
          <w:p w:rsidR="00E51934" w:rsidRPr="00951125" w:rsidRDefault="00E51934" w:rsidP="00951125">
            <w:pPr>
              <w:jc w:val="center"/>
            </w:pPr>
          </w:p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500</w:t>
            </w:r>
          </w:p>
        </w:tc>
        <w:tc>
          <w:tcPr>
            <w:tcW w:w="2113" w:type="dxa"/>
          </w:tcPr>
          <w:p w:rsidR="00E51934" w:rsidRPr="00951125" w:rsidRDefault="00E51934" w:rsidP="00951125">
            <w:pPr>
              <w:jc w:val="center"/>
            </w:pPr>
          </w:p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400</w:t>
            </w:r>
          </w:p>
        </w:tc>
      </w:tr>
      <w:tr w:rsidR="00E51934" w:rsidRPr="00D72E7F" w:rsidTr="00951125">
        <w:trPr>
          <w:jc w:val="center"/>
        </w:trPr>
        <w:tc>
          <w:tcPr>
            <w:tcW w:w="2111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Осина, ольха белая, тополь</w:t>
            </w:r>
          </w:p>
        </w:tc>
        <w:tc>
          <w:tcPr>
            <w:tcW w:w="2112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300</w:t>
            </w:r>
          </w:p>
        </w:tc>
        <w:tc>
          <w:tcPr>
            <w:tcW w:w="2112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250</w:t>
            </w:r>
          </w:p>
        </w:tc>
        <w:tc>
          <w:tcPr>
            <w:tcW w:w="2112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200</w:t>
            </w:r>
          </w:p>
        </w:tc>
        <w:tc>
          <w:tcPr>
            <w:tcW w:w="2113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200</w:t>
            </w:r>
          </w:p>
        </w:tc>
        <w:tc>
          <w:tcPr>
            <w:tcW w:w="2113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170</w:t>
            </w:r>
          </w:p>
        </w:tc>
        <w:tc>
          <w:tcPr>
            <w:tcW w:w="2113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140</w:t>
            </w:r>
          </w:p>
        </w:tc>
      </w:tr>
      <w:tr w:rsidR="00E51934" w:rsidRPr="00D72E7F" w:rsidTr="00951125">
        <w:trPr>
          <w:jc w:val="center"/>
        </w:trPr>
        <w:tc>
          <w:tcPr>
            <w:tcW w:w="2111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Иные</w:t>
            </w:r>
          </w:p>
        </w:tc>
        <w:tc>
          <w:tcPr>
            <w:tcW w:w="2112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200</w:t>
            </w:r>
          </w:p>
        </w:tc>
        <w:tc>
          <w:tcPr>
            <w:tcW w:w="2112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180</w:t>
            </w:r>
          </w:p>
        </w:tc>
        <w:tc>
          <w:tcPr>
            <w:tcW w:w="2112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150</w:t>
            </w:r>
          </w:p>
        </w:tc>
        <w:tc>
          <w:tcPr>
            <w:tcW w:w="2113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150</w:t>
            </w:r>
          </w:p>
        </w:tc>
        <w:tc>
          <w:tcPr>
            <w:tcW w:w="2113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130</w:t>
            </w:r>
          </w:p>
        </w:tc>
        <w:tc>
          <w:tcPr>
            <w:tcW w:w="2113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100</w:t>
            </w:r>
          </w:p>
        </w:tc>
      </w:tr>
    </w:tbl>
    <w:p w:rsidR="00E51934" w:rsidRPr="00D72E7F" w:rsidRDefault="00E51934" w:rsidP="00D72E7F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E51934" w:rsidRPr="00D72E7F" w:rsidTr="00951125">
        <w:tc>
          <w:tcPr>
            <w:tcW w:w="14786" w:type="dxa"/>
            <w:gridSpan w:val="4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Приложение № 3 - кустарники</w:t>
            </w:r>
          </w:p>
        </w:tc>
      </w:tr>
      <w:tr w:rsidR="00E51934" w:rsidRPr="00D72E7F" w:rsidTr="00951125">
        <w:tc>
          <w:tcPr>
            <w:tcW w:w="3696" w:type="dxa"/>
          </w:tcPr>
          <w:p w:rsidR="00E51934" w:rsidRPr="00951125" w:rsidRDefault="00E51934" w:rsidP="00951125">
            <w:pPr>
              <w:jc w:val="both"/>
            </w:pPr>
          </w:p>
        </w:tc>
        <w:tc>
          <w:tcPr>
            <w:tcW w:w="11090" w:type="dxa"/>
            <w:gridSpan w:val="3"/>
          </w:tcPr>
          <w:p w:rsidR="00E51934" w:rsidRPr="00951125" w:rsidRDefault="00E51934" w:rsidP="00951125">
            <w:pPr>
              <w:jc w:val="both"/>
            </w:pPr>
            <w:r w:rsidRPr="00951125">
              <w:rPr>
                <w:sz w:val="22"/>
                <w:szCs w:val="22"/>
              </w:rPr>
              <w:t>Цена (руб.) за каждый куст хвойных и лиственных пород, произрастающих на землях категории</w:t>
            </w:r>
          </w:p>
        </w:tc>
      </w:tr>
      <w:tr w:rsidR="00E51934" w:rsidRPr="00D72E7F" w:rsidTr="00951125">
        <w:tc>
          <w:tcPr>
            <w:tcW w:w="3696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Кустарники, заготовка древесины которых не допускается</w:t>
            </w:r>
          </w:p>
        </w:tc>
        <w:tc>
          <w:tcPr>
            <w:tcW w:w="3696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550</w:t>
            </w:r>
          </w:p>
        </w:tc>
        <w:tc>
          <w:tcPr>
            <w:tcW w:w="3697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500</w:t>
            </w:r>
          </w:p>
        </w:tc>
        <w:tc>
          <w:tcPr>
            <w:tcW w:w="3697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400</w:t>
            </w:r>
          </w:p>
        </w:tc>
      </w:tr>
      <w:tr w:rsidR="00E51934" w:rsidRPr="00D72E7F" w:rsidTr="00951125">
        <w:tc>
          <w:tcPr>
            <w:tcW w:w="3696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иные</w:t>
            </w:r>
          </w:p>
        </w:tc>
        <w:tc>
          <w:tcPr>
            <w:tcW w:w="3696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400</w:t>
            </w:r>
          </w:p>
        </w:tc>
        <w:tc>
          <w:tcPr>
            <w:tcW w:w="3697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350</w:t>
            </w:r>
          </w:p>
        </w:tc>
        <w:tc>
          <w:tcPr>
            <w:tcW w:w="3697" w:type="dxa"/>
          </w:tcPr>
          <w:p w:rsidR="00E51934" w:rsidRPr="00951125" w:rsidRDefault="00E51934" w:rsidP="00951125">
            <w:pPr>
              <w:jc w:val="center"/>
            </w:pPr>
            <w:r w:rsidRPr="00951125">
              <w:rPr>
                <w:sz w:val="22"/>
                <w:szCs w:val="22"/>
              </w:rPr>
              <w:t>300</w:t>
            </w:r>
          </w:p>
        </w:tc>
      </w:tr>
    </w:tbl>
    <w:p w:rsidR="00E51934" w:rsidRPr="00D72E7F" w:rsidRDefault="00E51934" w:rsidP="00D72E7F">
      <w:pPr>
        <w:jc w:val="center"/>
        <w:rPr>
          <w:sz w:val="22"/>
          <w:szCs w:val="22"/>
        </w:rPr>
      </w:pPr>
    </w:p>
    <w:p w:rsidR="00E51934" w:rsidRPr="00D72E7F" w:rsidRDefault="00E51934">
      <w:pPr>
        <w:rPr>
          <w:sz w:val="22"/>
          <w:szCs w:val="22"/>
        </w:rPr>
      </w:pPr>
    </w:p>
    <w:sectPr w:rsidR="00E51934" w:rsidRPr="00D72E7F" w:rsidSect="00D72E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D221B"/>
    <w:multiLevelType w:val="hybridMultilevel"/>
    <w:tmpl w:val="0F185DB2"/>
    <w:lvl w:ilvl="0" w:tplc="1EA881B8">
      <w:start w:val="1"/>
      <w:numFmt w:val="decimal"/>
      <w:lvlText w:val="%1."/>
      <w:lvlJc w:val="left"/>
      <w:pPr>
        <w:ind w:left="156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E84"/>
    <w:rsid w:val="00086C0A"/>
    <w:rsid w:val="0009172C"/>
    <w:rsid w:val="000C6B22"/>
    <w:rsid w:val="001F6AFD"/>
    <w:rsid w:val="002C1247"/>
    <w:rsid w:val="00425002"/>
    <w:rsid w:val="00446DC6"/>
    <w:rsid w:val="00452B23"/>
    <w:rsid w:val="004E6925"/>
    <w:rsid w:val="00574D3D"/>
    <w:rsid w:val="00580D59"/>
    <w:rsid w:val="00582B33"/>
    <w:rsid w:val="005A2BC7"/>
    <w:rsid w:val="005C6466"/>
    <w:rsid w:val="006D0E84"/>
    <w:rsid w:val="007E7E1D"/>
    <w:rsid w:val="008148E2"/>
    <w:rsid w:val="0085237C"/>
    <w:rsid w:val="008735A7"/>
    <w:rsid w:val="008806C9"/>
    <w:rsid w:val="008B046B"/>
    <w:rsid w:val="00951125"/>
    <w:rsid w:val="009771B8"/>
    <w:rsid w:val="009F0B88"/>
    <w:rsid w:val="00A10AAD"/>
    <w:rsid w:val="00A567DE"/>
    <w:rsid w:val="00B03740"/>
    <w:rsid w:val="00B434DF"/>
    <w:rsid w:val="00BD567C"/>
    <w:rsid w:val="00C22A6A"/>
    <w:rsid w:val="00CE6955"/>
    <w:rsid w:val="00D07C18"/>
    <w:rsid w:val="00D56AB5"/>
    <w:rsid w:val="00D72E7F"/>
    <w:rsid w:val="00D86958"/>
    <w:rsid w:val="00DB528C"/>
    <w:rsid w:val="00DC55ED"/>
    <w:rsid w:val="00DE0B8A"/>
    <w:rsid w:val="00E51934"/>
    <w:rsid w:val="00F1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C55ED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DC55ED"/>
    <w:pPr>
      <w:keepNext/>
      <w:jc w:val="center"/>
      <w:outlineLvl w:val="2"/>
    </w:pPr>
    <w:rPr>
      <w:rFonts w:eastAsia="Calibri"/>
      <w:b/>
      <w:spacing w:val="3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6C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86C0A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6D0E84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D0E84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D0E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D0E84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CE6955"/>
    <w:pPr>
      <w:ind w:left="720"/>
      <w:contextualSpacing/>
    </w:pPr>
  </w:style>
  <w:style w:type="table" w:styleId="a8">
    <w:name w:val="Table Grid"/>
    <w:basedOn w:val="a1"/>
    <w:uiPriority w:val="99"/>
    <w:rsid w:val="00D72E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rsid w:val="00DC55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086C0A"/>
    <w:rPr>
      <w:rFonts w:ascii="Times New Roman" w:hAnsi="Times New Roman" w:cs="Times New Roman"/>
      <w:sz w:val="2"/>
    </w:rPr>
  </w:style>
  <w:style w:type="paragraph" w:styleId="ab">
    <w:name w:val="Body Text Indent"/>
    <w:basedOn w:val="a"/>
    <w:link w:val="ac"/>
    <w:uiPriority w:val="99"/>
    <w:rsid w:val="00DC55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086C0A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DC55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86C0A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DC55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808</Words>
  <Characters>4606</Characters>
  <Application>Microsoft Office Word</Application>
  <DocSecurity>0</DocSecurity>
  <Lines>38</Lines>
  <Paragraphs>10</Paragraphs>
  <ScaleCrop>false</ScaleCrop>
  <Company>Microsoft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2015-02-04T12:12:00Z</cp:lastPrinted>
  <dcterms:created xsi:type="dcterms:W3CDTF">2014-12-30T04:18:00Z</dcterms:created>
  <dcterms:modified xsi:type="dcterms:W3CDTF">2015-02-06T04:41:00Z</dcterms:modified>
</cp:coreProperties>
</file>